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D7" w:rsidRDefault="007670D7" w:rsidP="00FD6F50">
      <w:pPr>
        <w:jc w:val="center"/>
        <w:rPr>
          <w:rFonts w:ascii="Arial" w:hAnsi="Arial" w:cs="Arial"/>
          <w:b/>
          <w:sz w:val="42"/>
        </w:rPr>
      </w:pPr>
      <w:r>
        <w:rPr>
          <w:rFonts w:ascii="Arial" w:hAnsi="Arial" w:cs="Arial"/>
          <w:b/>
          <w:sz w:val="42"/>
        </w:rPr>
        <w:t>GOVERNMENT OF THE PUNJAB</w:t>
      </w:r>
    </w:p>
    <w:p w:rsidR="00FD6F50" w:rsidRDefault="007670D7" w:rsidP="00FD6F50">
      <w:pPr>
        <w:jc w:val="center"/>
        <w:rPr>
          <w:rFonts w:ascii="Arial" w:hAnsi="Arial" w:cs="Arial"/>
          <w:b/>
          <w:sz w:val="42"/>
        </w:rPr>
      </w:pPr>
      <w:r>
        <w:rPr>
          <w:rFonts w:ascii="Arial" w:hAnsi="Arial" w:cs="Arial"/>
          <w:b/>
          <w:sz w:val="42"/>
        </w:rPr>
        <w:t xml:space="preserve">IRRIGATION </w:t>
      </w:r>
      <w:r w:rsidR="00FD6F50" w:rsidRPr="004F4D95">
        <w:rPr>
          <w:rFonts w:ascii="Arial" w:hAnsi="Arial" w:cs="Arial"/>
          <w:b/>
          <w:sz w:val="42"/>
        </w:rPr>
        <w:t>DEPARTMENT</w:t>
      </w:r>
    </w:p>
    <w:p w:rsidR="007670D7" w:rsidRPr="004F4D95" w:rsidRDefault="007670D7" w:rsidP="00FD6F50">
      <w:pPr>
        <w:jc w:val="center"/>
        <w:rPr>
          <w:rFonts w:ascii="Arial" w:hAnsi="Arial" w:cs="Arial"/>
          <w:b/>
          <w:sz w:val="42"/>
        </w:rPr>
      </w:pPr>
    </w:p>
    <w:p w:rsidR="00FD6F50" w:rsidRDefault="00FD6F50" w:rsidP="00FD6F50"/>
    <w:p w:rsidR="00FD6F50" w:rsidRDefault="00FD6F50" w:rsidP="00FD6F50"/>
    <w:p w:rsidR="00FD6F50" w:rsidRDefault="00FD6F50" w:rsidP="00FD6F50"/>
    <w:p w:rsidR="00FD6F50" w:rsidRDefault="00FD6F50" w:rsidP="00FD6F50">
      <w:pPr>
        <w:ind w:firstLine="2520"/>
      </w:pPr>
    </w:p>
    <w:p w:rsidR="00FD6F50" w:rsidRDefault="00FD6F50" w:rsidP="00FD6F50">
      <w:pPr>
        <w:ind w:firstLine="2520"/>
      </w:pPr>
      <w:r>
        <w:rPr>
          <w:noProof/>
        </w:rPr>
        <w:drawing>
          <wp:inline distT="0" distB="0" distL="0" distR="0">
            <wp:extent cx="2628900" cy="209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contrast="6000"/>
                    </a:blip>
                    <a:srcRect/>
                    <a:stretch>
                      <a:fillRect/>
                    </a:stretch>
                  </pic:blipFill>
                  <pic:spPr bwMode="auto">
                    <a:xfrm>
                      <a:off x="0" y="0"/>
                      <a:ext cx="2628900" cy="2095500"/>
                    </a:xfrm>
                    <a:prstGeom prst="rect">
                      <a:avLst/>
                    </a:prstGeom>
                    <a:noFill/>
                    <a:ln w="9525">
                      <a:noFill/>
                      <a:miter lim="800000"/>
                      <a:headEnd/>
                      <a:tailEnd/>
                    </a:ln>
                    <a:effectLst/>
                  </pic:spPr>
                </pic:pic>
              </a:graphicData>
            </a:graphic>
          </wp:inline>
        </w:drawing>
      </w:r>
    </w:p>
    <w:p w:rsidR="00FD6F50" w:rsidRDefault="00FD6F50" w:rsidP="00FD6F50"/>
    <w:p w:rsidR="00FD6F50" w:rsidRDefault="00FD6F50" w:rsidP="00FD6F50"/>
    <w:p w:rsidR="00FD6F50" w:rsidRDefault="00FD6F50" w:rsidP="007670D7">
      <w:pPr>
        <w:jc w:val="center"/>
        <w:rPr>
          <w:rFonts w:ascii="Arial" w:hAnsi="Arial" w:cs="Arial"/>
        </w:rPr>
      </w:pPr>
    </w:p>
    <w:p w:rsidR="007670D7" w:rsidRDefault="00D50335" w:rsidP="00297937">
      <w:pPr>
        <w:jc w:val="center"/>
        <w:rPr>
          <w:rFonts w:ascii="Arial" w:hAnsi="Arial" w:cs="Arial"/>
          <w:b/>
          <w:sz w:val="40"/>
        </w:rPr>
      </w:pPr>
      <w:r w:rsidRPr="007C353E">
        <w:rPr>
          <w:rFonts w:ascii="Arial" w:hAnsi="Arial" w:cs="Arial"/>
          <w:b/>
          <w:sz w:val="40"/>
        </w:rPr>
        <w:t>FLOOD FIGHTING PLAN 202</w:t>
      </w:r>
      <w:r w:rsidR="00297937">
        <w:rPr>
          <w:rFonts w:ascii="Arial" w:hAnsi="Arial" w:cs="Arial"/>
          <w:b/>
          <w:sz w:val="40"/>
        </w:rPr>
        <w:t>5</w:t>
      </w:r>
    </w:p>
    <w:p w:rsidR="007C353E" w:rsidRPr="007C353E" w:rsidRDefault="007C353E" w:rsidP="00456A02">
      <w:pPr>
        <w:jc w:val="center"/>
        <w:rPr>
          <w:rFonts w:ascii="Arial" w:hAnsi="Arial" w:cs="Arial"/>
          <w:b/>
          <w:sz w:val="36"/>
        </w:rPr>
      </w:pPr>
      <w:r>
        <w:rPr>
          <w:rFonts w:ascii="Arial" w:hAnsi="Arial" w:cs="Arial"/>
          <w:b/>
          <w:sz w:val="40"/>
        </w:rPr>
        <w:t>OF</w:t>
      </w:r>
    </w:p>
    <w:p w:rsidR="007670D7" w:rsidRPr="004F4D95" w:rsidRDefault="007670D7" w:rsidP="007670D7">
      <w:pPr>
        <w:jc w:val="center"/>
        <w:rPr>
          <w:rFonts w:ascii="Arial" w:hAnsi="Arial" w:cs="Arial"/>
        </w:rPr>
      </w:pPr>
    </w:p>
    <w:p w:rsidR="00FD6F50" w:rsidRDefault="00FD6F50" w:rsidP="007670D7">
      <w:pPr>
        <w:jc w:val="center"/>
        <w:rPr>
          <w:rFonts w:ascii="Arial" w:hAnsi="Arial" w:cs="Arial"/>
          <w:b/>
          <w:sz w:val="28"/>
        </w:rPr>
      </w:pPr>
      <w:r w:rsidRPr="007670D7">
        <w:rPr>
          <w:rFonts w:ascii="Arial" w:hAnsi="Arial" w:cs="Arial"/>
          <w:b/>
          <w:sz w:val="40"/>
        </w:rPr>
        <w:t>Q.B.LINK DIVISION</w:t>
      </w:r>
      <w:r w:rsidR="007670D7" w:rsidRPr="007670D7">
        <w:rPr>
          <w:rFonts w:ascii="Arial" w:hAnsi="Arial" w:cs="Arial"/>
          <w:b/>
          <w:sz w:val="40"/>
        </w:rPr>
        <w:t>,</w:t>
      </w:r>
      <w:r w:rsidRPr="007670D7">
        <w:rPr>
          <w:rFonts w:ascii="Arial" w:hAnsi="Arial" w:cs="Arial"/>
          <w:b/>
          <w:sz w:val="40"/>
        </w:rPr>
        <w:t xml:space="preserve"> FAROOQABAD</w:t>
      </w: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Default="00FD6F50" w:rsidP="00FD6F50">
      <w:pPr>
        <w:jc w:val="center"/>
        <w:rPr>
          <w:rFonts w:ascii="Arial" w:hAnsi="Arial" w:cs="Arial"/>
          <w:b/>
          <w:sz w:val="28"/>
        </w:rPr>
      </w:pPr>
    </w:p>
    <w:p w:rsidR="00FD6F50" w:rsidRPr="007670D7" w:rsidRDefault="007670D7" w:rsidP="00FD6F50">
      <w:pPr>
        <w:jc w:val="center"/>
        <w:rPr>
          <w:rFonts w:ascii="Arial" w:hAnsi="Arial" w:cs="Arial"/>
          <w:b/>
          <w:sz w:val="40"/>
          <w:szCs w:val="40"/>
        </w:rPr>
      </w:pPr>
      <w:r w:rsidRPr="007670D7">
        <w:rPr>
          <w:rFonts w:ascii="Arial" w:hAnsi="Arial" w:cs="Arial"/>
          <w:b/>
          <w:sz w:val="40"/>
          <w:szCs w:val="40"/>
        </w:rPr>
        <w:t>Q. B. LINK CIRCLE, FAROOQABAD</w:t>
      </w:r>
    </w:p>
    <w:p w:rsidR="00FD6F50" w:rsidRPr="007670D7" w:rsidRDefault="00FD6F50" w:rsidP="00FD6F50">
      <w:pPr>
        <w:jc w:val="center"/>
        <w:rPr>
          <w:rFonts w:ascii="Arial" w:hAnsi="Arial" w:cs="Arial"/>
          <w:b/>
          <w:sz w:val="40"/>
          <w:szCs w:val="40"/>
        </w:rPr>
      </w:pPr>
      <w:r w:rsidRPr="007670D7">
        <w:rPr>
          <w:rFonts w:ascii="Arial" w:hAnsi="Arial" w:cs="Arial"/>
          <w:b/>
          <w:sz w:val="40"/>
          <w:szCs w:val="40"/>
        </w:rPr>
        <w:t>IRRIGATION ZONE FAISALABAD</w:t>
      </w:r>
    </w:p>
    <w:p w:rsidR="00FD6F50" w:rsidRPr="004D05B3" w:rsidRDefault="00FD6F50" w:rsidP="00FD6F50">
      <w:pPr>
        <w:jc w:val="center"/>
        <w:rPr>
          <w:rFonts w:ascii="Arial" w:hAnsi="Arial" w:cs="Arial"/>
          <w:b/>
          <w:sz w:val="40"/>
          <w:szCs w:val="40"/>
        </w:rPr>
      </w:pPr>
    </w:p>
    <w:p w:rsidR="00FD6F50" w:rsidRDefault="00FD6F50" w:rsidP="00FD6F50">
      <w:pPr>
        <w:jc w:val="center"/>
        <w:rPr>
          <w:b/>
          <w:sz w:val="28"/>
        </w:rPr>
      </w:pPr>
    </w:p>
    <w:p w:rsidR="00FD6F50" w:rsidRDefault="00FD6F50" w:rsidP="00FD6F50">
      <w:pPr>
        <w:jc w:val="center"/>
        <w:rPr>
          <w:b/>
          <w:sz w:val="28"/>
        </w:rPr>
      </w:pPr>
    </w:p>
    <w:p w:rsidR="00FD6F50" w:rsidRDefault="00FD6F50" w:rsidP="00FD6F50">
      <w:pPr>
        <w:jc w:val="center"/>
        <w:rPr>
          <w:b/>
          <w:sz w:val="28"/>
        </w:rPr>
      </w:pPr>
    </w:p>
    <w:p w:rsidR="007670D7" w:rsidRPr="007670D7" w:rsidRDefault="007670D7" w:rsidP="00FD6F50">
      <w:pPr>
        <w:jc w:val="center"/>
        <w:rPr>
          <w:rFonts w:ascii="Arial" w:hAnsi="Arial" w:cs="Arial"/>
        </w:rPr>
      </w:pPr>
      <w:r w:rsidRPr="007670D7">
        <w:rPr>
          <w:rFonts w:ascii="Arial" w:hAnsi="Arial" w:cs="Arial"/>
        </w:rPr>
        <w:t>INDEX</w:t>
      </w:r>
    </w:p>
    <w:p w:rsidR="007670D7" w:rsidRPr="007670D7" w:rsidRDefault="007670D7" w:rsidP="00456A02">
      <w:pPr>
        <w:jc w:val="center"/>
        <w:rPr>
          <w:rFonts w:ascii="Arial" w:hAnsi="Arial" w:cs="Arial"/>
        </w:rPr>
      </w:pPr>
      <w:r w:rsidRPr="007670D7">
        <w:rPr>
          <w:rFonts w:ascii="Arial" w:hAnsi="Arial" w:cs="Arial"/>
        </w:rPr>
        <w:t>FLOOD FIGHTING PLAN 202</w:t>
      </w:r>
      <w:r w:rsidR="001560EF">
        <w:rPr>
          <w:rFonts w:ascii="Arial" w:hAnsi="Arial" w:cs="Arial"/>
        </w:rPr>
        <w:t>4</w:t>
      </w:r>
    </w:p>
    <w:tbl>
      <w:tblPr>
        <w:tblW w:w="9071" w:type="dxa"/>
        <w:tblInd w:w="93" w:type="dxa"/>
        <w:tblLook w:val="0000" w:firstRow="0" w:lastRow="0" w:firstColumn="0" w:lastColumn="0" w:noHBand="0" w:noVBand="0"/>
      </w:tblPr>
      <w:tblGrid>
        <w:gridCol w:w="1635"/>
        <w:gridCol w:w="817"/>
        <w:gridCol w:w="959"/>
        <w:gridCol w:w="4700"/>
        <w:gridCol w:w="960"/>
      </w:tblGrid>
      <w:tr w:rsidR="004D1228" w:rsidTr="002F4C5D">
        <w:trPr>
          <w:trHeight w:val="480"/>
        </w:trPr>
        <w:tc>
          <w:tcPr>
            <w:tcW w:w="8111" w:type="dxa"/>
            <w:gridSpan w:val="4"/>
            <w:tcBorders>
              <w:top w:val="single" w:sz="4" w:space="0" w:color="auto"/>
              <w:left w:val="single" w:sz="4" w:space="0" w:color="auto"/>
              <w:bottom w:val="single" w:sz="4" w:space="0" w:color="auto"/>
              <w:right w:val="nil"/>
            </w:tcBorders>
            <w:shd w:val="clear" w:color="auto" w:fill="auto"/>
            <w:vAlign w:val="center"/>
          </w:tcPr>
          <w:p w:rsidR="004D1228" w:rsidRPr="007670D7" w:rsidRDefault="004D1228" w:rsidP="002F4C5D">
            <w:pPr>
              <w:jc w:val="both"/>
              <w:rPr>
                <w:rFonts w:ascii="Arial" w:hAnsi="Arial" w:cs="Arial"/>
                <w:b/>
                <w:bCs/>
                <w:u w:val="single"/>
              </w:rPr>
            </w:pPr>
            <w:r w:rsidRPr="007670D7">
              <w:rPr>
                <w:rFonts w:ascii="Arial" w:hAnsi="Arial" w:cs="Arial"/>
                <w:b/>
                <w:bCs/>
              </w:rPr>
              <w:t>PART</w:t>
            </w:r>
            <w:r>
              <w:rPr>
                <w:rFonts w:ascii="Arial" w:hAnsi="Arial" w:cs="Arial"/>
                <w:b/>
                <w:bCs/>
              </w:rPr>
              <w:t xml:space="preserve"> –</w:t>
            </w:r>
            <w:r w:rsidRPr="007670D7">
              <w:rPr>
                <w:rFonts w:ascii="Arial" w:hAnsi="Arial" w:cs="Arial"/>
                <w:b/>
                <w:bCs/>
              </w:rPr>
              <w:t xml:space="preserve"> A</w:t>
            </w:r>
            <w:r>
              <w:rPr>
                <w:rFonts w:ascii="Arial" w:hAnsi="Arial" w:cs="Arial"/>
                <w:b/>
                <w:bCs/>
              </w:rPr>
              <w:t>.</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4D1228" w:rsidRPr="007670D7" w:rsidRDefault="00E64A53" w:rsidP="002F4C5D">
            <w:pPr>
              <w:jc w:val="center"/>
              <w:rPr>
                <w:rFonts w:ascii="Arial" w:hAnsi="Arial" w:cs="Arial"/>
              </w:rPr>
            </w:pPr>
            <w:r>
              <w:rPr>
                <w:rFonts w:ascii="Arial" w:hAnsi="Arial" w:cs="Arial"/>
              </w:rPr>
              <w:t>Page No.</w:t>
            </w:r>
          </w:p>
        </w:tc>
      </w:tr>
      <w:tr w:rsidR="00FD6F50" w:rsidTr="002F4C5D">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- 1</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7670D7" w:rsidP="002F4C5D">
            <w:pPr>
              <w:jc w:val="both"/>
              <w:rPr>
                <w:rFonts w:ascii="Arial" w:hAnsi="Arial" w:cs="Arial"/>
              </w:rPr>
            </w:pPr>
            <w:r>
              <w:rPr>
                <w:rFonts w:ascii="Arial" w:hAnsi="Arial" w:cs="Arial"/>
              </w:rPr>
              <w:t>Salient Feature of Q. B. Link</w:t>
            </w:r>
            <w:r w:rsidR="00FD6F50" w:rsidRPr="007670D7">
              <w:rPr>
                <w:rFonts w:ascii="Arial" w:hAnsi="Arial" w:cs="Arial"/>
              </w:rPr>
              <w:t xml:space="preserve"> Division</w:t>
            </w:r>
            <w:r>
              <w:rPr>
                <w:rFonts w:ascii="Arial" w:hAnsi="Arial" w:cs="Arial"/>
              </w:rPr>
              <w:t>, Farooqabad.</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w:t>
            </w:r>
          </w:p>
        </w:tc>
      </w:tr>
      <w:tr w:rsidR="00FD6F50" w:rsidTr="004D1228">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Location</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w:t>
            </w:r>
          </w:p>
        </w:tc>
      </w:tr>
      <w:tr w:rsidR="00FD6F50" w:rsidTr="004D1228">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General Description</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w:t>
            </w:r>
          </w:p>
        </w:tc>
      </w:tr>
      <w:tr w:rsidR="00FD6F50" w:rsidTr="004D1228">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Administrative setup</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2</w:t>
            </w:r>
          </w:p>
        </w:tc>
      </w:tr>
      <w:tr w:rsidR="00FD6F50" w:rsidTr="002F4C5D">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- 2</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 xml:space="preserve">Flood </w:t>
            </w:r>
            <w:r w:rsidR="00865A66">
              <w:rPr>
                <w:rFonts w:ascii="Arial" w:hAnsi="Arial" w:cs="Arial"/>
              </w:rPr>
              <w:t>P</w:t>
            </w:r>
            <w:r w:rsidRPr="007670D7">
              <w:rPr>
                <w:rFonts w:ascii="Arial" w:hAnsi="Arial" w:cs="Arial"/>
              </w:rPr>
              <w:t>rotection and River Training Works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3</w:t>
            </w:r>
          </w:p>
        </w:tc>
      </w:tr>
      <w:tr w:rsidR="00FD6F50" w:rsidTr="004D1228">
        <w:trPr>
          <w:trHeight w:val="416"/>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2.1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Design parameter</w:t>
            </w:r>
            <w:r w:rsidR="00865A66">
              <w:rPr>
                <w:rFonts w:ascii="Arial" w:hAnsi="Arial" w:cs="Arial"/>
              </w:rPr>
              <w:t>s</w:t>
            </w:r>
            <w:r w:rsidRPr="007670D7">
              <w:rPr>
                <w:rFonts w:ascii="Arial" w:hAnsi="Arial" w:cs="Arial"/>
              </w:rPr>
              <w:t xml:space="preserve"> of Training Works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3</w:t>
            </w:r>
          </w:p>
        </w:tc>
      </w:tr>
      <w:tr w:rsidR="00FD6F50" w:rsidTr="004D1228">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2.2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Location Map</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9A229C" w:rsidP="00B47144">
            <w:pPr>
              <w:jc w:val="center"/>
              <w:rPr>
                <w:rFonts w:ascii="Arial" w:hAnsi="Arial" w:cs="Arial"/>
              </w:rPr>
            </w:pPr>
            <w:r>
              <w:rPr>
                <w:rFonts w:ascii="Arial" w:hAnsi="Arial" w:cs="Arial"/>
              </w:rPr>
              <w:t>3</w:t>
            </w:r>
          </w:p>
        </w:tc>
      </w:tr>
      <w:tr w:rsidR="00FD6F50" w:rsidTr="002F4C5D">
        <w:trPr>
          <w:trHeight w:val="31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- 3</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Brief History of past flood events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9A229C" w:rsidP="002F4C5D">
            <w:pPr>
              <w:jc w:val="center"/>
              <w:rPr>
                <w:rFonts w:ascii="Arial" w:hAnsi="Arial" w:cs="Arial"/>
              </w:rPr>
            </w:pPr>
            <w:r>
              <w:rPr>
                <w:rFonts w:ascii="Arial" w:hAnsi="Arial" w:cs="Arial"/>
              </w:rPr>
              <w:t>4</w:t>
            </w:r>
          </w:p>
        </w:tc>
      </w:tr>
      <w:tr w:rsidR="00FD6F50" w:rsidTr="002F4C5D">
        <w:trPr>
          <w:trHeight w:val="54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- 4</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Design data, Historic Peak Flood data and previous five years flood data of Head Works / Barra</w:t>
            </w:r>
            <w:r w:rsidR="007670D7">
              <w:rPr>
                <w:rFonts w:ascii="Arial" w:hAnsi="Arial" w:cs="Arial"/>
              </w:rPr>
              <w:t>ges and or other control points</w:t>
            </w:r>
            <w:r w:rsidRP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5</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4.1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Limits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5</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4.2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7670D7" w:rsidP="002F4C5D">
            <w:pPr>
              <w:jc w:val="both"/>
              <w:rPr>
                <w:rFonts w:ascii="Arial" w:hAnsi="Arial" w:cs="Arial"/>
              </w:rPr>
            </w:pPr>
            <w:r>
              <w:rPr>
                <w:rFonts w:ascii="Arial" w:hAnsi="Arial" w:cs="Arial"/>
              </w:rPr>
              <w:t>Time Lag</w:t>
            </w:r>
            <w:r w:rsidR="00FD6F50" w:rsidRPr="007670D7">
              <w:rPr>
                <w:rFonts w:ascii="Arial" w:hAnsi="Arial" w:cs="Arial"/>
              </w:rPr>
              <w:t xml:space="preserve"> of Floods</w:t>
            </w:r>
            <w:r>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5</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4.3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Highest Floods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5</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4.4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Peak discharges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5</w:t>
            </w:r>
          </w:p>
        </w:tc>
      </w:tr>
      <w:tr w:rsidR="00FD6F50" w:rsidTr="002F4C5D">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- 5</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Fighting Strategy</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6</w:t>
            </w:r>
          </w:p>
        </w:tc>
      </w:tr>
      <w:tr w:rsidR="00FD6F50" w:rsidTr="002F4C5D">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- 6</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Damages Restoration Works</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7</w:t>
            </w:r>
          </w:p>
        </w:tc>
      </w:tr>
      <w:tr w:rsidR="00FD6F50" w:rsidTr="002F4C5D">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- 7</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Fighting Watching Arrangement</w:t>
            </w:r>
            <w:r w:rsid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8</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Pre</w:t>
            </w:r>
            <w:r w:rsidR="007670D7">
              <w:rPr>
                <w:rFonts w:ascii="Arial" w:hAnsi="Arial" w:cs="Arial"/>
              </w:rPr>
              <w:t xml:space="preserve"> – </w:t>
            </w:r>
            <w:r w:rsidRPr="007670D7">
              <w:rPr>
                <w:rFonts w:ascii="Arial" w:hAnsi="Arial" w:cs="Arial"/>
              </w:rPr>
              <w:t>Flood Arrangement</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8</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Watching Establishment</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8</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Arrangement at Sensitive sites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B47144">
            <w:pPr>
              <w:jc w:val="center"/>
              <w:rPr>
                <w:rFonts w:ascii="Arial" w:hAnsi="Arial" w:cs="Arial"/>
              </w:rPr>
            </w:pPr>
            <w:r>
              <w:rPr>
                <w:rFonts w:ascii="Arial" w:hAnsi="Arial" w:cs="Arial"/>
              </w:rPr>
              <w:t>9</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Watching Material</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9</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7.5</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4D1228" w:rsidP="002F4C5D">
            <w:pPr>
              <w:jc w:val="both"/>
              <w:rPr>
                <w:rFonts w:ascii="Arial" w:hAnsi="Arial" w:cs="Arial"/>
              </w:rPr>
            </w:pPr>
            <w:r>
              <w:rPr>
                <w:rFonts w:ascii="Arial" w:hAnsi="Arial" w:cs="Arial"/>
              </w:rPr>
              <w:t>Arrangement for Sounding &amp; Prob</w:t>
            </w:r>
            <w:r w:rsidR="00FD6F50" w:rsidRPr="007670D7">
              <w:rPr>
                <w:rFonts w:ascii="Arial" w:hAnsi="Arial" w:cs="Arial"/>
              </w:rPr>
              <w:t>ing</w:t>
            </w:r>
            <w:r>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7.6</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Lighting Arrangement</w:t>
            </w:r>
            <w:r w:rsidR="004D1228">
              <w:rPr>
                <w:rFonts w:ascii="Arial" w:hAnsi="Arial" w:cs="Arial"/>
              </w:rPr>
              <w:t>s.</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7.7</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Ration Arrangement</w:t>
            </w:r>
            <w:r w:rsidR="004D1228">
              <w:rPr>
                <w:rFonts w:ascii="Arial" w:hAnsi="Arial" w:cs="Arial"/>
              </w:rPr>
              <w:t>s.</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7.8</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4D1228" w:rsidP="002F4C5D">
            <w:pPr>
              <w:jc w:val="both"/>
              <w:rPr>
                <w:rFonts w:ascii="Arial" w:hAnsi="Arial" w:cs="Arial"/>
              </w:rPr>
            </w:pPr>
            <w:r>
              <w:rPr>
                <w:rFonts w:ascii="Arial" w:hAnsi="Arial" w:cs="Arial"/>
              </w:rPr>
              <w:t>PO</w:t>
            </w:r>
            <w:r w:rsidR="00FD6F50" w:rsidRPr="007670D7">
              <w:rPr>
                <w:rFonts w:ascii="Arial" w:hAnsi="Arial" w:cs="Arial"/>
              </w:rPr>
              <w:t>L Arrangement</w:t>
            </w:r>
            <w:r>
              <w:rPr>
                <w:rFonts w:ascii="Arial" w:hAnsi="Arial" w:cs="Arial"/>
              </w:rPr>
              <w:t>s</w:t>
            </w:r>
            <w:r w:rsidR="00FD6F50" w:rsidRPr="007670D7">
              <w:rPr>
                <w:rFonts w:ascii="Arial" w:hAnsi="Arial" w:cs="Arial"/>
              </w:rPr>
              <w:t xml:space="preserve"> for Vehicle</w:t>
            </w:r>
            <w:r>
              <w:rPr>
                <w:rFonts w:ascii="Arial" w:hAnsi="Arial" w:cs="Arial"/>
              </w:rPr>
              <w:t>s.</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7.9</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Transportation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7.10</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Law and order</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Medical arrangement</w:t>
            </w:r>
            <w:r w:rsidR="004D1228">
              <w:rPr>
                <w:rFonts w:ascii="Arial" w:hAnsi="Arial" w:cs="Arial"/>
              </w:rPr>
              <w:t>s</w:t>
            </w:r>
            <w:r w:rsidRPr="007670D7">
              <w:rPr>
                <w:rFonts w:ascii="Arial" w:hAnsi="Arial" w:cs="Arial"/>
              </w:rPr>
              <w:t xml:space="preserve"> for </w:t>
            </w:r>
            <w:r w:rsidR="00FD5F85" w:rsidRPr="007670D7">
              <w:rPr>
                <w:rFonts w:ascii="Arial" w:hAnsi="Arial" w:cs="Arial"/>
              </w:rPr>
              <w:t>Labor</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Liaison with other Department</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10</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Role of the Army</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495746">
            <w:pPr>
              <w:jc w:val="center"/>
              <w:rPr>
                <w:rFonts w:ascii="Arial" w:hAnsi="Arial" w:cs="Arial"/>
              </w:rPr>
            </w:pPr>
            <w:r>
              <w:rPr>
                <w:rFonts w:ascii="Arial" w:hAnsi="Arial" w:cs="Arial"/>
              </w:rPr>
              <w:t>12</w:t>
            </w:r>
          </w:p>
        </w:tc>
      </w:tr>
      <w:tr w:rsidR="00FD6F50" w:rsidTr="004D1228">
        <w:trPr>
          <w:trHeight w:val="36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7.14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Duties of Telephone Attendants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12</w:t>
            </w:r>
          </w:p>
        </w:tc>
      </w:tr>
      <w:tr w:rsidR="00FD6F50" w:rsidTr="004D1228">
        <w:trPr>
          <w:trHeight w:val="359"/>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rPr>
                <w:rFonts w:ascii="Arial" w:hAnsi="Arial" w:cs="Arial"/>
              </w:rPr>
            </w:pPr>
            <w:r w:rsidRPr="007670D7">
              <w:rPr>
                <w:rFonts w:ascii="Arial" w:hAnsi="Arial" w:cs="Arial"/>
              </w:rPr>
              <w:t>7.15</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Wireless Arrangements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495746">
            <w:pPr>
              <w:jc w:val="center"/>
              <w:rPr>
                <w:rFonts w:ascii="Arial" w:hAnsi="Arial" w:cs="Arial"/>
              </w:rPr>
            </w:pPr>
            <w:r>
              <w:rPr>
                <w:rFonts w:ascii="Arial" w:hAnsi="Arial" w:cs="Arial"/>
              </w:rPr>
              <w:t>12</w:t>
            </w:r>
          </w:p>
        </w:tc>
      </w:tr>
      <w:tr w:rsidR="00FD6F50" w:rsidTr="002A4F18">
        <w:trPr>
          <w:trHeight w:val="36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- 8</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Detail of Encroachment</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13</w:t>
            </w:r>
          </w:p>
        </w:tc>
      </w:tr>
      <w:tr w:rsidR="00FD6F50" w:rsidTr="002F4C5D">
        <w:trPr>
          <w:trHeight w:val="360"/>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- 9</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Duty</w:t>
            </w:r>
            <w:r w:rsidR="00FD5F85" w:rsidRPr="007670D7">
              <w:rPr>
                <w:rFonts w:ascii="Arial" w:hAnsi="Arial" w:cs="Arial"/>
              </w:rPr>
              <w:t xml:space="preserve"> Roster / Flood Fighting Program.</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C56A23">
            <w:pPr>
              <w:jc w:val="center"/>
              <w:rPr>
                <w:rFonts w:ascii="Arial" w:hAnsi="Arial" w:cs="Arial"/>
              </w:rPr>
            </w:pPr>
            <w:r>
              <w:rPr>
                <w:rFonts w:ascii="Arial" w:hAnsi="Arial" w:cs="Arial"/>
              </w:rPr>
              <w:t>14-15</w:t>
            </w:r>
          </w:p>
        </w:tc>
      </w:tr>
      <w:tr w:rsidR="00FD6F50" w:rsidTr="002F4C5D">
        <w:trPr>
          <w:trHeight w:val="402"/>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lastRenderedPageBreak/>
              <w:t>Chapter - 10</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Emergency Telephone Nos.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780EF2" w:rsidP="00B906A4">
            <w:pPr>
              <w:jc w:val="center"/>
              <w:rPr>
                <w:rFonts w:ascii="Arial" w:hAnsi="Arial" w:cs="Arial"/>
              </w:rPr>
            </w:pPr>
            <w:r>
              <w:rPr>
                <w:rFonts w:ascii="Arial" w:hAnsi="Arial" w:cs="Arial"/>
              </w:rPr>
              <w:t>17-18</w:t>
            </w:r>
          </w:p>
        </w:tc>
      </w:tr>
      <w:tr w:rsidR="00FD6F50" w:rsidTr="002F4C5D">
        <w:trPr>
          <w:trHeight w:val="402"/>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- 11</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Standard operating proced</w:t>
            </w:r>
            <w:r w:rsidR="004D1228">
              <w:rPr>
                <w:rFonts w:ascii="Arial" w:hAnsi="Arial" w:cs="Arial"/>
              </w:rPr>
              <w:t>ure (SOP) for Breaching Section.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History of the breaching section</w:t>
            </w:r>
            <w:r w:rsidR="004D1228">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54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Location, Design, Quantity and Variety of the explosive required for detonation.</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Arrangement</w:t>
            </w:r>
            <w:r w:rsidR="004D1228">
              <w:rPr>
                <w:rFonts w:ascii="Arial" w:hAnsi="Arial" w:cs="Arial"/>
              </w:rPr>
              <w:t>s</w:t>
            </w:r>
            <w:r w:rsidRPr="007670D7">
              <w:rPr>
                <w:rFonts w:ascii="Arial" w:hAnsi="Arial" w:cs="Arial"/>
              </w:rPr>
              <w:t xml:space="preserve"> of explosives and security of explosive stores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 xml:space="preserve">List of security staff </w:t>
            </w:r>
            <w:proofErr w:type="spellStart"/>
            <w:r w:rsidRPr="007670D7">
              <w:rPr>
                <w:rFonts w:ascii="Arial" w:hAnsi="Arial" w:cs="Arial"/>
              </w:rPr>
              <w:t>alongwith</w:t>
            </w:r>
            <w:proofErr w:type="spellEnd"/>
            <w:r w:rsidRPr="007670D7">
              <w:rPr>
                <w:rFonts w:ascii="Arial" w:hAnsi="Arial" w:cs="Arial"/>
              </w:rPr>
              <w:t xml:space="preserve"> detail of their training etc</w:t>
            </w:r>
            <w:r w:rsidR="00FD5F85" w:rsidRPr="007670D7">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F80556">
            <w:pPr>
              <w:jc w:val="center"/>
              <w:rPr>
                <w:rFonts w:ascii="Arial" w:hAnsi="Arial" w:cs="Arial"/>
              </w:rPr>
            </w:pPr>
            <w:r>
              <w:rPr>
                <w:rFonts w:ascii="Arial" w:hAnsi="Arial" w:cs="Arial"/>
              </w:rPr>
              <w:t>19</w:t>
            </w:r>
          </w:p>
        </w:tc>
      </w:tr>
      <w:tr w:rsidR="00FD6F50" w:rsidTr="004D1228">
        <w:trPr>
          <w:trHeight w:val="55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11.5</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Detail of Mechanical means as a standby arrangement in case of detonation failure</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F80556">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11.6</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Duty Roster in case of critical situation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11.7</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Breaching Committee with their action plan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11.8</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List of the villages likely to</w:t>
            </w:r>
            <w:r w:rsidR="004D1228">
              <w:rPr>
                <w:rFonts w:ascii="Arial" w:hAnsi="Arial" w:cs="Arial"/>
              </w:rPr>
              <w:t xml:space="preserve"> be inundated in case of breach.</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2F4C5D">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11.9</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Announcement and detail of evacuation arrangements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D628C1">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Details of coordination with Civil</w:t>
            </w:r>
            <w:r w:rsidR="004D1228">
              <w:rPr>
                <w:rFonts w:ascii="Arial" w:hAnsi="Arial" w:cs="Arial"/>
              </w:rPr>
              <w:t>/</w:t>
            </w:r>
            <w:r w:rsidRPr="007670D7">
              <w:rPr>
                <w:rFonts w:ascii="Arial" w:hAnsi="Arial" w:cs="Arial"/>
              </w:rPr>
              <w:t>Army Authorities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780EF2" w:rsidP="00D628C1">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11.11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Parallel Communication arrangements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D628C1">
            <w:pPr>
              <w:jc w:val="center"/>
              <w:rPr>
                <w:rFonts w:ascii="Arial" w:hAnsi="Arial" w:cs="Arial"/>
              </w:rPr>
            </w:pPr>
            <w:r>
              <w:rPr>
                <w:rFonts w:ascii="Arial" w:hAnsi="Arial" w:cs="Arial"/>
              </w:rPr>
              <w:t>19</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11.12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Index Plan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D628C1">
            <w:pPr>
              <w:jc w:val="center"/>
              <w:rPr>
                <w:rFonts w:ascii="Arial" w:hAnsi="Arial" w:cs="Arial"/>
              </w:rPr>
            </w:pPr>
            <w:r>
              <w:rPr>
                <w:rFonts w:ascii="Arial" w:hAnsi="Arial" w:cs="Arial"/>
              </w:rPr>
              <w:t>20</w:t>
            </w:r>
          </w:p>
        </w:tc>
      </w:tr>
      <w:tr w:rsidR="004D1228" w:rsidTr="002F4C5D">
        <w:trPr>
          <w:trHeight w:val="402"/>
        </w:trPr>
        <w:tc>
          <w:tcPr>
            <w:tcW w:w="8111" w:type="dxa"/>
            <w:gridSpan w:val="4"/>
            <w:tcBorders>
              <w:top w:val="nil"/>
              <w:left w:val="single" w:sz="4" w:space="0" w:color="auto"/>
              <w:bottom w:val="single" w:sz="4" w:space="0" w:color="auto"/>
              <w:right w:val="nil"/>
            </w:tcBorders>
            <w:shd w:val="clear" w:color="auto" w:fill="auto"/>
            <w:vAlign w:val="center"/>
          </w:tcPr>
          <w:p w:rsidR="004D1228" w:rsidRPr="007670D7" w:rsidRDefault="004D1228" w:rsidP="002F4C5D">
            <w:pPr>
              <w:rPr>
                <w:rFonts w:ascii="Arial" w:hAnsi="Arial" w:cs="Arial"/>
                <w:b/>
                <w:bCs/>
                <w:u w:val="single"/>
              </w:rPr>
            </w:pPr>
            <w:r w:rsidRPr="007670D7">
              <w:rPr>
                <w:rFonts w:ascii="Arial" w:hAnsi="Arial" w:cs="Arial"/>
                <w:b/>
                <w:bCs/>
              </w:rPr>
              <w:t>PART</w:t>
            </w:r>
            <w:r>
              <w:rPr>
                <w:rFonts w:ascii="Arial" w:hAnsi="Arial" w:cs="Arial"/>
                <w:b/>
                <w:bCs/>
              </w:rPr>
              <w:t xml:space="preserve"> – </w:t>
            </w:r>
            <w:r w:rsidRPr="007670D7">
              <w:rPr>
                <w:rFonts w:ascii="Arial" w:hAnsi="Arial" w:cs="Arial"/>
                <w:b/>
                <w:bCs/>
              </w:rPr>
              <w:t>B</w:t>
            </w:r>
            <w:r>
              <w:rPr>
                <w:rFonts w:ascii="Arial" w:hAnsi="Arial" w:cs="Arial"/>
                <w:b/>
                <w:bCs/>
              </w:rPr>
              <w:t>.</w:t>
            </w:r>
          </w:p>
        </w:tc>
        <w:tc>
          <w:tcPr>
            <w:tcW w:w="960" w:type="dxa"/>
            <w:tcBorders>
              <w:top w:val="nil"/>
              <w:left w:val="single" w:sz="4" w:space="0" w:color="auto"/>
              <w:bottom w:val="single" w:sz="4" w:space="0" w:color="auto"/>
              <w:right w:val="single" w:sz="4" w:space="0" w:color="auto"/>
            </w:tcBorders>
            <w:shd w:val="clear" w:color="auto" w:fill="auto"/>
            <w:vAlign w:val="center"/>
          </w:tcPr>
          <w:p w:rsidR="004D1228" w:rsidRPr="007670D7" w:rsidRDefault="004D1228" w:rsidP="00176A8A">
            <w:pPr>
              <w:rPr>
                <w:rFonts w:ascii="Arial" w:hAnsi="Arial" w:cs="Arial"/>
              </w:rPr>
            </w:pPr>
          </w:p>
        </w:tc>
      </w:tr>
      <w:tr w:rsidR="00FD6F50" w:rsidTr="002F4C5D">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- 12</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Vulnerable sites on Flood Bund / Structures.</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22</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12.1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Apprehended breaches in Flood Bunds/Structures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473CA">
            <w:pPr>
              <w:jc w:val="center"/>
              <w:rPr>
                <w:rFonts w:ascii="Arial" w:hAnsi="Arial" w:cs="Arial"/>
              </w:rPr>
            </w:pPr>
            <w:r>
              <w:rPr>
                <w:rFonts w:ascii="Arial" w:hAnsi="Arial" w:cs="Arial"/>
              </w:rPr>
              <w:t>22</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12.2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Operation of breaching section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22</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12.3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Breaches due to rise of flood water, deterio</w:t>
            </w:r>
            <w:r w:rsidR="00FD5F85" w:rsidRPr="007670D7">
              <w:rPr>
                <w:rFonts w:ascii="Arial" w:hAnsi="Arial" w:cs="Arial"/>
              </w:rPr>
              <w:t>ra</w:t>
            </w:r>
            <w:r w:rsidRPr="007670D7">
              <w:rPr>
                <w:rFonts w:ascii="Arial" w:hAnsi="Arial" w:cs="Arial"/>
              </w:rPr>
              <w:t>tion of flood bunds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22</w:t>
            </w:r>
          </w:p>
        </w:tc>
      </w:tr>
      <w:tr w:rsidR="00FD6F50" w:rsidTr="00DF6A04">
        <w:trPr>
          <w:trHeight w:val="57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Chapter - 13</w:t>
            </w:r>
          </w:p>
        </w:tc>
        <w:tc>
          <w:tcPr>
            <w:tcW w:w="6476" w:type="dxa"/>
            <w:gridSpan w:val="3"/>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Emergency Contingenc</w:t>
            </w:r>
            <w:r w:rsidR="004D1228">
              <w:rPr>
                <w:rFonts w:ascii="Arial" w:hAnsi="Arial" w:cs="Arial"/>
              </w:rPr>
              <w:t>y Plan for vulnerable site (s) listed above.</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DF6A04">
            <w:pPr>
              <w:jc w:val="center"/>
              <w:rPr>
                <w:rFonts w:ascii="Arial" w:hAnsi="Arial" w:cs="Arial"/>
              </w:rPr>
            </w:pPr>
            <w:r>
              <w:rPr>
                <w:rFonts w:ascii="Arial" w:hAnsi="Arial" w:cs="Arial"/>
              </w:rPr>
              <w:t>23</w:t>
            </w:r>
          </w:p>
        </w:tc>
      </w:tr>
      <w:tr w:rsidR="00FD6F50" w:rsidTr="004D1228">
        <w:trPr>
          <w:trHeight w:val="54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Plan showing route of flood water coming out of the breach supported with levels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473CA">
            <w:pPr>
              <w:jc w:val="center"/>
              <w:rPr>
                <w:rFonts w:ascii="Arial" w:hAnsi="Arial" w:cs="Arial"/>
              </w:rPr>
            </w:pPr>
            <w:r>
              <w:rPr>
                <w:rFonts w:ascii="Arial" w:hAnsi="Arial" w:cs="Arial"/>
              </w:rPr>
              <w:t>23</w:t>
            </w:r>
          </w:p>
        </w:tc>
      </w:tr>
      <w:tr w:rsidR="00FD6F50" w:rsidTr="004D1228">
        <w:trPr>
          <w:trHeight w:val="525"/>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 xml:space="preserve">Detail of villages </w:t>
            </w:r>
            <w:proofErr w:type="spellStart"/>
            <w:r w:rsidRPr="007670D7">
              <w:rPr>
                <w:rFonts w:ascii="Arial" w:hAnsi="Arial" w:cs="Arial"/>
              </w:rPr>
              <w:t>abadies</w:t>
            </w:r>
            <w:proofErr w:type="spellEnd"/>
            <w:r w:rsidRPr="007670D7">
              <w:rPr>
                <w:rFonts w:ascii="Arial" w:hAnsi="Arial" w:cs="Arial"/>
              </w:rPr>
              <w:t xml:space="preserve"> likely to be affected and this should also be shown on the plan</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2473CA">
            <w:pPr>
              <w:jc w:val="center"/>
              <w:rPr>
                <w:rFonts w:ascii="Arial" w:hAnsi="Arial" w:cs="Arial"/>
              </w:rPr>
            </w:pPr>
            <w:r>
              <w:rPr>
                <w:rFonts w:ascii="Arial" w:hAnsi="Arial" w:cs="Arial"/>
              </w:rPr>
              <w:t>23</w:t>
            </w:r>
          </w:p>
        </w:tc>
      </w:tr>
      <w:tr w:rsidR="00FD6F50" w:rsidTr="004D1228">
        <w:trPr>
          <w:trHeight w:val="510"/>
        </w:trPr>
        <w:tc>
          <w:tcPr>
            <w:tcW w:w="1635" w:type="dxa"/>
            <w:tcBorders>
              <w:top w:val="nil"/>
              <w:left w:val="single" w:sz="4" w:space="0" w:color="auto"/>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4D1228" w:rsidP="002F4C5D">
            <w:pPr>
              <w:jc w:val="both"/>
              <w:rPr>
                <w:rFonts w:ascii="Arial" w:hAnsi="Arial" w:cs="Arial"/>
              </w:rPr>
            </w:pPr>
            <w:r>
              <w:rPr>
                <w:rFonts w:ascii="Arial" w:hAnsi="Arial" w:cs="Arial"/>
              </w:rPr>
              <w:t>Strategy and action taken be</w:t>
            </w:r>
            <w:r w:rsidR="00FD6F50" w:rsidRPr="007670D7">
              <w:rPr>
                <w:rFonts w:ascii="Arial" w:hAnsi="Arial" w:cs="Arial"/>
              </w:rPr>
              <w:t xml:space="preserve"> explained in detail. This may include</w:t>
            </w:r>
            <w:r>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23</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p>
        </w:tc>
        <w:tc>
          <w:tcPr>
            <w:tcW w:w="817" w:type="dxa"/>
            <w:tcBorders>
              <w:top w:val="nil"/>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p>
        </w:tc>
        <w:tc>
          <w:tcPr>
            <w:tcW w:w="959"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13.3.1</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Arrangements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23</w:t>
            </w:r>
          </w:p>
        </w:tc>
      </w:tr>
      <w:tr w:rsidR="00FD6F50" w:rsidTr="004D1228">
        <w:trPr>
          <w:trHeight w:val="402"/>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single" w:sz="4" w:space="0" w:color="auto"/>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4D1228">
            <w:pPr>
              <w:rPr>
                <w:rFonts w:ascii="Arial" w:hAnsi="Arial" w:cs="Arial"/>
              </w:rPr>
            </w:pPr>
            <w:r w:rsidRPr="007670D7">
              <w:rPr>
                <w:rFonts w:ascii="Arial" w:hAnsi="Arial" w:cs="Arial"/>
              </w:rPr>
              <w:t>13.3.2</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Establishment of Flood Fighting Camps</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23</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13.3.3</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4D1228" w:rsidP="002F4C5D">
            <w:pPr>
              <w:jc w:val="both"/>
              <w:rPr>
                <w:rFonts w:ascii="Arial" w:hAnsi="Arial" w:cs="Arial"/>
              </w:rPr>
            </w:pPr>
            <w:r>
              <w:rPr>
                <w:rFonts w:ascii="Arial" w:hAnsi="Arial" w:cs="Arial"/>
              </w:rPr>
              <w:t>Duties of Officer/Officials and</w:t>
            </w:r>
            <w:r w:rsidR="00FD6F50" w:rsidRPr="007670D7">
              <w:rPr>
                <w:rFonts w:ascii="Arial" w:hAnsi="Arial" w:cs="Arial"/>
              </w:rPr>
              <w:t xml:space="preserve"> camp sites</w:t>
            </w:r>
            <w:r>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23</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13.3.4</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Departmental Machinery available</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w:t>
            </w:r>
            <w:r w:rsidR="007738E3">
              <w:rPr>
                <w:rFonts w:ascii="Arial" w:hAnsi="Arial" w:cs="Arial"/>
              </w:rPr>
              <w:t>3</w:t>
            </w:r>
          </w:p>
        </w:tc>
      </w:tr>
      <w:tr w:rsidR="00FD6F50" w:rsidTr="004D1228">
        <w:trPr>
          <w:trHeight w:val="402"/>
        </w:trPr>
        <w:tc>
          <w:tcPr>
            <w:tcW w:w="1635" w:type="dxa"/>
            <w:tcBorders>
              <w:top w:val="nil"/>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13.3.5</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Machinery available from Private Source</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w:t>
            </w:r>
            <w:r w:rsidR="007738E3">
              <w:rPr>
                <w:rFonts w:ascii="Arial" w:hAnsi="Arial" w:cs="Arial"/>
              </w:rPr>
              <w:t>3</w:t>
            </w:r>
          </w:p>
        </w:tc>
      </w:tr>
      <w:tr w:rsidR="00FD6F50" w:rsidTr="00554047">
        <w:trPr>
          <w:trHeight w:val="402"/>
        </w:trPr>
        <w:tc>
          <w:tcPr>
            <w:tcW w:w="1635" w:type="dxa"/>
            <w:tcBorders>
              <w:top w:val="nil"/>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nil"/>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nil"/>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13.3.6</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Fighting Material required</w:t>
            </w:r>
            <w:r w:rsidR="004D1228">
              <w:rPr>
                <w:rFonts w:ascii="Arial" w:hAnsi="Arial" w:cs="Arial"/>
              </w:rPr>
              <w:t>.</w:t>
            </w:r>
          </w:p>
        </w:tc>
        <w:tc>
          <w:tcPr>
            <w:tcW w:w="960" w:type="dxa"/>
            <w:tcBorders>
              <w:top w:val="nil"/>
              <w:left w:val="nil"/>
              <w:bottom w:val="single" w:sz="4" w:space="0" w:color="auto"/>
              <w:right w:val="single" w:sz="4" w:space="0" w:color="auto"/>
            </w:tcBorders>
            <w:shd w:val="clear" w:color="auto" w:fill="auto"/>
            <w:noWrap/>
            <w:vAlign w:val="center"/>
          </w:tcPr>
          <w:p w:rsidR="00FD6F50" w:rsidRPr="007670D7" w:rsidRDefault="00055F4F" w:rsidP="00F10984">
            <w:pPr>
              <w:jc w:val="center"/>
              <w:rPr>
                <w:rFonts w:ascii="Arial" w:hAnsi="Arial" w:cs="Arial"/>
              </w:rPr>
            </w:pPr>
            <w:r>
              <w:rPr>
                <w:rFonts w:ascii="Arial" w:hAnsi="Arial" w:cs="Arial"/>
              </w:rPr>
              <w:t>24</w:t>
            </w:r>
          </w:p>
        </w:tc>
      </w:tr>
      <w:tr w:rsidR="00FD6F50" w:rsidTr="00554047">
        <w:trPr>
          <w:trHeight w:val="402"/>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lastRenderedPageBreak/>
              <w:t> </w:t>
            </w:r>
          </w:p>
        </w:tc>
        <w:tc>
          <w:tcPr>
            <w:tcW w:w="817" w:type="dxa"/>
            <w:tcBorders>
              <w:top w:val="single" w:sz="4" w:space="0" w:color="auto"/>
              <w:left w:val="nil"/>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959"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13.3.7</w:t>
            </w:r>
          </w:p>
        </w:tc>
        <w:tc>
          <w:tcPr>
            <w:tcW w:w="4700" w:type="dxa"/>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Flood Fighting Material available</w:t>
            </w:r>
            <w:r w:rsidR="004D1228">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AF3D66">
            <w:pPr>
              <w:jc w:val="center"/>
              <w:rPr>
                <w:rFonts w:ascii="Arial" w:hAnsi="Arial" w:cs="Arial"/>
              </w:rPr>
            </w:pPr>
            <w:r>
              <w:rPr>
                <w:rFonts w:ascii="Arial" w:hAnsi="Arial" w:cs="Arial"/>
              </w:rPr>
              <w:t>24</w:t>
            </w:r>
          </w:p>
        </w:tc>
      </w:tr>
      <w:tr w:rsidR="00FD6F50" w:rsidTr="004D1228">
        <w:trPr>
          <w:trHeight w:val="765"/>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rPr>
                <w:rFonts w:ascii="Arial" w:hAnsi="Arial" w:cs="Arial"/>
              </w:rPr>
            </w:pPr>
            <w:r w:rsidRPr="007670D7">
              <w:rPr>
                <w:rFonts w:ascii="Arial" w:hAnsi="Arial" w:cs="Arial"/>
              </w:rPr>
              <w:t> </w:t>
            </w: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13.4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Detail of other infrastructure like Electric, Sui Gas, Telephone installations, Road network, other Buildings, Canals and Drainage network.</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AF3D66">
            <w:pPr>
              <w:jc w:val="center"/>
              <w:rPr>
                <w:rFonts w:ascii="Arial" w:hAnsi="Arial" w:cs="Arial"/>
              </w:rPr>
            </w:pPr>
            <w:r>
              <w:rPr>
                <w:rFonts w:ascii="Arial" w:hAnsi="Arial" w:cs="Arial"/>
              </w:rPr>
              <w:t>24</w:t>
            </w:r>
          </w:p>
        </w:tc>
      </w:tr>
      <w:tr w:rsidR="004D1228" w:rsidTr="0083570F">
        <w:trPr>
          <w:trHeight w:val="413"/>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228" w:rsidRPr="007670D7" w:rsidRDefault="004D1228" w:rsidP="0083570F">
            <w:pPr>
              <w:jc w:val="center"/>
              <w:rPr>
                <w:rFonts w:ascii="Arial" w:hAnsi="Arial" w:cs="Arial"/>
              </w:rPr>
            </w:pPr>
            <w:r w:rsidRPr="007670D7">
              <w:rPr>
                <w:rFonts w:ascii="Arial" w:hAnsi="Arial" w:cs="Arial"/>
              </w:rPr>
              <w:t>Chapter - 14</w:t>
            </w:r>
          </w:p>
        </w:tc>
        <w:tc>
          <w:tcPr>
            <w:tcW w:w="6476" w:type="dxa"/>
            <w:gridSpan w:val="3"/>
            <w:tcBorders>
              <w:top w:val="single" w:sz="4" w:space="0" w:color="auto"/>
              <w:left w:val="nil"/>
              <w:bottom w:val="single" w:sz="4" w:space="0" w:color="auto"/>
              <w:right w:val="single" w:sz="4" w:space="0" w:color="auto"/>
            </w:tcBorders>
            <w:shd w:val="clear" w:color="auto" w:fill="auto"/>
            <w:noWrap/>
            <w:vAlign w:val="center"/>
          </w:tcPr>
          <w:p w:rsidR="004D1228" w:rsidRPr="004D1228" w:rsidRDefault="004D1228" w:rsidP="0083570F">
            <w:pPr>
              <w:jc w:val="both"/>
              <w:rPr>
                <w:rFonts w:ascii="Arial" w:hAnsi="Arial" w:cs="Arial"/>
              </w:rPr>
            </w:pPr>
            <w:r w:rsidRPr="004D1228">
              <w:rPr>
                <w:rFonts w:ascii="Arial" w:hAnsi="Arial" w:cs="Arial"/>
              </w:rPr>
              <w:t>Action Plan</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4D1228" w:rsidRPr="007670D7" w:rsidRDefault="00055F4F" w:rsidP="002F4C5D">
            <w:pPr>
              <w:jc w:val="center"/>
              <w:rPr>
                <w:rFonts w:ascii="Arial" w:hAnsi="Arial" w:cs="Arial"/>
              </w:rPr>
            </w:pPr>
            <w:r>
              <w:rPr>
                <w:rFonts w:ascii="Arial" w:hAnsi="Arial" w:cs="Arial"/>
              </w:rPr>
              <w:t>25</w:t>
            </w:r>
          </w:p>
        </w:tc>
      </w:tr>
      <w:tr w:rsidR="00FD6F50" w:rsidTr="004D1228">
        <w:trPr>
          <w:trHeight w:val="514"/>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14.1</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83570F" w:rsidP="002F4C5D">
            <w:pPr>
              <w:jc w:val="both"/>
              <w:rPr>
                <w:rFonts w:ascii="Arial" w:hAnsi="Arial" w:cs="Arial"/>
              </w:rPr>
            </w:pPr>
            <w:r>
              <w:rPr>
                <w:rFonts w:ascii="Arial" w:hAnsi="Arial" w:cs="Arial"/>
              </w:rPr>
              <w:t>Reshuffling/</w:t>
            </w:r>
            <w:r w:rsidR="00FD6F50" w:rsidRPr="007670D7">
              <w:rPr>
                <w:rFonts w:ascii="Arial" w:hAnsi="Arial" w:cs="Arial"/>
              </w:rPr>
              <w:t xml:space="preserve">Recouping Plan </w:t>
            </w:r>
            <w:r w:rsidR="00055F4F">
              <w:rPr>
                <w:rFonts w:ascii="Arial" w:hAnsi="Arial" w:cs="Arial"/>
              </w:rPr>
              <w:t>o</w:t>
            </w:r>
            <w:r w:rsidR="00FD6F50" w:rsidRPr="007670D7">
              <w:rPr>
                <w:rFonts w:ascii="Arial" w:hAnsi="Arial" w:cs="Arial"/>
              </w:rPr>
              <w:t>f Reserve Stone Departmentally</w:t>
            </w:r>
            <w:r>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25</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`14.2</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w:t>
            </w:r>
            <w:r w:rsidR="0083570F">
              <w:rPr>
                <w:rFonts w:ascii="Arial" w:hAnsi="Arial" w:cs="Arial"/>
              </w:rPr>
              <w:t>etail of inlet/</w:t>
            </w:r>
            <w:r w:rsidRPr="007670D7">
              <w:rPr>
                <w:rFonts w:ascii="Arial" w:hAnsi="Arial" w:cs="Arial"/>
              </w:rPr>
              <w:t>outlet crossing along with closing methodology</w:t>
            </w:r>
            <w:r w:rsidR="0083570F">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25</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14.3</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Deployment of machinery (Medium to high flood)</w:t>
            </w:r>
            <w:r w:rsidR="0083570F">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25</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14.4</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Deployment of machinery (High to very high flood)</w:t>
            </w:r>
            <w:r w:rsidR="0083570F">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26</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14.5</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Deployment of machinery (High to exceptionally high flood)</w:t>
            </w:r>
            <w:r w:rsidR="0083570F">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26</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14.6</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Police deployment plan</w:t>
            </w:r>
            <w:r w:rsidR="0083570F">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27</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14.7</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Details of synthetic bags wi</w:t>
            </w:r>
            <w:r w:rsidR="0083570F">
              <w:rPr>
                <w:rFonts w:ascii="Arial" w:hAnsi="Arial" w:cs="Arial"/>
              </w:rPr>
              <w:t>th capacity of 500kg and 1000kg.</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27</w:t>
            </w:r>
          </w:p>
        </w:tc>
      </w:tr>
      <w:tr w:rsidR="00FD6F50" w:rsidTr="004D1228">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6F50" w:rsidRPr="007670D7" w:rsidRDefault="00FD6F50" w:rsidP="002F4C5D">
            <w:pPr>
              <w:jc w:val="center"/>
              <w:rPr>
                <w:rFonts w:ascii="Arial" w:hAnsi="Arial" w:cs="Arial"/>
              </w:rPr>
            </w:pPr>
          </w:p>
        </w:tc>
        <w:tc>
          <w:tcPr>
            <w:tcW w:w="817"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FD6F50" w:rsidP="002F4C5D">
            <w:pPr>
              <w:jc w:val="center"/>
              <w:rPr>
                <w:rFonts w:ascii="Arial" w:hAnsi="Arial" w:cs="Arial"/>
              </w:rPr>
            </w:pPr>
            <w:r w:rsidRPr="007670D7">
              <w:rPr>
                <w:rFonts w:ascii="Arial" w:hAnsi="Arial" w:cs="Arial"/>
              </w:rPr>
              <w:t>14.8</w:t>
            </w:r>
          </w:p>
        </w:tc>
        <w:tc>
          <w:tcPr>
            <w:tcW w:w="5659" w:type="dxa"/>
            <w:gridSpan w:val="2"/>
            <w:tcBorders>
              <w:top w:val="single" w:sz="4" w:space="0" w:color="auto"/>
              <w:left w:val="nil"/>
              <w:bottom w:val="single" w:sz="4" w:space="0" w:color="auto"/>
              <w:right w:val="single" w:sz="4" w:space="0" w:color="auto"/>
            </w:tcBorders>
            <w:shd w:val="clear" w:color="auto" w:fill="auto"/>
            <w:vAlign w:val="center"/>
          </w:tcPr>
          <w:p w:rsidR="00FD6F50" w:rsidRPr="007670D7" w:rsidRDefault="00FD6F50" w:rsidP="002F4C5D">
            <w:pPr>
              <w:jc w:val="both"/>
              <w:rPr>
                <w:rFonts w:ascii="Arial" w:hAnsi="Arial" w:cs="Arial"/>
              </w:rPr>
            </w:pPr>
            <w:r w:rsidRPr="007670D7">
              <w:rPr>
                <w:rFonts w:ascii="Arial" w:hAnsi="Arial" w:cs="Arial"/>
              </w:rPr>
              <w:t xml:space="preserve">Detail of polythene sheet of black </w:t>
            </w:r>
            <w:r w:rsidR="00FD5F85" w:rsidRPr="007670D7">
              <w:rPr>
                <w:rFonts w:ascii="Arial" w:hAnsi="Arial" w:cs="Arial"/>
              </w:rPr>
              <w:t>color</w:t>
            </w:r>
            <w:r w:rsidRPr="007670D7">
              <w:rPr>
                <w:rFonts w:ascii="Arial" w:hAnsi="Arial" w:cs="Arial"/>
              </w:rPr>
              <w:t xml:space="preserve"> to protect upstream slope against wave action and to cont</w:t>
            </w:r>
            <w:r w:rsidR="0083570F">
              <w:rPr>
                <w:rFonts w:ascii="Arial" w:hAnsi="Arial" w:cs="Arial"/>
              </w:rPr>
              <w:t>rol seepage through embankments.</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FD6F50" w:rsidRPr="007670D7" w:rsidRDefault="00055F4F" w:rsidP="002F4C5D">
            <w:pPr>
              <w:jc w:val="center"/>
              <w:rPr>
                <w:rFonts w:ascii="Arial" w:hAnsi="Arial" w:cs="Arial"/>
              </w:rPr>
            </w:pPr>
            <w:r>
              <w:rPr>
                <w:rFonts w:ascii="Arial" w:hAnsi="Arial" w:cs="Arial"/>
              </w:rPr>
              <w:t>27</w:t>
            </w:r>
          </w:p>
        </w:tc>
      </w:tr>
      <w:tr w:rsidR="0083570F" w:rsidTr="0083570F">
        <w:trPr>
          <w:trHeight w:val="408"/>
        </w:trPr>
        <w:tc>
          <w:tcPr>
            <w:tcW w:w="16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570F" w:rsidRPr="007670D7" w:rsidRDefault="0083570F" w:rsidP="002F4C5D">
            <w:pPr>
              <w:jc w:val="center"/>
              <w:rPr>
                <w:rFonts w:ascii="Arial" w:hAnsi="Arial" w:cs="Arial"/>
              </w:rPr>
            </w:pPr>
            <w:r w:rsidRPr="007670D7">
              <w:rPr>
                <w:rFonts w:ascii="Arial" w:hAnsi="Arial" w:cs="Arial"/>
              </w:rPr>
              <w:t>Chapter - 15</w:t>
            </w:r>
          </w:p>
        </w:tc>
        <w:tc>
          <w:tcPr>
            <w:tcW w:w="6476" w:type="dxa"/>
            <w:gridSpan w:val="3"/>
            <w:tcBorders>
              <w:top w:val="single" w:sz="4" w:space="0" w:color="auto"/>
              <w:left w:val="nil"/>
              <w:bottom w:val="single" w:sz="4" w:space="0" w:color="auto"/>
              <w:right w:val="single" w:sz="4" w:space="0" w:color="auto"/>
            </w:tcBorders>
            <w:shd w:val="clear" w:color="auto" w:fill="auto"/>
            <w:noWrap/>
            <w:vAlign w:val="center"/>
          </w:tcPr>
          <w:p w:rsidR="0083570F" w:rsidRPr="0083570F" w:rsidRDefault="0083570F" w:rsidP="002F4C5D">
            <w:pPr>
              <w:jc w:val="both"/>
              <w:rPr>
                <w:rFonts w:ascii="Arial" w:hAnsi="Arial" w:cs="Arial"/>
              </w:rPr>
            </w:pPr>
            <w:r w:rsidRPr="0083570F">
              <w:rPr>
                <w:rFonts w:ascii="Arial" w:hAnsi="Arial" w:cs="Arial"/>
              </w:rPr>
              <w:t>Back up divisions (in case of breach)</w:t>
            </w:r>
            <w:r>
              <w:rPr>
                <w:rFonts w:ascii="Arial" w:hAnsi="Arial" w:cs="Arial"/>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83570F" w:rsidRPr="007670D7" w:rsidRDefault="00055F4F" w:rsidP="002F4C5D">
            <w:pPr>
              <w:jc w:val="center"/>
              <w:rPr>
                <w:rFonts w:ascii="Arial" w:hAnsi="Arial" w:cs="Arial"/>
              </w:rPr>
            </w:pPr>
            <w:r>
              <w:rPr>
                <w:rFonts w:ascii="Arial" w:hAnsi="Arial" w:cs="Arial"/>
              </w:rPr>
              <w:t>28</w:t>
            </w:r>
          </w:p>
        </w:tc>
      </w:tr>
    </w:tbl>
    <w:p w:rsidR="00FD6F50" w:rsidRDefault="00FD6F50" w:rsidP="00FD6F50">
      <w:pPr>
        <w:rPr>
          <w:sz w:val="28"/>
        </w:rPr>
      </w:pPr>
    </w:p>
    <w:p w:rsidR="00FD6F50" w:rsidRDefault="00FD6F50" w:rsidP="00FD6F50">
      <w:pPr>
        <w:ind w:left="6165" w:hanging="6165"/>
        <w:jc w:val="center"/>
        <w:rPr>
          <w:sz w:val="46"/>
        </w:rPr>
      </w:pPr>
    </w:p>
    <w:p w:rsidR="00BA5515" w:rsidRDefault="00BA5515">
      <w:pPr>
        <w:spacing w:after="200" w:line="276" w:lineRule="auto"/>
        <w:rPr>
          <w:sz w:val="46"/>
        </w:rPr>
      </w:pPr>
      <w:r>
        <w:rPr>
          <w:sz w:val="46"/>
        </w:rPr>
        <w:br w:type="page"/>
      </w:r>
    </w:p>
    <w:p w:rsidR="00FD6F50" w:rsidRDefault="00FD6F50" w:rsidP="00FD6F50">
      <w:pPr>
        <w:ind w:left="6165" w:hanging="6165"/>
        <w:jc w:val="center"/>
        <w:rPr>
          <w:sz w:val="46"/>
        </w:rPr>
      </w:pPr>
    </w:p>
    <w:p w:rsidR="00FD6F50" w:rsidRDefault="00D50335" w:rsidP="00297937">
      <w:pPr>
        <w:ind w:left="6165" w:hanging="6165"/>
        <w:jc w:val="center"/>
        <w:rPr>
          <w:sz w:val="46"/>
        </w:rPr>
      </w:pPr>
      <w:r>
        <w:rPr>
          <w:sz w:val="46"/>
        </w:rPr>
        <w:t>FLOOD FIGHTING PLAN– 202</w:t>
      </w:r>
      <w:r w:rsidR="00297937">
        <w:rPr>
          <w:sz w:val="46"/>
        </w:rPr>
        <w:t>5</w:t>
      </w: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r>
        <w:rPr>
          <w:sz w:val="46"/>
        </w:rPr>
        <w:t xml:space="preserve"> PART – A</w:t>
      </w: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FD6F50" w:rsidRDefault="00FD6F50" w:rsidP="00FD6F50">
      <w:pPr>
        <w:ind w:left="6165" w:hanging="6165"/>
        <w:jc w:val="center"/>
        <w:rPr>
          <w:sz w:val="46"/>
        </w:rPr>
      </w:pPr>
    </w:p>
    <w:p w:rsidR="009136DA" w:rsidRDefault="009136DA" w:rsidP="00FD6F50">
      <w:pPr>
        <w:ind w:left="6165" w:hanging="6165"/>
        <w:jc w:val="center"/>
        <w:rPr>
          <w:sz w:val="46"/>
        </w:rPr>
        <w:sectPr w:rsidR="009136DA" w:rsidSect="00E360BE">
          <w:footerReference w:type="default" r:id="rId10"/>
          <w:pgSz w:w="11906" w:h="16838"/>
          <w:pgMar w:top="1440" w:right="1440" w:bottom="1440" w:left="1440" w:header="708" w:footer="708" w:gutter="0"/>
          <w:cols w:space="708"/>
          <w:docGrid w:linePitch="360"/>
        </w:sectPr>
      </w:pPr>
    </w:p>
    <w:p w:rsidR="00305467" w:rsidRPr="00676CBE" w:rsidRDefault="00305467" w:rsidP="00305467">
      <w:pPr>
        <w:ind w:left="6165" w:hanging="6165"/>
        <w:jc w:val="center"/>
        <w:rPr>
          <w:rFonts w:ascii="Arial" w:hAnsi="Arial" w:cs="Arial"/>
          <w:sz w:val="32"/>
          <w:szCs w:val="32"/>
        </w:rPr>
      </w:pPr>
      <w:r w:rsidRPr="00676CBE">
        <w:rPr>
          <w:rFonts w:ascii="Arial" w:hAnsi="Arial" w:cs="Arial"/>
          <w:sz w:val="32"/>
          <w:szCs w:val="32"/>
        </w:rPr>
        <w:lastRenderedPageBreak/>
        <w:t>CHAPTER - I</w:t>
      </w:r>
    </w:p>
    <w:p w:rsidR="00305467" w:rsidRPr="0083570F" w:rsidRDefault="00305467" w:rsidP="0083570F">
      <w:pPr>
        <w:spacing w:before="240" w:after="240"/>
        <w:jc w:val="center"/>
        <w:rPr>
          <w:rFonts w:ascii="Arial" w:hAnsi="Arial" w:cs="Arial"/>
          <w:sz w:val="28"/>
          <w:szCs w:val="32"/>
        </w:rPr>
      </w:pPr>
      <w:r w:rsidRPr="0083570F">
        <w:rPr>
          <w:rFonts w:ascii="Arial" w:hAnsi="Arial" w:cs="Arial"/>
          <w:sz w:val="28"/>
          <w:szCs w:val="32"/>
        </w:rPr>
        <w:t>SALIENT FEATURE OF Q.B. LINK DIVISION</w:t>
      </w:r>
      <w:r w:rsidR="0083570F" w:rsidRPr="0083570F">
        <w:rPr>
          <w:rFonts w:ascii="Arial" w:hAnsi="Arial" w:cs="Arial"/>
          <w:sz w:val="28"/>
          <w:szCs w:val="32"/>
        </w:rPr>
        <w:t>,</w:t>
      </w:r>
      <w:r w:rsidRPr="0083570F">
        <w:rPr>
          <w:rFonts w:ascii="Arial" w:hAnsi="Arial" w:cs="Arial"/>
          <w:sz w:val="28"/>
          <w:szCs w:val="32"/>
        </w:rPr>
        <w:t xml:space="preserve"> FAROOQABAD</w:t>
      </w:r>
    </w:p>
    <w:p w:rsidR="00305467" w:rsidRPr="0083570F" w:rsidRDefault="00305467" w:rsidP="0083570F">
      <w:pPr>
        <w:numPr>
          <w:ilvl w:val="1"/>
          <w:numId w:val="1"/>
        </w:numPr>
        <w:spacing w:before="240" w:after="240"/>
        <w:jc w:val="both"/>
        <w:rPr>
          <w:rFonts w:ascii="Arial" w:hAnsi="Arial" w:cs="Arial"/>
          <w:sz w:val="32"/>
          <w:szCs w:val="32"/>
        </w:rPr>
      </w:pPr>
      <w:r w:rsidRPr="00676CBE">
        <w:rPr>
          <w:rFonts w:ascii="Arial" w:hAnsi="Arial" w:cs="Arial"/>
          <w:sz w:val="32"/>
          <w:szCs w:val="32"/>
        </w:rPr>
        <w:t>LOCATION</w:t>
      </w:r>
    </w:p>
    <w:p w:rsidR="00305467" w:rsidRPr="0066716B" w:rsidRDefault="002F4C5D" w:rsidP="0083570F">
      <w:pPr>
        <w:spacing w:before="240" w:after="240" w:line="360" w:lineRule="auto"/>
        <w:jc w:val="both"/>
        <w:rPr>
          <w:rFonts w:ascii="Arial" w:hAnsi="Arial" w:cs="Arial"/>
        </w:rPr>
      </w:pPr>
      <w:r>
        <w:rPr>
          <w:rFonts w:ascii="Arial" w:hAnsi="Arial" w:cs="Arial"/>
        </w:rPr>
        <w:t>The subject</w:t>
      </w:r>
      <w:r w:rsidR="00305467" w:rsidRPr="0066716B">
        <w:rPr>
          <w:rFonts w:ascii="Arial" w:hAnsi="Arial" w:cs="Arial"/>
        </w:rPr>
        <w:t xml:space="preserve"> area is located on right bank of </w:t>
      </w:r>
      <w:r w:rsidR="004D0A26">
        <w:rPr>
          <w:rFonts w:ascii="Arial" w:hAnsi="Arial" w:cs="Arial"/>
        </w:rPr>
        <w:t>R</w:t>
      </w:r>
      <w:r w:rsidR="00305467" w:rsidRPr="0066716B">
        <w:rPr>
          <w:rFonts w:ascii="Arial" w:hAnsi="Arial" w:cs="Arial"/>
        </w:rPr>
        <w:t>iver Ravi and is under the administ</w:t>
      </w:r>
      <w:r>
        <w:rPr>
          <w:rFonts w:ascii="Arial" w:hAnsi="Arial" w:cs="Arial"/>
        </w:rPr>
        <w:t xml:space="preserve">rative control of Tehsil &amp; District </w:t>
      </w:r>
      <w:proofErr w:type="spellStart"/>
      <w:r>
        <w:rPr>
          <w:rFonts w:ascii="Arial" w:hAnsi="Arial" w:cs="Arial"/>
        </w:rPr>
        <w:t>Nankana</w:t>
      </w:r>
      <w:proofErr w:type="spellEnd"/>
      <w:r w:rsidR="00C63C5E">
        <w:rPr>
          <w:rFonts w:ascii="Arial" w:hAnsi="Arial" w:cs="Arial"/>
        </w:rPr>
        <w:t xml:space="preserve"> </w:t>
      </w:r>
      <w:r>
        <w:rPr>
          <w:rFonts w:ascii="Arial" w:hAnsi="Arial" w:cs="Arial"/>
        </w:rPr>
        <w:t>Sahib.</w:t>
      </w:r>
      <w:r w:rsidR="001560EF">
        <w:rPr>
          <w:rFonts w:ascii="Arial" w:hAnsi="Arial" w:cs="Arial"/>
        </w:rPr>
        <w:t xml:space="preserve"> </w:t>
      </w:r>
      <w:r w:rsidR="00305467" w:rsidRPr="0066716B">
        <w:rPr>
          <w:rFonts w:ascii="Arial" w:hAnsi="Arial" w:cs="Arial"/>
        </w:rPr>
        <w:t xml:space="preserve">The area is </w:t>
      </w:r>
      <w:r w:rsidR="00796433">
        <w:rPr>
          <w:rFonts w:ascii="Arial" w:hAnsi="Arial" w:cs="Arial"/>
        </w:rPr>
        <w:t xml:space="preserve">located </w:t>
      </w:r>
      <w:r w:rsidR="00305467" w:rsidRPr="0066716B">
        <w:rPr>
          <w:rFonts w:ascii="Arial" w:hAnsi="Arial" w:cs="Arial"/>
        </w:rPr>
        <w:t xml:space="preserve">about </w:t>
      </w:r>
      <w:r w:rsidR="00796433">
        <w:rPr>
          <w:rFonts w:ascii="Arial" w:hAnsi="Arial" w:cs="Arial"/>
        </w:rPr>
        <w:t>seven</w:t>
      </w:r>
      <w:r w:rsidR="00305467" w:rsidRPr="0066716B">
        <w:rPr>
          <w:rFonts w:ascii="Arial" w:hAnsi="Arial" w:cs="Arial"/>
        </w:rPr>
        <w:t xml:space="preserve"> miles upstream of Balloki </w:t>
      </w:r>
      <w:proofErr w:type="spellStart"/>
      <w:r w:rsidR="00305467" w:rsidRPr="0066716B">
        <w:rPr>
          <w:rFonts w:ascii="Arial" w:hAnsi="Arial" w:cs="Arial"/>
        </w:rPr>
        <w:t>Headworks</w:t>
      </w:r>
      <w:proofErr w:type="spellEnd"/>
      <w:r w:rsidR="00305467" w:rsidRPr="0066716B">
        <w:rPr>
          <w:rFonts w:ascii="Arial" w:hAnsi="Arial" w:cs="Arial"/>
        </w:rPr>
        <w:t xml:space="preserve">. </w:t>
      </w:r>
    </w:p>
    <w:p w:rsidR="00305467" w:rsidRPr="0083570F" w:rsidRDefault="00305467" w:rsidP="0083570F">
      <w:pPr>
        <w:numPr>
          <w:ilvl w:val="1"/>
          <w:numId w:val="1"/>
        </w:numPr>
        <w:spacing w:before="240" w:after="240"/>
        <w:jc w:val="both"/>
        <w:rPr>
          <w:rFonts w:ascii="Arial" w:hAnsi="Arial" w:cs="Arial"/>
          <w:sz w:val="28"/>
        </w:rPr>
      </w:pPr>
      <w:r w:rsidRPr="0066716B">
        <w:rPr>
          <w:rFonts w:ascii="Arial" w:hAnsi="Arial" w:cs="Arial"/>
          <w:sz w:val="28"/>
        </w:rPr>
        <w:t>GENERAL DESCRIPTION</w:t>
      </w:r>
    </w:p>
    <w:p w:rsidR="00305467" w:rsidRPr="0066716B" w:rsidRDefault="00305467" w:rsidP="0083570F">
      <w:pPr>
        <w:spacing w:before="240" w:after="240" w:line="360" w:lineRule="auto"/>
        <w:jc w:val="both"/>
        <w:rPr>
          <w:rFonts w:ascii="Arial" w:hAnsi="Arial" w:cs="Arial"/>
        </w:rPr>
      </w:pPr>
      <w:r w:rsidRPr="0066716B">
        <w:rPr>
          <w:rFonts w:ascii="Arial" w:hAnsi="Arial" w:cs="Arial"/>
        </w:rPr>
        <w:t xml:space="preserve">The </w:t>
      </w:r>
      <w:r w:rsidR="00796433">
        <w:rPr>
          <w:rFonts w:ascii="Arial" w:hAnsi="Arial" w:cs="Arial"/>
        </w:rPr>
        <w:t xml:space="preserve">QB </w:t>
      </w:r>
      <w:r w:rsidRPr="0066716B">
        <w:rPr>
          <w:rFonts w:ascii="Arial" w:hAnsi="Arial" w:cs="Arial"/>
        </w:rPr>
        <w:t>Link is an unlined channel with a</w:t>
      </w:r>
      <w:r w:rsidR="002A17C2">
        <w:rPr>
          <w:rFonts w:ascii="Arial" w:hAnsi="Arial" w:cs="Arial"/>
        </w:rPr>
        <w:t xml:space="preserve"> proposed</w:t>
      </w:r>
      <w:r w:rsidRPr="0066716B">
        <w:rPr>
          <w:rFonts w:ascii="Arial" w:hAnsi="Arial" w:cs="Arial"/>
        </w:rPr>
        <w:t xml:space="preserve"> capacity of 25000 Cusecs from the Head to </w:t>
      </w:r>
      <w:r w:rsidR="00FD5F85" w:rsidRPr="0066716B">
        <w:rPr>
          <w:rFonts w:ascii="Arial" w:hAnsi="Arial" w:cs="Arial"/>
        </w:rPr>
        <w:t>LCC</w:t>
      </w:r>
      <w:r w:rsidR="00ED2BE4">
        <w:rPr>
          <w:rFonts w:ascii="Arial" w:hAnsi="Arial" w:cs="Arial"/>
        </w:rPr>
        <w:t xml:space="preserve"> Feeder, and</w:t>
      </w:r>
      <w:r w:rsidRPr="0066716B">
        <w:rPr>
          <w:rFonts w:ascii="Arial" w:hAnsi="Arial" w:cs="Arial"/>
        </w:rPr>
        <w:t xml:space="preserve"> 20900 Cusecs below the Feeder to its Tail. The outfall structure is located at RD. 379265 and from downstream of this structure to confluence with River </w:t>
      </w:r>
      <w:proofErr w:type="gramStart"/>
      <w:r w:rsidRPr="0066716B">
        <w:rPr>
          <w:rFonts w:ascii="Arial" w:hAnsi="Arial" w:cs="Arial"/>
        </w:rPr>
        <w:t>Ravi,</w:t>
      </w:r>
      <w:proofErr w:type="gramEnd"/>
      <w:r w:rsidRPr="0066716B">
        <w:rPr>
          <w:rFonts w:ascii="Arial" w:hAnsi="Arial" w:cs="Arial"/>
        </w:rPr>
        <w:t xml:space="preserve"> the Link</w:t>
      </w:r>
      <w:r w:rsidR="00C63C5E">
        <w:rPr>
          <w:rFonts w:ascii="Arial" w:hAnsi="Arial" w:cs="Arial"/>
        </w:rPr>
        <w:t xml:space="preserve"> </w:t>
      </w:r>
      <w:r w:rsidRPr="0066716B">
        <w:rPr>
          <w:rFonts w:ascii="Arial" w:hAnsi="Arial" w:cs="Arial"/>
        </w:rPr>
        <w:t>Canal</w:t>
      </w:r>
      <w:r w:rsidR="00C63C5E">
        <w:rPr>
          <w:rFonts w:ascii="Arial" w:hAnsi="Arial" w:cs="Arial"/>
        </w:rPr>
        <w:t xml:space="preserve"> </w:t>
      </w:r>
      <w:r w:rsidR="00ED2BE4">
        <w:rPr>
          <w:rFonts w:ascii="Arial" w:hAnsi="Arial" w:cs="Arial"/>
        </w:rPr>
        <w:t>is known as outfall channel. A Village Road</w:t>
      </w:r>
      <w:r w:rsidR="00FD5F85">
        <w:rPr>
          <w:rFonts w:ascii="Arial" w:hAnsi="Arial" w:cs="Arial"/>
        </w:rPr>
        <w:t xml:space="preserve"> Bridge cum aqueduct of </w:t>
      </w:r>
      <w:proofErr w:type="spellStart"/>
      <w:r w:rsidR="00FD5F85">
        <w:rPr>
          <w:rFonts w:ascii="Arial" w:hAnsi="Arial" w:cs="Arial"/>
        </w:rPr>
        <w:t>Ma</w:t>
      </w:r>
      <w:r w:rsidRPr="0066716B">
        <w:rPr>
          <w:rFonts w:ascii="Arial" w:hAnsi="Arial" w:cs="Arial"/>
        </w:rPr>
        <w:t>dhodas</w:t>
      </w:r>
      <w:proofErr w:type="spellEnd"/>
      <w:r w:rsidRPr="0066716B">
        <w:rPr>
          <w:rFonts w:ascii="Arial" w:hAnsi="Arial" w:cs="Arial"/>
        </w:rPr>
        <w:t xml:space="preserve"> Minor has been constructed at RD.386255. This bridge connects the two portions of the </w:t>
      </w:r>
      <w:proofErr w:type="spellStart"/>
      <w:r w:rsidR="00FD5F85" w:rsidRPr="0066716B">
        <w:rPr>
          <w:rFonts w:ascii="Arial" w:hAnsi="Arial" w:cs="Arial"/>
        </w:rPr>
        <w:t>Madhodas</w:t>
      </w:r>
      <w:proofErr w:type="spellEnd"/>
      <w:r w:rsidRPr="0066716B">
        <w:rPr>
          <w:rFonts w:ascii="Arial" w:hAnsi="Arial" w:cs="Arial"/>
        </w:rPr>
        <w:t xml:space="preserve"> Flood Embankment, which is an extension of Right Marginal Bund of Balloki Head works. The outfall channel was originally excavated </w:t>
      </w:r>
      <w:r w:rsidR="00FD5F85" w:rsidRPr="0066716B">
        <w:rPr>
          <w:rFonts w:ascii="Arial" w:hAnsi="Arial" w:cs="Arial"/>
        </w:rPr>
        <w:t>up to</w:t>
      </w:r>
      <w:r w:rsidRPr="0066716B">
        <w:rPr>
          <w:rFonts w:ascii="Arial" w:hAnsi="Arial" w:cs="Arial"/>
        </w:rPr>
        <w:t xml:space="preserve"> RD. 397415 </w:t>
      </w:r>
      <w:r w:rsidR="00ED2BE4">
        <w:rPr>
          <w:rFonts w:ascii="Arial" w:hAnsi="Arial" w:cs="Arial"/>
        </w:rPr>
        <w:t xml:space="preserve">which forms the </w:t>
      </w:r>
      <w:r w:rsidRPr="0066716B">
        <w:rPr>
          <w:rFonts w:ascii="Arial" w:hAnsi="Arial" w:cs="Arial"/>
        </w:rPr>
        <w:t xml:space="preserve">Tail </w:t>
      </w:r>
      <w:r w:rsidR="00ED2BE4">
        <w:rPr>
          <w:rFonts w:ascii="Arial" w:hAnsi="Arial" w:cs="Arial"/>
        </w:rPr>
        <w:t xml:space="preserve">of the </w:t>
      </w:r>
      <w:r w:rsidRPr="0066716B">
        <w:rPr>
          <w:rFonts w:ascii="Arial" w:hAnsi="Arial" w:cs="Arial"/>
        </w:rPr>
        <w:t xml:space="preserve">Link Canal system. Now it lies truncated at RD. 387735. Both Canal banks having length about 9680 feet </w:t>
      </w:r>
      <w:r w:rsidR="008374C4">
        <w:rPr>
          <w:rFonts w:ascii="Arial" w:hAnsi="Arial" w:cs="Arial"/>
        </w:rPr>
        <w:t>were</w:t>
      </w:r>
      <w:r w:rsidRPr="0066716B">
        <w:rPr>
          <w:rFonts w:ascii="Arial" w:hAnsi="Arial" w:cs="Arial"/>
        </w:rPr>
        <w:t xml:space="preserve"> washed away </w:t>
      </w:r>
      <w:r w:rsidR="00ED2BE4">
        <w:rPr>
          <w:rFonts w:ascii="Arial" w:hAnsi="Arial" w:cs="Arial"/>
        </w:rPr>
        <w:t xml:space="preserve">due to </w:t>
      </w:r>
      <w:r w:rsidRPr="0066716B">
        <w:rPr>
          <w:rFonts w:ascii="Arial" w:hAnsi="Arial" w:cs="Arial"/>
        </w:rPr>
        <w:t>erosi</w:t>
      </w:r>
      <w:r w:rsidR="00ED2BE4">
        <w:rPr>
          <w:rFonts w:ascii="Arial" w:hAnsi="Arial" w:cs="Arial"/>
        </w:rPr>
        <w:t>ve action of the</w:t>
      </w:r>
      <w:r w:rsidR="00C63C5E">
        <w:rPr>
          <w:rFonts w:ascii="Arial" w:hAnsi="Arial" w:cs="Arial"/>
        </w:rPr>
        <w:t xml:space="preserve"> </w:t>
      </w:r>
      <w:r w:rsidR="00ED2BE4">
        <w:rPr>
          <w:rFonts w:ascii="Arial" w:hAnsi="Arial" w:cs="Arial"/>
        </w:rPr>
        <w:t>R</w:t>
      </w:r>
      <w:r w:rsidRPr="0066716B">
        <w:rPr>
          <w:rFonts w:ascii="Arial" w:hAnsi="Arial" w:cs="Arial"/>
        </w:rPr>
        <w:t>iver Ravi</w:t>
      </w:r>
      <w:r w:rsidR="008374C4">
        <w:rPr>
          <w:rFonts w:ascii="Arial" w:hAnsi="Arial" w:cs="Arial"/>
        </w:rPr>
        <w:t xml:space="preserve"> in exceptional high flood of 1988</w:t>
      </w:r>
      <w:r w:rsidRPr="0066716B">
        <w:rPr>
          <w:rFonts w:ascii="Arial" w:hAnsi="Arial" w:cs="Arial"/>
        </w:rPr>
        <w:t>.</w:t>
      </w:r>
      <w:r w:rsidR="00ED2BE4">
        <w:rPr>
          <w:rFonts w:ascii="Arial" w:hAnsi="Arial" w:cs="Arial"/>
        </w:rPr>
        <w:t xml:space="preserve"> Q. B. Link Canal Division Comprises of following two canals:-</w:t>
      </w:r>
    </w:p>
    <w:p w:rsidR="00305467" w:rsidRPr="0066716B" w:rsidRDefault="00305467" w:rsidP="0083570F">
      <w:pPr>
        <w:numPr>
          <w:ilvl w:val="0"/>
          <w:numId w:val="2"/>
        </w:numPr>
        <w:spacing w:line="360" w:lineRule="auto"/>
        <w:jc w:val="both"/>
        <w:rPr>
          <w:rFonts w:ascii="Arial" w:hAnsi="Arial" w:cs="Arial"/>
        </w:rPr>
      </w:pPr>
      <w:r w:rsidRPr="0066716B">
        <w:rPr>
          <w:rFonts w:ascii="Arial" w:hAnsi="Arial" w:cs="Arial"/>
        </w:rPr>
        <w:t>Q.B. Link Canal</w:t>
      </w:r>
    </w:p>
    <w:p w:rsidR="00305467" w:rsidRPr="0066716B" w:rsidRDefault="00305467" w:rsidP="0083570F">
      <w:pPr>
        <w:numPr>
          <w:ilvl w:val="0"/>
          <w:numId w:val="2"/>
        </w:numPr>
        <w:spacing w:line="360" w:lineRule="auto"/>
        <w:jc w:val="both"/>
        <w:rPr>
          <w:rFonts w:ascii="Arial" w:hAnsi="Arial" w:cs="Arial"/>
        </w:rPr>
      </w:pPr>
      <w:r w:rsidRPr="0066716B">
        <w:rPr>
          <w:rFonts w:ascii="Arial" w:hAnsi="Arial" w:cs="Arial"/>
        </w:rPr>
        <w:t>LCC Feeder</w:t>
      </w:r>
    </w:p>
    <w:p w:rsidR="00305467" w:rsidRDefault="00305467" w:rsidP="00305467">
      <w:pPr>
        <w:spacing w:line="360" w:lineRule="auto"/>
        <w:ind w:left="360"/>
        <w:jc w:val="both"/>
        <w:rPr>
          <w:rFonts w:ascii="Arial" w:hAnsi="Arial" w:cs="Arial"/>
        </w:rPr>
      </w:pPr>
    </w:p>
    <w:p w:rsidR="00456A02" w:rsidRPr="0066716B" w:rsidRDefault="00456A02" w:rsidP="00305467">
      <w:pPr>
        <w:spacing w:line="360" w:lineRule="auto"/>
        <w:ind w:left="360"/>
        <w:jc w:val="both"/>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56A02" w:rsidTr="00D671D3">
        <w:tc>
          <w:tcPr>
            <w:tcW w:w="4621" w:type="dxa"/>
          </w:tcPr>
          <w:p w:rsidR="00456A02" w:rsidRDefault="00456A02" w:rsidP="00305467">
            <w:pPr>
              <w:spacing w:line="360" w:lineRule="auto"/>
              <w:jc w:val="both"/>
              <w:rPr>
                <w:rFonts w:ascii="Arial" w:hAnsi="Arial" w:cs="Arial"/>
              </w:rPr>
            </w:pPr>
          </w:p>
        </w:tc>
        <w:tc>
          <w:tcPr>
            <w:tcW w:w="4621" w:type="dxa"/>
          </w:tcPr>
          <w:p w:rsidR="00456A02" w:rsidRPr="0066716B" w:rsidRDefault="00456A02" w:rsidP="00456A02">
            <w:pPr>
              <w:jc w:val="center"/>
              <w:rPr>
                <w:rFonts w:ascii="Arial" w:hAnsi="Arial" w:cs="Arial"/>
              </w:rPr>
            </w:pPr>
            <w:r>
              <w:rPr>
                <w:rFonts w:ascii="Arial" w:hAnsi="Arial" w:cs="Arial"/>
              </w:rPr>
              <w:t>Executive Engineer</w:t>
            </w:r>
          </w:p>
          <w:p w:rsidR="00456A02" w:rsidRPr="0066716B" w:rsidRDefault="00456A02" w:rsidP="00456A02">
            <w:pPr>
              <w:jc w:val="center"/>
              <w:rPr>
                <w:rFonts w:ascii="Arial" w:hAnsi="Arial" w:cs="Arial"/>
              </w:rPr>
            </w:pPr>
            <w:r>
              <w:rPr>
                <w:rFonts w:ascii="Arial" w:hAnsi="Arial" w:cs="Arial"/>
              </w:rPr>
              <w:t>Qadirabad Balloki Link Canal Division</w:t>
            </w:r>
          </w:p>
          <w:p w:rsidR="00456A02" w:rsidRDefault="00456A02" w:rsidP="00456A02">
            <w:pPr>
              <w:jc w:val="center"/>
              <w:rPr>
                <w:rFonts w:ascii="Arial" w:hAnsi="Arial" w:cs="Arial"/>
              </w:rPr>
            </w:pPr>
            <w:r>
              <w:rPr>
                <w:rFonts w:ascii="Arial" w:hAnsi="Arial" w:cs="Arial"/>
              </w:rPr>
              <w:t>Farooqabad</w:t>
            </w:r>
          </w:p>
        </w:tc>
      </w:tr>
    </w:tbl>
    <w:p w:rsidR="00305467" w:rsidRPr="0066716B" w:rsidRDefault="00305467" w:rsidP="00305467">
      <w:pPr>
        <w:spacing w:line="360" w:lineRule="auto"/>
        <w:ind w:left="360"/>
        <w:jc w:val="both"/>
        <w:rPr>
          <w:rFonts w:ascii="Arial" w:hAnsi="Arial" w:cs="Arial"/>
        </w:rPr>
      </w:pPr>
    </w:p>
    <w:p w:rsidR="00305467" w:rsidRPr="0066716B" w:rsidRDefault="00305467" w:rsidP="00305467">
      <w:pPr>
        <w:rPr>
          <w:rFonts w:ascii="Arial" w:hAnsi="Arial" w:cs="Arial"/>
        </w:rPr>
      </w:pPr>
    </w:p>
    <w:p w:rsidR="00BA5515" w:rsidRDefault="00BA5515">
      <w:pPr>
        <w:spacing w:after="200" w:line="276" w:lineRule="auto"/>
        <w:rPr>
          <w:rFonts w:ascii="Arial" w:hAnsi="Arial" w:cs="Arial"/>
        </w:rPr>
      </w:pPr>
      <w:r>
        <w:rPr>
          <w:rFonts w:ascii="Arial" w:hAnsi="Arial" w:cs="Arial"/>
        </w:rPr>
        <w:br w:type="page"/>
      </w:r>
    </w:p>
    <w:p w:rsidR="00305467" w:rsidRPr="0083570F" w:rsidRDefault="00305467" w:rsidP="00305467">
      <w:pPr>
        <w:numPr>
          <w:ilvl w:val="1"/>
          <w:numId w:val="1"/>
        </w:numPr>
        <w:spacing w:before="240" w:after="240"/>
        <w:rPr>
          <w:rFonts w:ascii="Arial" w:hAnsi="Arial" w:cs="Arial"/>
        </w:rPr>
      </w:pPr>
      <w:r w:rsidRPr="0083570F">
        <w:rPr>
          <w:rFonts w:ascii="Arial" w:hAnsi="Arial" w:cs="Arial"/>
          <w:sz w:val="28"/>
        </w:rPr>
        <w:lastRenderedPageBreak/>
        <w:t>ADMINISTRATIVE SETUP</w:t>
      </w:r>
    </w:p>
    <w:p w:rsidR="00305467" w:rsidRDefault="00E50B7F" w:rsidP="00761D89">
      <w:pPr>
        <w:spacing w:after="240"/>
        <w:rPr>
          <w:rFonts w:ascii="Arial" w:hAnsi="Arial" w:cs="Arial"/>
        </w:rPr>
      </w:pPr>
      <w:r>
        <w:rPr>
          <w:rFonts w:ascii="Arial" w:hAnsi="Arial" w:cs="Arial"/>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9" type="#_x0000_t80" style="position:absolute;margin-left:176.25pt;margin-top:24.4pt;width:123pt;height:83.25pt;z-index:251658240">
            <v:textbox style="mso-next-textbox:#_x0000_s1039">
              <w:txbxContent>
                <w:p w:rsidR="009F24B2" w:rsidRPr="00B22DFF" w:rsidRDefault="009F24B2" w:rsidP="00866A94">
                  <w:pPr>
                    <w:jc w:val="center"/>
                    <w:rPr>
                      <w:rFonts w:ascii="Arial" w:hAnsi="Arial" w:cs="Arial"/>
                    </w:rPr>
                  </w:pPr>
                  <w:r w:rsidRPr="00B22DFF">
                    <w:rPr>
                      <w:rFonts w:ascii="Arial" w:hAnsi="Arial" w:cs="Arial"/>
                    </w:rPr>
                    <w:t>Executive Engineer</w:t>
                  </w:r>
                </w:p>
                <w:p w:rsidR="009F24B2" w:rsidRPr="00B22DFF" w:rsidRDefault="009F24B2" w:rsidP="00866A94">
                  <w:pPr>
                    <w:jc w:val="center"/>
                    <w:rPr>
                      <w:rFonts w:ascii="Arial" w:hAnsi="Arial" w:cs="Arial"/>
                    </w:rPr>
                  </w:pPr>
                  <w:r w:rsidRPr="00B22DFF">
                    <w:rPr>
                      <w:rFonts w:ascii="Arial" w:hAnsi="Arial" w:cs="Arial"/>
                    </w:rPr>
                    <w:t>Q. B. Link Division</w:t>
                  </w:r>
                </w:p>
                <w:p w:rsidR="009F24B2" w:rsidRDefault="009F24B2" w:rsidP="00866A94">
                  <w:pPr>
                    <w:jc w:val="center"/>
                  </w:pPr>
                  <w:r w:rsidRPr="00B22DFF">
                    <w:rPr>
                      <w:rFonts w:ascii="Arial" w:hAnsi="Arial" w:cs="Arial"/>
                    </w:rPr>
                    <w:t>Farooqabad</w:t>
                  </w:r>
                </w:p>
              </w:txbxContent>
            </v:textbox>
          </v:shape>
        </w:pict>
      </w:r>
      <w:r w:rsidR="00761D89">
        <w:rPr>
          <w:rFonts w:ascii="Arial" w:hAnsi="Arial" w:cs="Arial"/>
        </w:rPr>
        <w:t>The administrative setup of Q. B. Link Division is as under:</w:t>
      </w:r>
    </w:p>
    <w:p w:rsidR="00761D89" w:rsidRPr="0066716B" w:rsidRDefault="00761D89" w:rsidP="00B22DFF">
      <w:pPr>
        <w:jc w:val="center"/>
        <w:rPr>
          <w:rFonts w:ascii="Arial" w:hAnsi="Arial" w:cs="Arial"/>
        </w:rPr>
      </w:pPr>
    </w:p>
    <w:p w:rsidR="00305467" w:rsidRDefault="00305467" w:rsidP="00305467">
      <w:pPr>
        <w:jc w:val="center"/>
        <w:rPr>
          <w:rFonts w:ascii="Arial" w:hAnsi="Arial" w:cs="Arial"/>
        </w:rPr>
      </w:pPr>
    </w:p>
    <w:p w:rsidR="00305467" w:rsidRDefault="00305467"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E50B7F" w:rsidP="00305467">
      <w:pPr>
        <w:jc w:val="center"/>
        <w:rPr>
          <w:rFonts w:ascii="Arial" w:hAnsi="Arial" w:cs="Arial"/>
        </w:rPr>
      </w:pPr>
      <w:r>
        <w:rPr>
          <w:rFonts w:ascii="Arial" w:hAnsi="Arial" w:cs="Arial"/>
          <w:noProof/>
        </w:rPr>
        <w:pict>
          <v:shape id="_x0000_s1042" type="#_x0000_t80" style="position:absolute;left:0;text-align:left;margin-left:-32.5pt;margin-top:8.95pt;width:175.8pt;height:83.25pt;z-index:251661312" adj="12234,6702,15373,8033">
            <v:textbox style="mso-next-textbox:#_x0000_s1042">
              <w:txbxContent>
                <w:p w:rsidR="009F24B2" w:rsidRPr="00B22DFF" w:rsidRDefault="009F24B2" w:rsidP="00866A94">
                  <w:pPr>
                    <w:jc w:val="center"/>
                    <w:rPr>
                      <w:rFonts w:ascii="Arial" w:hAnsi="Arial" w:cs="Arial"/>
                    </w:rPr>
                  </w:pPr>
                  <w:r>
                    <w:rPr>
                      <w:rFonts w:ascii="Arial" w:hAnsi="Arial" w:cs="Arial"/>
                    </w:rPr>
                    <w:t>Sub Divisional Officer</w:t>
                  </w:r>
                </w:p>
                <w:p w:rsidR="009F24B2" w:rsidRPr="00B22DFF" w:rsidRDefault="009F24B2" w:rsidP="00866A94">
                  <w:pPr>
                    <w:jc w:val="center"/>
                    <w:rPr>
                      <w:rFonts w:ascii="Arial" w:hAnsi="Arial" w:cs="Arial"/>
                    </w:rPr>
                  </w:pPr>
                  <w:r>
                    <w:rPr>
                      <w:rFonts w:ascii="Arial" w:hAnsi="Arial" w:cs="Arial"/>
                    </w:rPr>
                    <w:t xml:space="preserve">Hafizabad </w:t>
                  </w:r>
                  <w:r w:rsidRPr="00B22DFF">
                    <w:rPr>
                      <w:rFonts w:ascii="Arial" w:hAnsi="Arial" w:cs="Arial"/>
                    </w:rPr>
                    <w:t xml:space="preserve">Link </w:t>
                  </w:r>
                  <w:r>
                    <w:rPr>
                      <w:rFonts w:ascii="Arial" w:hAnsi="Arial" w:cs="Arial"/>
                    </w:rPr>
                    <w:t xml:space="preserve">Sub </w:t>
                  </w:r>
                  <w:r w:rsidRPr="00B22DFF">
                    <w:rPr>
                      <w:rFonts w:ascii="Arial" w:hAnsi="Arial" w:cs="Arial"/>
                    </w:rPr>
                    <w:t>Division</w:t>
                  </w:r>
                </w:p>
                <w:p w:rsidR="009F24B2" w:rsidRDefault="009F24B2" w:rsidP="00866A94">
                  <w:pPr>
                    <w:jc w:val="center"/>
                  </w:pPr>
                  <w:r>
                    <w:rPr>
                      <w:rFonts w:ascii="Arial" w:hAnsi="Arial" w:cs="Arial"/>
                    </w:rPr>
                    <w:t>Hafiz</w:t>
                  </w:r>
                  <w:r w:rsidRPr="00B22DFF">
                    <w:rPr>
                      <w:rFonts w:ascii="Arial" w:hAnsi="Arial" w:cs="Arial"/>
                    </w:rPr>
                    <w:t>abad</w:t>
                  </w:r>
                </w:p>
              </w:txbxContent>
            </v:textbox>
          </v:shape>
        </w:pict>
      </w:r>
      <w:r>
        <w:rPr>
          <w:rFonts w:ascii="Arial" w:hAnsi="Arial" w:cs="Arial"/>
          <w:noProof/>
        </w:rPr>
        <w:pict>
          <v:shape id="_x0000_s1041" type="#_x0000_t80" style="position:absolute;left:0;text-align:left;margin-left:331.2pt;margin-top:8.95pt;width:175.8pt;height:83.25pt;z-index:251660288" adj="12234,6702,15373,8033">
            <v:textbox style="mso-next-textbox:#_x0000_s1041">
              <w:txbxContent>
                <w:p w:rsidR="009F24B2" w:rsidRPr="00B22DFF" w:rsidRDefault="009F24B2" w:rsidP="00866A94">
                  <w:pPr>
                    <w:jc w:val="center"/>
                    <w:rPr>
                      <w:rFonts w:ascii="Arial" w:hAnsi="Arial" w:cs="Arial"/>
                    </w:rPr>
                  </w:pPr>
                  <w:r>
                    <w:rPr>
                      <w:rFonts w:ascii="Arial" w:hAnsi="Arial" w:cs="Arial"/>
                    </w:rPr>
                    <w:t>Sub Divisional Officer</w:t>
                  </w:r>
                </w:p>
                <w:p w:rsidR="009F24B2" w:rsidRPr="00B22DFF" w:rsidRDefault="009F24B2" w:rsidP="00866A94">
                  <w:pPr>
                    <w:jc w:val="center"/>
                    <w:rPr>
                      <w:rFonts w:ascii="Arial" w:hAnsi="Arial" w:cs="Arial"/>
                    </w:rPr>
                  </w:pPr>
                  <w:proofErr w:type="spellStart"/>
                  <w:r>
                    <w:rPr>
                      <w:rFonts w:ascii="Arial" w:hAnsi="Arial" w:cs="Arial"/>
                    </w:rPr>
                    <w:t>Bhikhi</w:t>
                  </w:r>
                  <w:proofErr w:type="spellEnd"/>
                  <w:r>
                    <w:rPr>
                      <w:rFonts w:ascii="Arial" w:hAnsi="Arial" w:cs="Arial"/>
                    </w:rPr>
                    <w:t xml:space="preserve"> </w:t>
                  </w:r>
                  <w:r w:rsidRPr="00B22DFF">
                    <w:rPr>
                      <w:rFonts w:ascii="Arial" w:hAnsi="Arial" w:cs="Arial"/>
                    </w:rPr>
                    <w:t xml:space="preserve">Link </w:t>
                  </w:r>
                  <w:r>
                    <w:rPr>
                      <w:rFonts w:ascii="Arial" w:hAnsi="Arial" w:cs="Arial"/>
                    </w:rPr>
                    <w:t xml:space="preserve">Sub </w:t>
                  </w:r>
                  <w:r w:rsidRPr="00B22DFF">
                    <w:rPr>
                      <w:rFonts w:ascii="Arial" w:hAnsi="Arial" w:cs="Arial"/>
                    </w:rPr>
                    <w:t>Division</w:t>
                  </w:r>
                </w:p>
                <w:p w:rsidR="009F24B2" w:rsidRDefault="009F24B2" w:rsidP="00866A94">
                  <w:pPr>
                    <w:jc w:val="center"/>
                  </w:pPr>
                  <w:r w:rsidRPr="00B22DFF">
                    <w:rPr>
                      <w:rFonts w:ascii="Arial" w:hAnsi="Arial" w:cs="Arial"/>
                    </w:rPr>
                    <w:t>Farooqabad</w:t>
                  </w:r>
                </w:p>
              </w:txbxContent>
            </v:textbox>
          </v:shape>
        </w:pict>
      </w:r>
      <w:r>
        <w:rPr>
          <w:rFonts w:ascii="Arial" w:hAnsi="Arial" w:cs="Arial"/>
          <w:noProof/>
        </w:rPr>
        <w:pict>
          <v:shape id="_x0000_s1040" type="#_x0000_t80" style="position:absolute;left:0;text-align:left;margin-left:149.75pt;margin-top:8.95pt;width:175.8pt;height:83.25pt;z-index:251659264" adj="12234,6702,15373,8033">
            <v:textbox style="mso-next-textbox:#_x0000_s1040">
              <w:txbxContent>
                <w:p w:rsidR="009F24B2" w:rsidRPr="00B22DFF" w:rsidRDefault="009F24B2" w:rsidP="00866A94">
                  <w:pPr>
                    <w:jc w:val="center"/>
                    <w:rPr>
                      <w:rFonts w:ascii="Arial" w:hAnsi="Arial" w:cs="Arial"/>
                    </w:rPr>
                  </w:pPr>
                  <w:r>
                    <w:rPr>
                      <w:rFonts w:ascii="Arial" w:hAnsi="Arial" w:cs="Arial"/>
                    </w:rPr>
                    <w:t>Sub Divisional Officer</w:t>
                  </w:r>
                </w:p>
                <w:p w:rsidR="009F24B2" w:rsidRPr="00B22DFF" w:rsidRDefault="009F24B2" w:rsidP="00866A94">
                  <w:pPr>
                    <w:jc w:val="center"/>
                    <w:rPr>
                      <w:rFonts w:ascii="Arial" w:hAnsi="Arial" w:cs="Arial"/>
                    </w:rPr>
                  </w:pPr>
                  <w:r>
                    <w:rPr>
                      <w:rFonts w:ascii="Arial" w:hAnsi="Arial" w:cs="Arial"/>
                    </w:rPr>
                    <w:t xml:space="preserve">Farooqabad </w:t>
                  </w:r>
                  <w:r w:rsidRPr="00B22DFF">
                    <w:rPr>
                      <w:rFonts w:ascii="Arial" w:hAnsi="Arial" w:cs="Arial"/>
                    </w:rPr>
                    <w:t xml:space="preserve">Link </w:t>
                  </w:r>
                  <w:r>
                    <w:rPr>
                      <w:rFonts w:ascii="Arial" w:hAnsi="Arial" w:cs="Arial"/>
                    </w:rPr>
                    <w:t xml:space="preserve">Sub </w:t>
                  </w:r>
                  <w:r w:rsidRPr="00B22DFF">
                    <w:rPr>
                      <w:rFonts w:ascii="Arial" w:hAnsi="Arial" w:cs="Arial"/>
                    </w:rPr>
                    <w:t>Division</w:t>
                  </w:r>
                </w:p>
                <w:p w:rsidR="009F24B2" w:rsidRDefault="009F24B2" w:rsidP="00866A94">
                  <w:pPr>
                    <w:jc w:val="center"/>
                  </w:pPr>
                  <w:r w:rsidRPr="00B22DFF">
                    <w:rPr>
                      <w:rFonts w:ascii="Arial" w:hAnsi="Arial" w:cs="Arial"/>
                    </w:rPr>
                    <w:t>Farooqabad</w:t>
                  </w:r>
                </w:p>
              </w:txbxContent>
            </v:textbox>
          </v:shape>
        </w:pict>
      </w: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E50B7F" w:rsidP="00305467">
      <w:pPr>
        <w:jc w:val="center"/>
        <w:rPr>
          <w:rFonts w:ascii="Arial" w:hAnsi="Arial" w:cs="Arial"/>
        </w:rPr>
      </w:pPr>
      <w:r>
        <w:rPr>
          <w:rFonts w:ascii="Arial" w:hAnsi="Arial" w:cs="Arial"/>
          <w:noProof/>
        </w:rPr>
        <w:pict>
          <v:shapetype id="_x0000_t109" coordsize="21600,21600" o:spt="109" path="m,l,21600r21600,l21600,xe">
            <v:stroke joinstyle="miter"/>
            <v:path gradientshapeok="t" o:connecttype="rect"/>
          </v:shapetype>
          <v:shape id="_x0000_s1045" type="#_x0000_t109" style="position:absolute;left:0;text-align:left;margin-left:331.2pt;margin-top:9.1pt;width:175.8pt;height:79.35pt;z-index:251664384">
            <v:textbox style="mso-next-textbox:#_x0000_s1045">
              <w:txbxContent>
                <w:p w:rsidR="009F24B2" w:rsidRPr="00D8721A" w:rsidRDefault="009F24B2" w:rsidP="00D8721A">
                  <w:pPr>
                    <w:pStyle w:val="ListParagraph"/>
                    <w:numPr>
                      <w:ilvl w:val="0"/>
                      <w:numId w:val="28"/>
                    </w:numPr>
                    <w:rPr>
                      <w:rFonts w:ascii="Arial" w:hAnsi="Arial" w:cs="Arial"/>
                    </w:rPr>
                  </w:pPr>
                  <w:proofErr w:type="spellStart"/>
                  <w:r>
                    <w:rPr>
                      <w:rFonts w:ascii="Arial" w:hAnsi="Arial" w:cs="Arial"/>
                    </w:rPr>
                    <w:t>Bhikhi</w:t>
                  </w:r>
                  <w:proofErr w:type="spellEnd"/>
                  <w:r w:rsidRPr="00D8721A">
                    <w:rPr>
                      <w:rFonts w:ascii="Arial" w:hAnsi="Arial" w:cs="Arial"/>
                    </w:rPr>
                    <w:t xml:space="preserve"> – I Section.</w:t>
                  </w:r>
                </w:p>
                <w:p w:rsidR="009F24B2" w:rsidRPr="00D8721A" w:rsidRDefault="009F24B2" w:rsidP="00D8721A">
                  <w:pPr>
                    <w:pStyle w:val="ListParagraph"/>
                    <w:numPr>
                      <w:ilvl w:val="0"/>
                      <w:numId w:val="28"/>
                    </w:numPr>
                    <w:rPr>
                      <w:rFonts w:ascii="Arial" w:hAnsi="Arial" w:cs="Arial"/>
                    </w:rPr>
                  </w:pPr>
                  <w:proofErr w:type="spellStart"/>
                  <w:r>
                    <w:rPr>
                      <w:rFonts w:ascii="Arial" w:hAnsi="Arial" w:cs="Arial"/>
                    </w:rPr>
                    <w:t>Bhikhi</w:t>
                  </w:r>
                  <w:proofErr w:type="spellEnd"/>
                  <w:r w:rsidRPr="00D8721A">
                    <w:rPr>
                      <w:rFonts w:ascii="Arial" w:hAnsi="Arial" w:cs="Arial"/>
                    </w:rPr>
                    <w:t xml:space="preserve"> – II Section.</w:t>
                  </w:r>
                </w:p>
                <w:p w:rsidR="009F24B2" w:rsidRDefault="009F24B2" w:rsidP="00D8721A">
                  <w:pPr>
                    <w:pStyle w:val="ListParagraph"/>
                    <w:numPr>
                      <w:ilvl w:val="0"/>
                      <w:numId w:val="28"/>
                    </w:numPr>
                    <w:rPr>
                      <w:rFonts w:ascii="Arial" w:hAnsi="Arial" w:cs="Arial"/>
                    </w:rPr>
                  </w:pPr>
                  <w:proofErr w:type="spellStart"/>
                  <w:r>
                    <w:rPr>
                      <w:rFonts w:ascii="Arial" w:hAnsi="Arial" w:cs="Arial"/>
                    </w:rPr>
                    <w:t>Bhikhi</w:t>
                  </w:r>
                  <w:proofErr w:type="spellEnd"/>
                  <w:r>
                    <w:rPr>
                      <w:rFonts w:ascii="Arial" w:hAnsi="Arial" w:cs="Arial"/>
                    </w:rPr>
                    <w:t xml:space="preserve"> – III Section.</w:t>
                  </w:r>
                </w:p>
                <w:p w:rsidR="009F24B2" w:rsidRDefault="009F24B2" w:rsidP="00D8721A">
                  <w:pPr>
                    <w:pStyle w:val="ListParagraph"/>
                    <w:numPr>
                      <w:ilvl w:val="0"/>
                      <w:numId w:val="28"/>
                    </w:numPr>
                    <w:rPr>
                      <w:rFonts w:ascii="Arial" w:hAnsi="Arial" w:cs="Arial"/>
                    </w:rPr>
                  </w:pPr>
                  <w:proofErr w:type="spellStart"/>
                  <w:r>
                    <w:rPr>
                      <w:rFonts w:ascii="Arial" w:hAnsi="Arial" w:cs="Arial"/>
                    </w:rPr>
                    <w:t>Bhikhi</w:t>
                  </w:r>
                  <w:proofErr w:type="spellEnd"/>
                  <w:r>
                    <w:rPr>
                      <w:rFonts w:ascii="Arial" w:hAnsi="Arial" w:cs="Arial"/>
                    </w:rPr>
                    <w:t xml:space="preserve"> – IV Section.</w:t>
                  </w:r>
                </w:p>
                <w:p w:rsidR="009F24B2" w:rsidRPr="008B7E22" w:rsidRDefault="009F24B2" w:rsidP="001560EF">
                  <w:pPr>
                    <w:pStyle w:val="ListParagraph"/>
                    <w:ind w:left="540"/>
                    <w:rPr>
                      <w:rFonts w:ascii="Arial" w:hAnsi="Arial" w:cs="Arial"/>
                    </w:rPr>
                  </w:pPr>
                </w:p>
                <w:p w:rsidR="009F24B2" w:rsidRPr="008B7E22" w:rsidRDefault="009F24B2" w:rsidP="00BE1F80">
                  <w:pPr>
                    <w:rPr>
                      <w:rFonts w:ascii="Arial" w:hAnsi="Arial" w:cs="Arial"/>
                    </w:rPr>
                  </w:pPr>
                </w:p>
              </w:txbxContent>
            </v:textbox>
          </v:shape>
        </w:pict>
      </w:r>
      <w:r>
        <w:rPr>
          <w:rFonts w:ascii="Arial" w:hAnsi="Arial" w:cs="Arial"/>
          <w:noProof/>
        </w:rPr>
        <w:pict>
          <v:shape id="_x0000_s1044" type="#_x0000_t109" style="position:absolute;left:0;text-align:left;margin-left:149.75pt;margin-top:9.1pt;width:175.8pt;height:79.35pt;z-index:251663360">
            <v:textbox style="mso-next-textbox:#_x0000_s1044">
              <w:txbxContent>
                <w:p w:rsidR="009F24B2" w:rsidRPr="00BE1F80" w:rsidRDefault="009F24B2" w:rsidP="00D8721A">
                  <w:pPr>
                    <w:pStyle w:val="ListParagraph"/>
                    <w:numPr>
                      <w:ilvl w:val="0"/>
                      <w:numId w:val="27"/>
                    </w:numPr>
                    <w:rPr>
                      <w:rFonts w:ascii="Arial" w:hAnsi="Arial" w:cs="Arial"/>
                    </w:rPr>
                  </w:pPr>
                  <w:r>
                    <w:rPr>
                      <w:rFonts w:ascii="Arial" w:hAnsi="Arial" w:cs="Arial"/>
                    </w:rPr>
                    <w:t xml:space="preserve">Farooqabad </w:t>
                  </w:r>
                  <w:r w:rsidRPr="00BE1F80">
                    <w:rPr>
                      <w:rFonts w:ascii="Arial" w:hAnsi="Arial" w:cs="Arial"/>
                    </w:rPr>
                    <w:t>– I Section.</w:t>
                  </w:r>
                </w:p>
                <w:p w:rsidR="009F24B2" w:rsidRPr="00BE1F80" w:rsidRDefault="009F24B2" w:rsidP="00D8721A">
                  <w:pPr>
                    <w:pStyle w:val="ListParagraph"/>
                    <w:numPr>
                      <w:ilvl w:val="0"/>
                      <w:numId w:val="27"/>
                    </w:numPr>
                    <w:rPr>
                      <w:rFonts w:ascii="Arial" w:hAnsi="Arial" w:cs="Arial"/>
                    </w:rPr>
                  </w:pPr>
                  <w:r>
                    <w:rPr>
                      <w:rFonts w:ascii="Arial" w:hAnsi="Arial" w:cs="Arial"/>
                    </w:rPr>
                    <w:t>Farooqabad</w:t>
                  </w:r>
                  <w:r w:rsidRPr="00BE1F80">
                    <w:rPr>
                      <w:rFonts w:ascii="Arial" w:hAnsi="Arial" w:cs="Arial"/>
                    </w:rPr>
                    <w:t xml:space="preserve"> – II Section.</w:t>
                  </w:r>
                </w:p>
                <w:p w:rsidR="009F24B2" w:rsidRDefault="009F24B2" w:rsidP="00D8721A">
                  <w:pPr>
                    <w:pStyle w:val="ListParagraph"/>
                    <w:numPr>
                      <w:ilvl w:val="0"/>
                      <w:numId w:val="27"/>
                    </w:numPr>
                    <w:rPr>
                      <w:rFonts w:ascii="Arial" w:hAnsi="Arial" w:cs="Arial"/>
                    </w:rPr>
                  </w:pPr>
                  <w:r>
                    <w:rPr>
                      <w:rFonts w:ascii="Arial" w:hAnsi="Arial" w:cs="Arial"/>
                    </w:rPr>
                    <w:t>Farooqabad – III Section.</w:t>
                  </w:r>
                </w:p>
                <w:p w:rsidR="009F24B2" w:rsidRDefault="009F24B2" w:rsidP="00D8721A">
                  <w:pPr>
                    <w:pStyle w:val="ListParagraph"/>
                    <w:numPr>
                      <w:ilvl w:val="0"/>
                      <w:numId w:val="27"/>
                    </w:numPr>
                    <w:rPr>
                      <w:rFonts w:ascii="Arial" w:hAnsi="Arial" w:cs="Arial"/>
                    </w:rPr>
                  </w:pPr>
                  <w:r>
                    <w:rPr>
                      <w:rFonts w:ascii="Arial" w:hAnsi="Arial" w:cs="Arial"/>
                    </w:rPr>
                    <w:t>Farooqabad – IV Section.</w:t>
                  </w:r>
                </w:p>
                <w:p w:rsidR="009F24B2" w:rsidRPr="008B7E22" w:rsidRDefault="009F24B2" w:rsidP="00D8721A">
                  <w:pPr>
                    <w:pStyle w:val="ListParagraph"/>
                    <w:numPr>
                      <w:ilvl w:val="0"/>
                      <w:numId w:val="27"/>
                    </w:numPr>
                    <w:rPr>
                      <w:rFonts w:ascii="Arial" w:hAnsi="Arial" w:cs="Arial"/>
                    </w:rPr>
                  </w:pPr>
                  <w:r>
                    <w:rPr>
                      <w:rFonts w:ascii="Arial" w:hAnsi="Arial" w:cs="Arial"/>
                    </w:rPr>
                    <w:t>Mechanical Section.</w:t>
                  </w:r>
                </w:p>
                <w:p w:rsidR="009F24B2" w:rsidRPr="008B7E22" w:rsidRDefault="009F24B2" w:rsidP="008B7E22">
                  <w:pPr>
                    <w:rPr>
                      <w:rFonts w:ascii="Arial" w:hAnsi="Arial" w:cs="Arial"/>
                    </w:rPr>
                  </w:pPr>
                </w:p>
              </w:txbxContent>
            </v:textbox>
          </v:shape>
        </w:pict>
      </w:r>
      <w:r>
        <w:rPr>
          <w:rFonts w:ascii="Arial" w:hAnsi="Arial" w:cs="Arial"/>
          <w:noProof/>
        </w:rPr>
        <w:pict>
          <v:shape id="_x0000_s1043" type="#_x0000_t109" style="position:absolute;left:0;text-align:left;margin-left:-32.5pt;margin-top:9.1pt;width:175.8pt;height:79.35pt;z-index:251662336">
            <v:textbox style="mso-next-textbox:#_x0000_s1043">
              <w:txbxContent>
                <w:p w:rsidR="009F24B2" w:rsidRDefault="009F24B2" w:rsidP="00D8721A">
                  <w:pPr>
                    <w:pStyle w:val="ListParagraph"/>
                    <w:numPr>
                      <w:ilvl w:val="0"/>
                      <w:numId w:val="26"/>
                    </w:numPr>
                    <w:rPr>
                      <w:rFonts w:ascii="Arial" w:hAnsi="Arial" w:cs="Arial"/>
                    </w:rPr>
                  </w:pPr>
                  <w:r w:rsidRPr="008B7E22">
                    <w:rPr>
                      <w:rFonts w:ascii="Arial" w:hAnsi="Arial" w:cs="Arial"/>
                    </w:rPr>
                    <w:t>Q. B. Link – I Section</w:t>
                  </w:r>
                  <w:r>
                    <w:rPr>
                      <w:rFonts w:ascii="Arial" w:hAnsi="Arial" w:cs="Arial"/>
                    </w:rPr>
                    <w:t>.</w:t>
                  </w:r>
                </w:p>
                <w:p w:rsidR="009F24B2" w:rsidRDefault="009F24B2" w:rsidP="00D8721A">
                  <w:pPr>
                    <w:pStyle w:val="ListParagraph"/>
                    <w:numPr>
                      <w:ilvl w:val="0"/>
                      <w:numId w:val="26"/>
                    </w:numPr>
                    <w:rPr>
                      <w:rFonts w:ascii="Arial" w:hAnsi="Arial" w:cs="Arial"/>
                    </w:rPr>
                  </w:pPr>
                  <w:r>
                    <w:rPr>
                      <w:rFonts w:ascii="Arial" w:hAnsi="Arial" w:cs="Arial"/>
                    </w:rPr>
                    <w:t>Q. B. Link – II Section.</w:t>
                  </w:r>
                </w:p>
                <w:p w:rsidR="009F24B2" w:rsidRDefault="009F24B2" w:rsidP="00D8721A">
                  <w:pPr>
                    <w:pStyle w:val="ListParagraph"/>
                    <w:numPr>
                      <w:ilvl w:val="0"/>
                      <w:numId w:val="26"/>
                    </w:numPr>
                    <w:rPr>
                      <w:rFonts w:ascii="Arial" w:hAnsi="Arial" w:cs="Arial"/>
                    </w:rPr>
                  </w:pPr>
                  <w:r>
                    <w:rPr>
                      <w:rFonts w:ascii="Arial" w:hAnsi="Arial" w:cs="Arial"/>
                    </w:rPr>
                    <w:t>LCC Feeder – I Section.</w:t>
                  </w:r>
                </w:p>
                <w:p w:rsidR="009F24B2" w:rsidRDefault="009F24B2" w:rsidP="00D8721A">
                  <w:pPr>
                    <w:pStyle w:val="ListParagraph"/>
                    <w:numPr>
                      <w:ilvl w:val="0"/>
                      <w:numId w:val="26"/>
                    </w:numPr>
                    <w:rPr>
                      <w:rFonts w:ascii="Arial" w:hAnsi="Arial" w:cs="Arial"/>
                    </w:rPr>
                  </w:pPr>
                  <w:r>
                    <w:rPr>
                      <w:rFonts w:ascii="Arial" w:hAnsi="Arial" w:cs="Arial"/>
                    </w:rPr>
                    <w:t>LCC Feeder – II Section.</w:t>
                  </w:r>
                </w:p>
                <w:p w:rsidR="009F24B2" w:rsidRPr="008B7E22" w:rsidRDefault="009F24B2" w:rsidP="00D8721A">
                  <w:pPr>
                    <w:pStyle w:val="ListParagraph"/>
                    <w:numPr>
                      <w:ilvl w:val="0"/>
                      <w:numId w:val="26"/>
                    </w:numPr>
                    <w:rPr>
                      <w:rFonts w:ascii="Arial" w:hAnsi="Arial" w:cs="Arial"/>
                    </w:rPr>
                  </w:pPr>
                  <w:r>
                    <w:rPr>
                      <w:rFonts w:ascii="Arial" w:hAnsi="Arial" w:cs="Arial"/>
                    </w:rPr>
                    <w:t>Mechanical Section.</w:t>
                  </w:r>
                </w:p>
                <w:p w:rsidR="009F24B2" w:rsidRPr="008B7E22" w:rsidRDefault="009F24B2">
                  <w:pPr>
                    <w:rPr>
                      <w:rFonts w:ascii="Arial" w:hAnsi="Arial" w:cs="Arial"/>
                    </w:rPr>
                  </w:pPr>
                </w:p>
              </w:txbxContent>
            </v:textbox>
          </v:shape>
        </w:pict>
      </w: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866A94" w:rsidRDefault="00866A94" w:rsidP="00305467">
      <w:pPr>
        <w:jc w:val="center"/>
        <w:rPr>
          <w:rFonts w:ascii="Arial" w:hAnsi="Arial" w:cs="Arial"/>
        </w:rPr>
      </w:pPr>
    </w:p>
    <w:p w:rsidR="004D50F0" w:rsidRDefault="004D50F0" w:rsidP="00305467">
      <w:pPr>
        <w:jc w:val="center"/>
        <w:rPr>
          <w:rFonts w:ascii="Arial" w:hAnsi="Arial" w:cs="Arial"/>
        </w:rPr>
      </w:pPr>
    </w:p>
    <w:p w:rsidR="004D50F0" w:rsidRDefault="004D50F0" w:rsidP="00305467">
      <w:pPr>
        <w:jc w:val="center"/>
        <w:rPr>
          <w:rFonts w:ascii="Arial" w:hAnsi="Arial" w:cs="Arial"/>
        </w:rPr>
      </w:pPr>
    </w:p>
    <w:p w:rsidR="004D50F0" w:rsidRDefault="004D50F0" w:rsidP="00305467">
      <w:pPr>
        <w:jc w:val="center"/>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866A94" w:rsidRDefault="00866A94" w:rsidP="004D50F0">
      <w:pPr>
        <w:rPr>
          <w:rFonts w:ascii="Arial" w:hAnsi="Arial" w:cs="Arial"/>
        </w:rPr>
      </w:pPr>
    </w:p>
    <w:p w:rsidR="00ED2BE4" w:rsidRDefault="00ED2BE4" w:rsidP="00305467">
      <w:pPr>
        <w:jc w:val="center"/>
        <w:rPr>
          <w:rFonts w:ascii="Arial" w:hAnsi="Arial" w:cs="Arial"/>
        </w:rPr>
      </w:pPr>
    </w:p>
    <w:p w:rsidR="00305467" w:rsidRPr="0066716B" w:rsidRDefault="00305467" w:rsidP="00305467">
      <w:pPr>
        <w:ind w:left="6165" w:hanging="6165"/>
        <w:jc w:val="center"/>
        <w:rPr>
          <w:rFonts w:ascii="Arial" w:hAnsi="Arial" w:cs="Arial"/>
          <w:sz w:val="46"/>
        </w:rPr>
      </w:pPr>
    </w:p>
    <w:p w:rsidR="00BA5515" w:rsidRDefault="00BA5515">
      <w:pPr>
        <w:spacing w:after="200" w:line="276" w:lineRule="auto"/>
        <w:rPr>
          <w:sz w:val="46"/>
        </w:rPr>
      </w:pPr>
      <w:r>
        <w:rPr>
          <w:sz w:val="46"/>
        </w:rPr>
        <w:br w:type="page"/>
      </w:r>
    </w:p>
    <w:tbl>
      <w:tblPr>
        <w:tblW w:w="11700" w:type="dxa"/>
        <w:tblInd w:w="-612" w:type="dxa"/>
        <w:tblLayout w:type="fixed"/>
        <w:tblLook w:val="0000" w:firstRow="0" w:lastRow="0" w:firstColumn="0" w:lastColumn="0" w:noHBand="0" w:noVBand="0"/>
      </w:tblPr>
      <w:tblGrid>
        <w:gridCol w:w="450"/>
        <w:gridCol w:w="2250"/>
        <w:gridCol w:w="900"/>
        <w:gridCol w:w="990"/>
        <w:gridCol w:w="720"/>
        <w:gridCol w:w="944"/>
        <w:gridCol w:w="856"/>
        <w:gridCol w:w="1080"/>
        <w:gridCol w:w="900"/>
        <w:gridCol w:w="810"/>
        <w:gridCol w:w="1044"/>
        <w:gridCol w:w="756"/>
      </w:tblGrid>
      <w:tr w:rsidR="007478B8" w:rsidRPr="00B676D6" w:rsidTr="00A1668E">
        <w:trPr>
          <w:trHeight w:val="315"/>
        </w:trPr>
        <w:tc>
          <w:tcPr>
            <w:tcW w:w="9900" w:type="dxa"/>
            <w:gridSpan w:val="10"/>
            <w:tcBorders>
              <w:top w:val="nil"/>
              <w:left w:val="nil"/>
              <w:bottom w:val="nil"/>
              <w:right w:val="nil"/>
            </w:tcBorders>
            <w:shd w:val="clear" w:color="auto" w:fill="auto"/>
            <w:vAlign w:val="center"/>
          </w:tcPr>
          <w:p w:rsidR="007478B8" w:rsidRPr="00B676D6" w:rsidRDefault="007478B8" w:rsidP="002F4C5D">
            <w:pPr>
              <w:jc w:val="center"/>
              <w:rPr>
                <w:rFonts w:ascii="Arial" w:hAnsi="Arial" w:cs="Arial"/>
                <w:b/>
                <w:bCs/>
              </w:rPr>
            </w:pPr>
            <w:r w:rsidRPr="00B676D6">
              <w:rPr>
                <w:rFonts w:ascii="Arial" w:hAnsi="Arial" w:cs="Arial"/>
                <w:b/>
                <w:bCs/>
              </w:rPr>
              <w:lastRenderedPageBreak/>
              <w:t xml:space="preserve">CHAPTER </w:t>
            </w:r>
            <w:r>
              <w:rPr>
                <w:rFonts w:ascii="Arial" w:hAnsi="Arial" w:cs="Arial"/>
                <w:b/>
                <w:bCs/>
              </w:rPr>
              <w:t>–</w:t>
            </w:r>
            <w:r w:rsidRPr="00B676D6">
              <w:rPr>
                <w:rFonts w:ascii="Arial" w:hAnsi="Arial" w:cs="Arial"/>
                <w:b/>
                <w:bCs/>
              </w:rPr>
              <w:t xml:space="preserve"> 2</w:t>
            </w:r>
          </w:p>
        </w:tc>
        <w:tc>
          <w:tcPr>
            <w:tcW w:w="1800" w:type="dxa"/>
            <w:gridSpan w:val="2"/>
            <w:tcBorders>
              <w:top w:val="nil"/>
              <w:left w:val="nil"/>
              <w:bottom w:val="nil"/>
              <w:right w:val="nil"/>
            </w:tcBorders>
          </w:tcPr>
          <w:p w:rsidR="007478B8" w:rsidRPr="00B676D6" w:rsidRDefault="007478B8" w:rsidP="002F4C5D">
            <w:pPr>
              <w:jc w:val="center"/>
              <w:rPr>
                <w:rFonts w:ascii="Arial" w:hAnsi="Arial" w:cs="Arial"/>
                <w:b/>
                <w:bCs/>
              </w:rPr>
            </w:pPr>
          </w:p>
        </w:tc>
      </w:tr>
      <w:tr w:rsidR="007478B8" w:rsidRPr="00B676D6" w:rsidTr="006777E1">
        <w:trPr>
          <w:trHeight w:val="486"/>
        </w:trPr>
        <w:tc>
          <w:tcPr>
            <w:tcW w:w="9900" w:type="dxa"/>
            <w:gridSpan w:val="10"/>
            <w:tcBorders>
              <w:top w:val="nil"/>
              <w:left w:val="nil"/>
              <w:bottom w:val="nil"/>
              <w:right w:val="nil"/>
            </w:tcBorders>
            <w:shd w:val="clear" w:color="auto" w:fill="auto"/>
            <w:vAlign w:val="center"/>
          </w:tcPr>
          <w:p w:rsidR="007478B8" w:rsidRPr="00B676D6" w:rsidRDefault="007478B8" w:rsidP="002F4C5D">
            <w:pPr>
              <w:jc w:val="center"/>
              <w:rPr>
                <w:rFonts w:ascii="Arial" w:hAnsi="Arial" w:cs="Arial"/>
                <w:b/>
                <w:bCs/>
              </w:rPr>
            </w:pPr>
            <w:r w:rsidRPr="00B676D6">
              <w:rPr>
                <w:rFonts w:ascii="Arial" w:hAnsi="Arial" w:cs="Arial"/>
                <w:b/>
                <w:bCs/>
              </w:rPr>
              <w:t>FLOOD PROTECTION AND RIVER TRAINING WORKS</w:t>
            </w:r>
          </w:p>
        </w:tc>
        <w:tc>
          <w:tcPr>
            <w:tcW w:w="1800" w:type="dxa"/>
            <w:gridSpan w:val="2"/>
            <w:tcBorders>
              <w:top w:val="nil"/>
              <w:left w:val="nil"/>
              <w:bottom w:val="nil"/>
              <w:right w:val="nil"/>
            </w:tcBorders>
          </w:tcPr>
          <w:p w:rsidR="007478B8" w:rsidRPr="00B676D6" w:rsidRDefault="007478B8" w:rsidP="002F4C5D">
            <w:pPr>
              <w:jc w:val="center"/>
              <w:rPr>
                <w:rFonts w:ascii="Arial" w:hAnsi="Arial" w:cs="Arial"/>
                <w:b/>
                <w:bCs/>
              </w:rPr>
            </w:pPr>
          </w:p>
        </w:tc>
      </w:tr>
      <w:tr w:rsidR="007478B8" w:rsidRPr="00B676D6" w:rsidTr="006777E1">
        <w:trPr>
          <w:trHeight w:val="450"/>
        </w:trPr>
        <w:tc>
          <w:tcPr>
            <w:tcW w:w="9900" w:type="dxa"/>
            <w:gridSpan w:val="10"/>
            <w:tcBorders>
              <w:top w:val="nil"/>
              <w:left w:val="nil"/>
              <w:bottom w:val="nil"/>
              <w:right w:val="nil"/>
            </w:tcBorders>
            <w:shd w:val="clear" w:color="auto" w:fill="auto"/>
            <w:vAlign w:val="center"/>
          </w:tcPr>
          <w:p w:rsidR="007478B8" w:rsidRPr="00B676D6" w:rsidRDefault="007478B8" w:rsidP="002F4C5D">
            <w:pPr>
              <w:jc w:val="center"/>
              <w:rPr>
                <w:rFonts w:ascii="Arial" w:hAnsi="Arial" w:cs="Arial"/>
                <w:b/>
                <w:bCs/>
              </w:rPr>
            </w:pPr>
            <w:r w:rsidRPr="00B676D6">
              <w:rPr>
                <w:rFonts w:ascii="Arial" w:hAnsi="Arial" w:cs="Arial"/>
                <w:b/>
                <w:bCs/>
              </w:rPr>
              <w:t xml:space="preserve">2.1 </w:t>
            </w:r>
            <w:r w:rsidR="00631A5F">
              <w:rPr>
                <w:rFonts w:ascii="Arial" w:hAnsi="Arial" w:cs="Arial"/>
                <w:b/>
                <w:bCs/>
              </w:rPr>
              <w:t xml:space="preserve">    </w:t>
            </w:r>
            <w:r w:rsidRPr="00B676D6">
              <w:rPr>
                <w:rFonts w:ascii="Arial" w:hAnsi="Arial" w:cs="Arial"/>
                <w:b/>
                <w:bCs/>
              </w:rPr>
              <w:t>DESIGN PARAMETER</w:t>
            </w:r>
            <w:r>
              <w:rPr>
                <w:rFonts w:ascii="Arial" w:hAnsi="Arial" w:cs="Arial"/>
                <w:b/>
                <w:bCs/>
              </w:rPr>
              <w:t>S</w:t>
            </w:r>
            <w:r w:rsidRPr="00B676D6">
              <w:rPr>
                <w:rFonts w:ascii="Arial" w:hAnsi="Arial" w:cs="Arial"/>
                <w:b/>
                <w:bCs/>
              </w:rPr>
              <w:t xml:space="preserve"> OF TRAINING WORKS / FLOOD EMBANKMENTS</w:t>
            </w:r>
          </w:p>
        </w:tc>
        <w:tc>
          <w:tcPr>
            <w:tcW w:w="1800" w:type="dxa"/>
            <w:gridSpan w:val="2"/>
            <w:tcBorders>
              <w:top w:val="nil"/>
              <w:left w:val="nil"/>
              <w:bottom w:val="nil"/>
              <w:right w:val="nil"/>
            </w:tcBorders>
          </w:tcPr>
          <w:p w:rsidR="007478B8" w:rsidRPr="00B676D6" w:rsidRDefault="007478B8" w:rsidP="002F4C5D">
            <w:pPr>
              <w:jc w:val="center"/>
              <w:rPr>
                <w:rFonts w:ascii="Arial" w:hAnsi="Arial" w:cs="Arial"/>
                <w:b/>
                <w:bCs/>
              </w:rPr>
            </w:pPr>
          </w:p>
        </w:tc>
      </w:tr>
      <w:tr w:rsidR="007478B8" w:rsidRPr="00B676D6" w:rsidTr="006777E1">
        <w:trPr>
          <w:trHeight w:val="351"/>
        </w:trPr>
        <w:tc>
          <w:tcPr>
            <w:tcW w:w="9900" w:type="dxa"/>
            <w:gridSpan w:val="10"/>
            <w:tcBorders>
              <w:top w:val="nil"/>
              <w:left w:val="nil"/>
              <w:bottom w:val="nil"/>
              <w:right w:val="nil"/>
            </w:tcBorders>
            <w:shd w:val="clear" w:color="auto" w:fill="auto"/>
            <w:vAlign w:val="center"/>
          </w:tcPr>
          <w:p w:rsidR="007478B8" w:rsidRPr="00B676D6" w:rsidRDefault="007478B8" w:rsidP="002F4C5D">
            <w:pPr>
              <w:jc w:val="center"/>
              <w:rPr>
                <w:rFonts w:ascii="Arial" w:hAnsi="Arial" w:cs="Arial"/>
              </w:rPr>
            </w:pPr>
            <w:r w:rsidRPr="00B676D6">
              <w:rPr>
                <w:rFonts w:ascii="Arial" w:hAnsi="Arial" w:cs="Arial"/>
              </w:rPr>
              <w:t>Design flood discharge (1 in 50 years)   = 3</w:t>
            </w:r>
            <w:r>
              <w:rPr>
                <w:rFonts w:ascii="Arial" w:hAnsi="Arial" w:cs="Arial"/>
              </w:rPr>
              <w:t>,</w:t>
            </w:r>
            <w:r w:rsidRPr="00B676D6">
              <w:rPr>
                <w:rFonts w:ascii="Arial" w:hAnsi="Arial" w:cs="Arial"/>
              </w:rPr>
              <w:t>50</w:t>
            </w:r>
            <w:r>
              <w:rPr>
                <w:rFonts w:ascii="Arial" w:hAnsi="Arial" w:cs="Arial"/>
              </w:rPr>
              <w:t>,</w:t>
            </w:r>
            <w:r w:rsidRPr="00B676D6">
              <w:rPr>
                <w:rFonts w:ascii="Arial" w:hAnsi="Arial" w:cs="Arial"/>
              </w:rPr>
              <w:t>000 Cs.</w:t>
            </w:r>
          </w:p>
        </w:tc>
        <w:tc>
          <w:tcPr>
            <w:tcW w:w="1800" w:type="dxa"/>
            <w:gridSpan w:val="2"/>
            <w:tcBorders>
              <w:top w:val="nil"/>
              <w:left w:val="nil"/>
              <w:bottom w:val="nil"/>
              <w:right w:val="nil"/>
            </w:tcBorders>
          </w:tcPr>
          <w:p w:rsidR="007478B8" w:rsidRPr="00B676D6" w:rsidRDefault="007478B8" w:rsidP="002F4C5D">
            <w:pPr>
              <w:jc w:val="center"/>
              <w:rPr>
                <w:rFonts w:ascii="Arial" w:hAnsi="Arial" w:cs="Arial"/>
              </w:rPr>
            </w:pPr>
          </w:p>
        </w:tc>
      </w:tr>
      <w:tr w:rsidR="007478B8" w:rsidRPr="00B676D6" w:rsidTr="006777E1">
        <w:trPr>
          <w:trHeight w:val="450"/>
        </w:trPr>
        <w:tc>
          <w:tcPr>
            <w:tcW w:w="9900" w:type="dxa"/>
            <w:gridSpan w:val="10"/>
            <w:tcBorders>
              <w:top w:val="nil"/>
              <w:left w:val="nil"/>
              <w:bottom w:val="nil"/>
              <w:right w:val="nil"/>
            </w:tcBorders>
            <w:shd w:val="clear" w:color="auto" w:fill="auto"/>
            <w:vAlign w:val="center"/>
          </w:tcPr>
          <w:p w:rsidR="007478B8" w:rsidRPr="00B676D6" w:rsidRDefault="007478B8" w:rsidP="002F4C5D">
            <w:pPr>
              <w:jc w:val="center"/>
              <w:rPr>
                <w:rFonts w:ascii="Arial" w:hAnsi="Arial" w:cs="Arial"/>
              </w:rPr>
            </w:pPr>
            <w:r w:rsidRPr="00B676D6">
              <w:rPr>
                <w:rFonts w:ascii="Arial" w:hAnsi="Arial" w:cs="Arial"/>
              </w:rPr>
              <w:t>Design flood discharge at spur site (Q)  = 3</w:t>
            </w:r>
            <w:r>
              <w:rPr>
                <w:rFonts w:ascii="Arial" w:hAnsi="Arial" w:cs="Arial"/>
              </w:rPr>
              <w:t>,</w:t>
            </w:r>
            <w:r w:rsidRPr="00B676D6">
              <w:rPr>
                <w:rFonts w:ascii="Arial" w:hAnsi="Arial" w:cs="Arial"/>
              </w:rPr>
              <w:t>50</w:t>
            </w:r>
            <w:r>
              <w:rPr>
                <w:rFonts w:ascii="Arial" w:hAnsi="Arial" w:cs="Arial"/>
              </w:rPr>
              <w:t>,</w:t>
            </w:r>
            <w:r w:rsidRPr="00B676D6">
              <w:rPr>
                <w:rFonts w:ascii="Arial" w:hAnsi="Arial" w:cs="Arial"/>
              </w:rPr>
              <w:t>000 Cs.</w:t>
            </w:r>
          </w:p>
        </w:tc>
        <w:tc>
          <w:tcPr>
            <w:tcW w:w="1800" w:type="dxa"/>
            <w:gridSpan w:val="2"/>
            <w:tcBorders>
              <w:top w:val="nil"/>
              <w:left w:val="nil"/>
              <w:bottom w:val="nil"/>
              <w:right w:val="nil"/>
            </w:tcBorders>
          </w:tcPr>
          <w:p w:rsidR="007478B8" w:rsidRPr="00B676D6" w:rsidRDefault="007478B8" w:rsidP="002F4C5D">
            <w:pPr>
              <w:jc w:val="center"/>
              <w:rPr>
                <w:rFonts w:ascii="Arial" w:hAnsi="Arial" w:cs="Arial"/>
              </w:rPr>
            </w:pPr>
          </w:p>
        </w:tc>
      </w:tr>
      <w:tr w:rsidR="007478B8" w:rsidRPr="00B676D6" w:rsidTr="00A1668E">
        <w:trPr>
          <w:gridAfter w:val="1"/>
          <w:wAfter w:w="756" w:type="dxa"/>
          <w:trHeight w:val="255"/>
        </w:trPr>
        <w:tc>
          <w:tcPr>
            <w:tcW w:w="45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225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99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944"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856"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90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810" w:type="dxa"/>
            <w:tcBorders>
              <w:top w:val="nil"/>
              <w:left w:val="nil"/>
              <w:bottom w:val="nil"/>
              <w:right w:val="nil"/>
            </w:tcBorders>
            <w:shd w:val="clear" w:color="auto" w:fill="auto"/>
            <w:noWrap/>
            <w:vAlign w:val="bottom"/>
          </w:tcPr>
          <w:p w:rsidR="007478B8" w:rsidRPr="00B676D6" w:rsidRDefault="007478B8" w:rsidP="002F4C5D">
            <w:pPr>
              <w:rPr>
                <w:rFonts w:ascii="Arial" w:hAnsi="Arial" w:cs="Arial"/>
                <w:sz w:val="20"/>
                <w:szCs w:val="20"/>
              </w:rPr>
            </w:pPr>
          </w:p>
        </w:tc>
        <w:tc>
          <w:tcPr>
            <w:tcW w:w="1044" w:type="dxa"/>
            <w:tcBorders>
              <w:top w:val="nil"/>
              <w:left w:val="nil"/>
              <w:bottom w:val="nil"/>
              <w:right w:val="nil"/>
            </w:tcBorders>
          </w:tcPr>
          <w:p w:rsidR="007478B8" w:rsidRPr="00B676D6" w:rsidRDefault="007478B8" w:rsidP="002F4C5D">
            <w:pPr>
              <w:rPr>
                <w:rFonts w:ascii="Arial" w:hAnsi="Arial" w:cs="Arial"/>
                <w:sz w:val="20"/>
                <w:szCs w:val="20"/>
              </w:rPr>
            </w:pPr>
          </w:p>
        </w:tc>
      </w:tr>
      <w:tr w:rsidR="007478B8" w:rsidRPr="00B676D6" w:rsidTr="00A1668E">
        <w:trPr>
          <w:gridAfter w:val="1"/>
          <w:wAfter w:w="756" w:type="dxa"/>
          <w:trHeight w:val="1169"/>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proofErr w:type="spellStart"/>
            <w:r>
              <w:rPr>
                <w:rFonts w:ascii="Arial" w:hAnsi="Arial" w:cs="Arial"/>
                <w:sz w:val="20"/>
                <w:szCs w:val="20"/>
              </w:rPr>
              <w:t>Sr</w:t>
            </w:r>
            <w:proofErr w:type="spellEnd"/>
          </w:p>
        </w:tc>
        <w:tc>
          <w:tcPr>
            <w:tcW w:w="225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Name of Bunds/Embankment</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H.F.L</w:t>
            </w:r>
          </w:p>
        </w:tc>
        <w:tc>
          <w:tcPr>
            <w:tcW w:w="99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Total Length</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Top width</w:t>
            </w: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Top R.L</w:t>
            </w:r>
          </w:p>
        </w:tc>
        <w:tc>
          <w:tcPr>
            <w:tcW w:w="856"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D72F17" w:rsidP="00D72F17">
            <w:pPr>
              <w:jc w:val="center"/>
              <w:rPr>
                <w:rFonts w:ascii="Arial" w:hAnsi="Arial" w:cs="Arial"/>
                <w:sz w:val="20"/>
                <w:szCs w:val="20"/>
              </w:rPr>
            </w:pPr>
            <w:r>
              <w:rPr>
                <w:rFonts w:ascii="Arial" w:hAnsi="Arial" w:cs="Arial"/>
                <w:sz w:val="20"/>
                <w:szCs w:val="20"/>
              </w:rPr>
              <w:t xml:space="preserve">Side Slope </w:t>
            </w:r>
            <w:proofErr w:type="spellStart"/>
            <w:r>
              <w:rPr>
                <w:rFonts w:ascii="Arial" w:hAnsi="Arial" w:cs="Arial"/>
                <w:sz w:val="20"/>
                <w:szCs w:val="20"/>
              </w:rPr>
              <w:t>protec</w:t>
            </w:r>
            <w:proofErr w:type="spellEnd"/>
            <w:r>
              <w:rPr>
                <w:rFonts w:ascii="Arial" w:hAnsi="Arial" w:cs="Arial"/>
                <w:sz w:val="20"/>
                <w:szCs w:val="20"/>
              </w:rPr>
              <w:t>-t</w:t>
            </w:r>
            <w:r w:rsidR="007478B8" w:rsidRPr="00B676D6">
              <w:rPr>
                <w:rFonts w:ascii="Arial" w:hAnsi="Arial" w:cs="Arial"/>
                <w:sz w:val="20"/>
                <w:szCs w:val="20"/>
              </w:rPr>
              <w:t>ed</w:t>
            </w:r>
          </w:p>
        </w:tc>
        <w:tc>
          <w:tcPr>
            <w:tcW w:w="108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S</w:t>
            </w:r>
            <w:r w:rsidR="00D72F17">
              <w:rPr>
                <w:rFonts w:ascii="Arial" w:hAnsi="Arial" w:cs="Arial"/>
                <w:sz w:val="20"/>
                <w:szCs w:val="20"/>
              </w:rPr>
              <w:t xml:space="preserve">ide Slope </w:t>
            </w:r>
            <w:proofErr w:type="spellStart"/>
            <w:r w:rsidR="00D72F17">
              <w:rPr>
                <w:rFonts w:ascii="Arial" w:hAnsi="Arial" w:cs="Arial"/>
                <w:sz w:val="20"/>
                <w:szCs w:val="20"/>
              </w:rPr>
              <w:t>unprotec</w:t>
            </w:r>
            <w:proofErr w:type="spellEnd"/>
            <w:r w:rsidR="00D72F17">
              <w:rPr>
                <w:rFonts w:ascii="Arial" w:hAnsi="Arial" w:cs="Arial"/>
                <w:sz w:val="20"/>
                <w:szCs w:val="20"/>
              </w:rPr>
              <w:t>-t</w:t>
            </w:r>
            <w:r w:rsidRPr="00B676D6">
              <w:rPr>
                <w:rFonts w:ascii="Arial" w:hAnsi="Arial" w:cs="Arial"/>
                <w:sz w:val="20"/>
                <w:szCs w:val="20"/>
              </w:rPr>
              <w:t>ed</w:t>
            </w:r>
          </w:p>
        </w:tc>
        <w:tc>
          <w:tcPr>
            <w:tcW w:w="90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Top level of apron</w:t>
            </w:r>
          </w:p>
        </w:tc>
        <w:tc>
          <w:tcPr>
            <w:tcW w:w="81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A1668E" w:rsidP="002F4C5D">
            <w:pPr>
              <w:jc w:val="center"/>
              <w:rPr>
                <w:rFonts w:ascii="Arial" w:hAnsi="Arial" w:cs="Arial"/>
                <w:sz w:val="20"/>
                <w:szCs w:val="20"/>
              </w:rPr>
            </w:pPr>
            <w:r>
              <w:rPr>
                <w:rFonts w:ascii="Arial" w:hAnsi="Arial" w:cs="Arial"/>
                <w:sz w:val="20"/>
                <w:szCs w:val="20"/>
              </w:rPr>
              <w:t>Avg.</w:t>
            </w:r>
            <w:r w:rsidR="007478B8" w:rsidRPr="00B676D6">
              <w:rPr>
                <w:rFonts w:ascii="Arial" w:hAnsi="Arial" w:cs="Arial"/>
                <w:sz w:val="20"/>
                <w:szCs w:val="20"/>
              </w:rPr>
              <w:t xml:space="preserve"> NSL</w:t>
            </w:r>
          </w:p>
        </w:tc>
        <w:tc>
          <w:tcPr>
            <w:tcW w:w="1044" w:type="dxa"/>
            <w:tcBorders>
              <w:top w:val="single" w:sz="4" w:space="0" w:color="auto"/>
              <w:left w:val="nil"/>
              <w:bottom w:val="single" w:sz="4" w:space="0" w:color="auto"/>
              <w:right w:val="single" w:sz="4" w:space="0" w:color="auto"/>
            </w:tcBorders>
            <w:vAlign w:val="center"/>
          </w:tcPr>
          <w:p w:rsidR="007478B8" w:rsidRPr="00B676D6" w:rsidRDefault="00A1668E" w:rsidP="00A1668E">
            <w:pPr>
              <w:jc w:val="center"/>
              <w:rPr>
                <w:rFonts w:ascii="Arial" w:hAnsi="Arial" w:cs="Arial"/>
                <w:sz w:val="20"/>
                <w:szCs w:val="20"/>
              </w:rPr>
            </w:pPr>
            <w:r>
              <w:rPr>
                <w:rFonts w:ascii="Arial" w:hAnsi="Arial" w:cs="Arial"/>
                <w:sz w:val="20"/>
                <w:szCs w:val="20"/>
              </w:rPr>
              <w:t>Remarks</w:t>
            </w:r>
          </w:p>
        </w:tc>
      </w:tr>
      <w:tr w:rsidR="007478B8" w:rsidRPr="00B676D6" w:rsidTr="006777E1">
        <w:trPr>
          <w:gridAfter w:val="1"/>
          <w:wAfter w:w="756" w:type="dxa"/>
          <w:trHeight w:val="1169"/>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1</w:t>
            </w:r>
          </w:p>
        </w:tc>
        <w:tc>
          <w:tcPr>
            <w:tcW w:w="225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both"/>
              <w:rPr>
                <w:rFonts w:ascii="Arial" w:hAnsi="Arial" w:cs="Arial"/>
                <w:sz w:val="20"/>
                <w:szCs w:val="20"/>
              </w:rPr>
            </w:pPr>
            <w:r w:rsidRPr="00B676D6">
              <w:rPr>
                <w:rFonts w:ascii="Arial" w:hAnsi="Arial" w:cs="Arial"/>
                <w:sz w:val="20"/>
                <w:szCs w:val="20"/>
              </w:rPr>
              <w:t>J-Head Spur Tail of Q.B. Link Canal to protect outfall structure at River Ravi.</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649.00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 xml:space="preserve">5395 </w:t>
            </w:r>
            <w:proofErr w:type="spellStart"/>
            <w:r>
              <w:rPr>
                <w:rFonts w:ascii="Arial" w:hAnsi="Arial" w:cs="Arial"/>
                <w:sz w:val="20"/>
                <w:szCs w:val="20"/>
              </w:rPr>
              <w:t>f</w:t>
            </w:r>
            <w:r w:rsidRPr="00B676D6">
              <w:rPr>
                <w:rFonts w:ascii="Arial" w:hAnsi="Arial" w:cs="Arial"/>
                <w:sz w:val="20"/>
                <w:szCs w:val="20"/>
              </w:rPr>
              <w:t>t</w:t>
            </w:r>
            <w:proofErr w:type="spellEnd"/>
          </w:p>
          <w:p w:rsidR="007478B8" w:rsidRPr="00B676D6" w:rsidRDefault="007478B8" w:rsidP="002F4C5D">
            <w:pPr>
              <w:jc w:val="center"/>
              <w:rPr>
                <w:rFonts w:ascii="Arial" w:hAnsi="Arial" w:cs="Arial"/>
                <w:sz w:val="20"/>
                <w:szCs w:val="20"/>
              </w:rPr>
            </w:pPr>
            <w:r w:rsidRPr="00B676D6">
              <w:rPr>
                <w:rFonts w:ascii="Arial" w:hAnsi="Arial" w:cs="Arial"/>
                <w:sz w:val="20"/>
                <w:szCs w:val="20"/>
              </w:rPr>
              <w:t>Say 1.02 Mile</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 xml:space="preserve">30 </w:t>
            </w:r>
            <w:proofErr w:type="spellStart"/>
            <w:r>
              <w:rPr>
                <w:rFonts w:ascii="Arial" w:hAnsi="Arial" w:cs="Arial"/>
                <w:sz w:val="20"/>
                <w:szCs w:val="20"/>
              </w:rPr>
              <w:t>f</w:t>
            </w:r>
            <w:r w:rsidRPr="00B676D6">
              <w:rPr>
                <w:rFonts w:ascii="Arial" w:hAnsi="Arial" w:cs="Arial"/>
                <w:sz w:val="20"/>
                <w:szCs w:val="20"/>
              </w:rPr>
              <w:t>t</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655.00</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2:1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3:1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635.00 </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A1668E" w:rsidP="002F4C5D">
            <w:pPr>
              <w:jc w:val="center"/>
              <w:rPr>
                <w:rFonts w:ascii="Arial" w:hAnsi="Arial" w:cs="Arial"/>
                <w:sz w:val="20"/>
                <w:szCs w:val="20"/>
              </w:rPr>
            </w:pPr>
            <w:r>
              <w:rPr>
                <w:rFonts w:ascii="Arial" w:hAnsi="Arial" w:cs="Arial"/>
                <w:sz w:val="20"/>
                <w:szCs w:val="20"/>
              </w:rPr>
              <w:t>638.0</w:t>
            </w:r>
          </w:p>
        </w:tc>
        <w:tc>
          <w:tcPr>
            <w:tcW w:w="1044" w:type="dxa"/>
            <w:tcBorders>
              <w:top w:val="single" w:sz="4" w:space="0" w:color="auto"/>
              <w:left w:val="nil"/>
              <w:bottom w:val="single" w:sz="4" w:space="0" w:color="auto"/>
              <w:right w:val="single" w:sz="4" w:space="0" w:color="auto"/>
            </w:tcBorders>
            <w:vAlign w:val="center"/>
          </w:tcPr>
          <w:p w:rsidR="007478B8" w:rsidRPr="00B676D6" w:rsidRDefault="007478B8" w:rsidP="00A1668E">
            <w:pPr>
              <w:jc w:val="center"/>
              <w:rPr>
                <w:rFonts w:ascii="Arial" w:hAnsi="Arial" w:cs="Arial"/>
                <w:sz w:val="20"/>
                <w:szCs w:val="20"/>
              </w:rPr>
            </w:pPr>
          </w:p>
        </w:tc>
      </w:tr>
      <w:tr w:rsidR="007478B8" w:rsidRPr="00B676D6" w:rsidTr="00A1668E">
        <w:trPr>
          <w:gridAfter w:val="1"/>
          <w:wAfter w:w="756" w:type="dxa"/>
          <w:trHeight w:val="1485"/>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Pr>
                <w:rFonts w:ascii="Arial" w:hAnsi="Arial" w:cs="Arial"/>
                <w:sz w:val="20"/>
                <w:szCs w:val="20"/>
              </w:rPr>
              <w:t>2</w:t>
            </w:r>
          </w:p>
        </w:tc>
        <w:tc>
          <w:tcPr>
            <w:tcW w:w="2250" w:type="dxa"/>
            <w:tcBorders>
              <w:top w:val="single" w:sz="4" w:space="0" w:color="auto"/>
              <w:left w:val="nil"/>
              <w:bottom w:val="single" w:sz="4" w:space="0" w:color="auto"/>
              <w:right w:val="single" w:sz="4" w:space="0" w:color="auto"/>
            </w:tcBorders>
            <w:shd w:val="clear" w:color="auto" w:fill="auto"/>
            <w:vAlign w:val="center"/>
          </w:tcPr>
          <w:p w:rsidR="007478B8" w:rsidRPr="00B676D6" w:rsidRDefault="007478B8" w:rsidP="002F4C5D">
            <w:pPr>
              <w:jc w:val="both"/>
              <w:rPr>
                <w:rFonts w:ascii="Arial" w:hAnsi="Arial" w:cs="Arial"/>
                <w:sz w:val="20"/>
                <w:szCs w:val="20"/>
              </w:rPr>
            </w:pPr>
            <w:r w:rsidRPr="00B676D6">
              <w:rPr>
                <w:rFonts w:ascii="Arial" w:hAnsi="Arial" w:cs="Arial"/>
                <w:sz w:val="20"/>
                <w:szCs w:val="20"/>
              </w:rPr>
              <w:t>17 No. Spur</w:t>
            </w:r>
            <w:r>
              <w:rPr>
                <w:rFonts w:ascii="Arial" w:hAnsi="Arial" w:cs="Arial"/>
                <w:sz w:val="20"/>
                <w:szCs w:val="20"/>
              </w:rPr>
              <w:t xml:space="preserve">s located at different sites from RD 340-386 </w:t>
            </w:r>
            <w:r w:rsidRPr="00B676D6">
              <w:rPr>
                <w:rFonts w:ascii="Arial" w:hAnsi="Arial" w:cs="Arial"/>
                <w:sz w:val="20"/>
                <w:szCs w:val="20"/>
              </w:rPr>
              <w:t xml:space="preserve">to protect </w:t>
            </w:r>
            <w:r>
              <w:rPr>
                <w:rFonts w:ascii="Arial" w:hAnsi="Arial" w:cs="Arial"/>
                <w:sz w:val="20"/>
                <w:szCs w:val="20"/>
              </w:rPr>
              <w:t xml:space="preserve">left side of </w:t>
            </w:r>
            <w:r w:rsidRPr="00B676D6">
              <w:rPr>
                <w:rFonts w:ascii="Arial" w:hAnsi="Arial" w:cs="Arial"/>
                <w:sz w:val="20"/>
                <w:szCs w:val="20"/>
              </w:rPr>
              <w:t xml:space="preserve">Q.B. Link Canal </w:t>
            </w:r>
            <w:r>
              <w:rPr>
                <w:rFonts w:ascii="Arial" w:hAnsi="Arial" w:cs="Arial"/>
                <w:sz w:val="20"/>
                <w:szCs w:val="20"/>
              </w:rPr>
              <w:t xml:space="preserve">from </w:t>
            </w:r>
            <w:r w:rsidRPr="00B676D6">
              <w:rPr>
                <w:rFonts w:ascii="Arial" w:hAnsi="Arial" w:cs="Arial"/>
                <w:sz w:val="20"/>
                <w:szCs w:val="20"/>
              </w:rPr>
              <w:t>River Ravi.</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 xml:space="preserve">550 </w:t>
            </w:r>
            <w:proofErr w:type="spellStart"/>
            <w:r>
              <w:rPr>
                <w:rFonts w:ascii="Arial" w:hAnsi="Arial" w:cs="Arial"/>
                <w:sz w:val="20"/>
                <w:szCs w:val="20"/>
              </w:rPr>
              <w:t>f</w:t>
            </w:r>
            <w:r w:rsidRPr="00B676D6">
              <w:rPr>
                <w:rFonts w:ascii="Arial" w:hAnsi="Arial" w:cs="Arial"/>
                <w:sz w:val="20"/>
                <w:szCs w:val="20"/>
              </w:rPr>
              <w:t>t</w:t>
            </w:r>
            <w:proofErr w:type="spellEnd"/>
            <w:r w:rsidRPr="00B676D6">
              <w:rPr>
                <w:rFonts w:ascii="Arial" w:hAnsi="Arial" w:cs="Arial"/>
                <w:sz w:val="20"/>
                <w:szCs w:val="20"/>
              </w:rPr>
              <w:t xml:space="preserve"> each spur</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 xml:space="preserve">20 </w:t>
            </w:r>
            <w:proofErr w:type="spellStart"/>
            <w:r>
              <w:rPr>
                <w:rFonts w:ascii="Arial" w:hAnsi="Arial" w:cs="Arial"/>
                <w:sz w:val="20"/>
                <w:szCs w:val="20"/>
              </w:rPr>
              <w:t>f</w:t>
            </w:r>
            <w:r w:rsidRPr="00B676D6">
              <w:rPr>
                <w:rFonts w:ascii="Arial" w:hAnsi="Arial" w:cs="Arial"/>
                <w:sz w:val="20"/>
                <w:szCs w:val="20"/>
              </w:rPr>
              <w:t>t</w:t>
            </w:r>
            <w:proofErr w:type="spellEnd"/>
          </w:p>
        </w:tc>
        <w:tc>
          <w:tcPr>
            <w:tcW w:w="944"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w:t>
            </w:r>
          </w:p>
        </w:tc>
        <w:tc>
          <w:tcPr>
            <w:tcW w:w="856"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2:1</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2:1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w:t>
            </w:r>
          </w:p>
        </w:tc>
        <w:tc>
          <w:tcPr>
            <w:tcW w:w="810" w:type="dxa"/>
            <w:tcBorders>
              <w:top w:val="single" w:sz="4" w:space="0" w:color="auto"/>
              <w:left w:val="nil"/>
              <w:bottom w:val="single" w:sz="4" w:space="0" w:color="auto"/>
              <w:right w:val="single" w:sz="4" w:space="0" w:color="auto"/>
            </w:tcBorders>
            <w:shd w:val="clear" w:color="auto" w:fill="auto"/>
            <w:noWrap/>
            <w:vAlign w:val="center"/>
          </w:tcPr>
          <w:p w:rsidR="007478B8" w:rsidRPr="00B676D6" w:rsidRDefault="007478B8" w:rsidP="002F4C5D">
            <w:pPr>
              <w:jc w:val="center"/>
              <w:rPr>
                <w:rFonts w:ascii="Arial" w:hAnsi="Arial" w:cs="Arial"/>
                <w:sz w:val="20"/>
                <w:szCs w:val="20"/>
              </w:rPr>
            </w:pPr>
            <w:r w:rsidRPr="00B676D6">
              <w:rPr>
                <w:rFonts w:ascii="Arial" w:hAnsi="Arial" w:cs="Arial"/>
                <w:sz w:val="20"/>
                <w:szCs w:val="20"/>
              </w:rPr>
              <w:t>-</w:t>
            </w:r>
          </w:p>
        </w:tc>
        <w:tc>
          <w:tcPr>
            <w:tcW w:w="1044" w:type="dxa"/>
            <w:tcBorders>
              <w:top w:val="single" w:sz="4" w:space="0" w:color="auto"/>
              <w:left w:val="nil"/>
              <w:bottom w:val="single" w:sz="4" w:space="0" w:color="auto"/>
              <w:right w:val="single" w:sz="4" w:space="0" w:color="auto"/>
            </w:tcBorders>
            <w:vAlign w:val="center"/>
          </w:tcPr>
          <w:p w:rsidR="007478B8" w:rsidRPr="00B676D6" w:rsidRDefault="00A1668E" w:rsidP="00A1668E">
            <w:pPr>
              <w:jc w:val="center"/>
              <w:rPr>
                <w:rFonts w:ascii="Arial" w:hAnsi="Arial" w:cs="Arial"/>
                <w:sz w:val="20"/>
                <w:szCs w:val="20"/>
              </w:rPr>
            </w:pPr>
            <w:r>
              <w:rPr>
                <w:rFonts w:ascii="Arial" w:hAnsi="Arial" w:cs="Arial"/>
                <w:sz w:val="20"/>
                <w:szCs w:val="20"/>
              </w:rPr>
              <w:t xml:space="preserve">These fall in the shadow of </w:t>
            </w:r>
            <w:proofErr w:type="spellStart"/>
            <w:r>
              <w:rPr>
                <w:rFonts w:ascii="Arial" w:hAnsi="Arial" w:cs="Arial"/>
                <w:sz w:val="20"/>
                <w:szCs w:val="20"/>
              </w:rPr>
              <w:t>Madhudas</w:t>
            </w:r>
            <w:proofErr w:type="spellEnd"/>
            <w:r>
              <w:rPr>
                <w:rFonts w:ascii="Arial" w:hAnsi="Arial" w:cs="Arial"/>
                <w:sz w:val="20"/>
                <w:szCs w:val="20"/>
              </w:rPr>
              <w:t xml:space="preserve"> Flood bund</w:t>
            </w:r>
            <w:r w:rsidR="006777E1">
              <w:rPr>
                <w:rFonts w:ascii="Arial" w:hAnsi="Arial" w:cs="Arial"/>
                <w:sz w:val="20"/>
                <w:szCs w:val="20"/>
              </w:rPr>
              <w:t xml:space="preserve"> hence not very active</w:t>
            </w:r>
          </w:p>
        </w:tc>
      </w:tr>
    </w:tbl>
    <w:p w:rsidR="00305467" w:rsidRDefault="00305467" w:rsidP="00305467">
      <w:pPr>
        <w:tabs>
          <w:tab w:val="left" w:pos="2405"/>
        </w:tabs>
        <w:ind w:left="6165" w:hanging="6165"/>
        <w:rPr>
          <w:rFonts w:ascii="Arial" w:hAnsi="Arial" w:cs="Arial"/>
          <w:szCs w:val="12"/>
        </w:rPr>
      </w:pPr>
    </w:p>
    <w:p w:rsidR="001D17C6" w:rsidRDefault="001D17C6" w:rsidP="00305467">
      <w:pPr>
        <w:tabs>
          <w:tab w:val="left" w:pos="2405"/>
        </w:tabs>
        <w:ind w:left="6165" w:hanging="6165"/>
        <w:rPr>
          <w:rFonts w:ascii="Arial" w:hAnsi="Arial" w:cs="Arial"/>
          <w:szCs w:val="12"/>
        </w:rPr>
      </w:pPr>
      <w:r w:rsidRPr="00B676D6">
        <w:rPr>
          <w:rFonts w:ascii="Arial" w:hAnsi="Arial" w:cs="Arial"/>
          <w:b/>
          <w:bCs/>
        </w:rPr>
        <w:t>2.</w:t>
      </w:r>
      <w:r>
        <w:rPr>
          <w:rFonts w:ascii="Arial" w:hAnsi="Arial" w:cs="Arial"/>
          <w:b/>
          <w:bCs/>
        </w:rPr>
        <w:t>2</w:t>
      </w:r>
      <w:r w:rsidR="00631A5F">
        <w:rPr>
          <w:rFonts w:ascii="Arial" w:hAnsi="Arial" w:cs="Arial"/>
          <w:b/>
          <w:bCs/>
        </w:rPr>
        <w:t xml:space="preserve">     </w:t>
      </w:r>
      <w:r>
        <w:rPr>
          <w:rFonts w:ascii="Arial" w:hAnsi="Arial" w:cs="Arial"/>
          <w:b/>
          <w:bCs/>
        </w:rPr>
        <w:t>LOCATION MAP</w:t>
      </w:r>
    </w:p>
    <w:p w:rsidR="0005393A" w:rsidRDefault="001D17C6" w:rsidP="008035BF">
      <w:pPr>
        <w:ind w:left="6165" w:hanging="6165"/>
        <w:jc w:val="center"/>
        <w:rPr>
          <w:rFonts w:ascii="Arial" w:hAnsi="Arial" w:cs="Arial"/>
        </w:rPr>
      </w:pPr>
      <w:r>
        <w:rPr>
          <w:noProof/>
        </w:rPr>
        <w:drawing>
          <wp:inline distT="0" distB="0" distL="0" distR="0">
            <wp:extent cx="6512855" cy="33451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21018" cy="3349373"/>
                    </a:xfrm>
                    <a:prstGeom prst="rect">
                      <a:avLst/>
                    </a:prstGeom>
                  </pic:spPr>
                </pic:pic>
              </a:graphicData>
            </a:graphic>
          </wp:inline>
        </w:drawing>
      </w:r>
    </w:p>
    <w:p w:rsidR="00C75276" w:rsidRDefault="00C75276" w:rsidP="00305467">
      <w:pPr>
        <w:ind w:left="6165" w:hanging="6165"/>
        <w:jc w:val="center"/>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1D17C6">
        <w:tc>
          <w:tcPr>
            <w:tcW w:w="4410" w:type="dxa"/>
          </w:tcPr>
          <w:p w:rsidR="004D50F0" w:rsidRDefault="004D50F0" w:rsidP="00A833E3">
            <w:pPr>
              <w:spacing w:line="360" w:lineRule="auto"/>
              <w:jc w:val="both"/>
              <w:rPr>
                <w:rFonts w:ascii="Arial" w:hAnsi="Arial" w:cs="Arial"/>
              </w:rPr>
            </w:pPr>
          </w:p>
        </w:tc>
        <w:tc>
          <w:tcPr>
            <w:tcW w:w="4472"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305467" w:rsidRPr="00546D8C" w:rsidRDefault="00FD6C5F" w:rsidP="00C63C5E">
      <w:pPr>
        <w:spacing w:after="200" w:line="276" w:lineRule="auto"/>
        <w:jc w:val="center"/>
        <w:rPr>
          <w:rFonts w:ascii="Arial" w:hAnsi="Arial" w:cs="Arial"/>
          <w:b/>
        </w:rPr>
      </w:pPr>
      <w:r>
        <w:rPr>
          <w:rFonts w:ascii="Arial" w:hAnsi="Arial" w:cs="Arial"/>
        </w:rPr>
        <w:br w:type="page"/>
      </w:r>
      <w:r w:rsidR="00305467" w:rsidRPr="00546D8C">
        <w:rPr>
          <w:rFonts w:ascii="Arial" w:hAnsi="Arial" w:cs="Arial"/>
          <w:b/>
        </w:rPr>
        <w:lastRenderedPageBreak/>
        <w:t>CHAPTER – 3</w:t>
      </w:r>
    </w:p>
    <w:p w:rsidR="00305467" w:rsidRPr="00546D8C" w:rsidRDefault="00305467" w:rsidP="00305467">
      <w:pPr>
        <w:jc w:val="both"/>
        <w:rPr>
          <w:rFonts w:ascii="Arial" w:hAnsi="Arial" w:cs="Arial"/>
          <w:b/>
        </w:rPr>
      </w:pPr>
    </w:p>
    <w:p w:rsidR="00305467" w:rsidRPr="00546D8C" w:rsidRDefault="00305467" w:rsidP="00305467">
      <w:pPr>
        <w:jc w:val="center"/>
        <w:rPr>
          <w:rFonts w:ascii="Arial" w:hAnsi="Arial" w:cs="Arial"/>
          <w:b/>
          <w:u w:val="single"/>
        </w:rPr>
      </w:pPr>
      <w:r w:rsidRPr="00546D8C">
        <w:rPr>
          <w:rFonts w:ascii="Arial" w:hAnsi="Arial" w:cs="Arial"/>
          <w:b/>
          <w:u w:val="single"/>
        </w:rPr>
        <w:t>BRIEF HISTORY OF PAST FLOOD EVENTS</w:t>
      </w:r>
    </w:p>
    <w:p w:rsidR="00305467" w:rsidRPr="00546D8C" w:rsidRDefault="00305467" w:rsidP="00305467">
      <w:pPr>
        <w:jc w:val="both"/>
        <w:rPr>
          <w:rFonts w:ascii="Arial" w:hAnsi="Arial" w:cs="Arial"/>
          <w:b/>
          <w:u w:val="single"/>
        </w:rPr>
      </w:pPr>
    </w:p>
    <w:p w:rsidR="00305467" w:rsidRDefault="009E2CCA" w:rsidP="00D72F17">
      <w:pPr>
        <w:spacing w:before="240" w:line="360" w:lineRule="auto"/>
        <w:jc w:val="both"/>
        <w:rPr>
          <w:rFonts w:ascii="Arial" w:hAnsi="Arial" w:cs="Arial"/>
        </w:rPr>
      </w:pPr>
      <w:r>
        <w:rPr>
          <w:rFonts w:ascii="Arial" w:hAnsi="Arial" w:cs="Arial"/>
          <w:sz w:val="22"/>
        </w:rPr>
        <w:t xml:space="preserve">The District </w:t>
      </w:r>
      <w:proofErr w:type="spellStart"/>
      <w:r w:rsidR="00305467" w:rsidRPr="00196282">
        <w:rPr>
          <w:rFonts w:ascii="Arial" w:hAnsi="Arial" w:cs="Arial"/>
          <w:sz w:val="22"/>
        </w:rPr>
        <w:t>Nankana</w:t>
      </w:r>
      <w:proofErr w:type="spellEnd"/>
      <w:r w:rsidR="00305467" w:rsidRPr="00196282">
        <w:rPr>
          <w:rFonts w:ascii="Arial" w:hAnsi="Arial" w:cs="Arial"/>
          <w:sz w:val="22"/>
        </w:rPr>
        <w:t xml:space="preserve"> Sahib experienced worst flood during the year 1959</w:t>
      </w:r>
      <w:r w:rsidR="000E56CC">
        <w:rPr>
          <w:rFonts w:ascii="Arial" w:hAnsi="Arial" w:cs="Arial"/>
          <w:sz w:val="22"/>
        </w:rPr>
        <w:t xml:space="preserve"> before the construction of QB Link Canal</w:t>
      </w:r>
      <w:r w:rsidR="00305467" w:rsidRPr="00196282">
        <w:rPr>
          <w:rFonts w:ascii="Arial" w:hAnsi="Arial" w:cs="Arial"/>
          <w:sz w:val="22"/>
        </w:rPr>
        <w:t xml:space="preserve">. </w:t>
      </w:r>
      <w:r>
        <w:rPr>
          <w:rFonts w:ascii="Arial" w:hAnsi="Arial" w:cs="Arial"/>
          <w:sz w:val="22"/>
        </w:rPr>
        <w:t xml:space="preserve">Due to overflow </w:t>
      </w:r>
      <w:r w:rsidR="00BA5C7C">
        <w:rPr>
          <w:rFonts w:ascii="Arial" w:hAnsi="Arial" w:cs="Arial"/>
          <w:sz w:val="22"/>
        </w:rPr>
        <w:t xml:space="preserve">spills of </w:t>
      </w:r>
      <w:r w:rsidR="00305467" w:rsidRPr="00196282">
        <w:rPr>
          <w:rFonts w:ascii="Arial" w:hAnsi="Arial" w:cs="Arial"/>
          <w:sz w:val="22"/>
        </w:rPr>
        <w:t xml:space="preserve">Q.B. Link Canal </w:t>
      </w:r>
      <w:r w:rsidR="00BA5C7C">
        <w:rPr>
          <w:rFonts w:ascii="Arial" w:hAnsi="Arial" w:cs="Arial"/>
          <w:sz w:val="22"/>
        </w:rPr>
        <w:t xml:space="preserve">and flood waters of the River Ravi devastated the adjoining areas in the past particularly during the year 1973 and 1976. </w:t>
      </w:r>
      <w:r w:rsidR="00305467" w:rsidRPr="00196282">
        <w:rPr>
          <w:rFonts w:ascii="Arial" w:hAnsi="Arial" w:cs="Arial"/>
          <w:sz w:val="22"/>
        </w:rPr>
        <w:t xml:space="preserve">In 1988, exceptionally high flood in the River Ravi threatened the life and property of </w:t>
      </w:r>
      <w:r w:rsidR="007239CC" w:rsidRPr="00196282">
        <w:rPr>
          <w:rFonts w:ascii="Arial" w:hAnsi="Arial" w:cs="Arial"/>
          <w:sz w:val="22"/>
        </w:rPr>
        <w:t>inhabitants</w:t>
      </w:r>
      <w:r w:rsidR="00C63C5E">
        <w:rPr>
          <w:rFonts w:ascii="Arial" w:hAnsi="Arial" w:cs="Arial"/>
          <w:sz w:val="22"/>
        </w:rPr>
        <w:t xml:space="preserve"> </w:t>
      </w:r>
      <w:r w:rsidR="00BA5C7C">
        <w:rPr>
          <w:rFonts w:ascii="Arial" w:hAnsi="Arial" w:cs="Arial"/>
          <w:sz w:val="22"/>
        </w:rPr>
        <w:t>in</w:t>
      </w:r>
      <w:r w:rsidR="00C63C5E">
        <w:rPr>
          <w:rFonts w:ascii="Arial" w:hAnsi="Arial" w:cs="Arial"/>
          <w:sz w:val="22"/>
        </w:rPr>
        <w:t xml:space="preserve"> </w:t>
      </w:r>
      <w:r w:rsidR="00BA5C7C">
        <w:rPr>
          <w:rFonts w:ascii="Arial" w:hAnsi="Arial" w:cs="Arial"/>
          <w:sz w:val="22"/>
        </w:rPr>
        <w:t xml:space="preserve">the District </w:t>
      </w:r>
      <w:proofErr w:type="spellStart"/>
      <w:r w:rsidR="00BA5C7C">
        <w:rPr>
          <w:rFonts w:ascii="Arial" w:hAnsi="Arial" w:cs="Arial"/>
          <w:sz w:val="22"/>
        </w:rPr>
        <w:t>Nankana</w:t>
      </w:r>
      <w:proofErr w:type="spellEnd"/>
      <w:r w:rsidR="00BA5C7C">
        <w:rPr>
          <w:rFonts w:ascii="Arial" w:hAnsi="Arial" w:cs="Arial"/>
          <w:sz w:val="22"/>
        </w:rPr>
        <w:t xml:space="preserve"> Sahib, being a part of the District </w:t>
      </w:r>
      <w:r w:rsidR="00305467" w:rsidRPr="00196282">
        <w:rPr>
          <w:rFonts w:ascii="Arial" w:hAnsi="Arial" w:cs="Arial"/>
          <w:sz w:val="22"/>
        </w:rPr>
        <w:t xml:space="preserve">Sheikhupura </w:t>
      </w:r>
      <w:r w:rsidR="00BA5C7C">
        <w:rPr>
          <w:rFonts w:ascii="Arial" w:hAnsi="Arial" w:cs="Arial"/>
          <w:sz w:val="22"/>
        </w:rPr>
        <w:t>at that time. T</w:t>
      </w:r>
      <w:r w:rsidR="00305467" w:rsidRPr="00196282">
        <w:rPr>
          <w:rFonts w:ascii="Arial" w:hAnsi="Arial" w:cs="Arial"/>
          <w:sz w:val="22"/>
        </w:rPr>
        <w:t>he area received heavy Rain</w:t>
      </w:r>
      <w:r w:rsidR="00BA5C7C">
        <w:rPr>
          <w:rFonts w:ascii="Arial" w:hAnsi="Arial" w:cs="Arial"/>
          <w:sz w:val="22"/>
        </w:rPr>
        <w:t>f</w:t>
      </w:r>
      <w:r w:rsidR="00305467" w:rsidRPr="00196282">
        <w:rPr>
          <w:rFonts w:ascii="Arial" w:hAnsi="Arial" w:cs="Arial"/>
          <w:sz w:val="22"/>
        </w:rPr>
        <w:t xml:space="preserve">all </w:t>
      </w:r>
      <w:r w:rsidR="009847A1">
        <w:rPr>
          <w:rFonts w:ascii="Arial" w:hAnsi="Arial" w:cs="Arial"/>
          <w:sz w:val="22"/>
        </w:rPr>
        <w:t>in 1997</w:t>
      </w:r>
      <w:r w:rsidR="00BA5C7C">
        <w:rPr>
          <w:rFonts w:ascii="Arial" w:hAnsi="Arial" w:cs="Arial"/>
          <w:sz w:val="22"/>
        </w:rPr>
        <w:t xml:space="preserve">. As much as </w:t>
      </w:r>
      <w:r w:rsidR="00305467" w:rsidRPr="00196282">
        <w:rPr>
          <w:rFonts w:ascii="Arial" w:hAnsi="Arial" w:cs="Arial"/>
          <w:sz w:val="22"/>
        </w:rPr>
        <w:t xml:space="preserve">283 mm </w:t>
      </w:r>
      <w:r w:rsidR="00BA5C7C">
        <w:rPr>
          <w:rFonts w:ascii="Arial" w:hAnsi="Arial" w:cs="Arial"/>
          <w:sz w:val="22"/>
        </w:rPr>
        <w:t xml:space="preserve">of rainfall was recorded </w:t>
      </w:r>
      <w:r w:rsidR="00305467" w:rsidRPr="00196282">
        <w:rPr>
          <w:rFonts w:ascii="Arial" w:hAnsi="Arial" w:cs="Arial"/>
          <w:sz w:val="22"/>
        </w:rPr>
        <w:t xml:space="preserve">within 48 hours </w:t>
      </w:r>
      <w:r w:rsidR="009847A1">
        <w:rPr>
          <w:rFonts w:ascii="Arial" w:hAnsi="Arial" w:cs="Arial"/>
          <w:sz w:val="22"/>
        </w:rPr>
        <w:t>during the last week of August</w:t>
      </w:r>
      <w:r w:rsidR="00D72F17">
        <w:rPr>
          <w:rFonts w:ascii="Arial" w:hAnsi="Arial" w:cs="Arial"/>
          <w:sz w:val="22"/>
        </w:rPr>
        <w:t xml:space="preserve"> 1997</w:t>
      </w:r>
      <w:r w:rsidR="009847A1">
        <w:rPr>
          <w:rFonts w:ascii="Arial" w:hAnsi="Arial" w:cs="Arial"/>
          <w:sz w:val="22"/>
        </w:rPr>
        <w:t xml:space="preserve">. This </w:t>
      </w:r>
      <w:r w:rsidR="00305467" w:rsidRPr="00196282">
        <w:rPr>
          <w:rFonts w:ascii="Arial" w:hAnsi="Arial" w:cs="Arial"/>
          <w:sz w:val="22"/>
        </w:rPr>
        <w:t>created havoc in the entire District</w:t>
      </w:r>
      <w:r w:rsidR="00305467">
        <w:rPr>
          <w:rFonts w:ascii="Arial" w:hAnsi="Arial" w:cs="Arial"/>
          <w:sz w:val="22"/>
        </w:rPr>
        <w:t>.</w:t>
      </w:r>
      <w:r w:rsidR="009847A1">
        <w:rPr>
          <w:rFonts w:ascii="Arial" w:hAnsi="Arial" w:cs="Arial"/>
          <w:sz w:val="22"/>
        </w:rPr>
        <w:t xml:space="preserve"> The situation got worsen</w:t>
      </w:r>
      <w:r w:rsidR="00D72F17">
        <w:rPr>
          <w:rFonts w:ascii="Arial" w:hAnsi="Arial" w:cs="Arial"/>
          <w:sz w:val="22"/>
        </w:rPr>
        <w:t>ed</w:t>
      </w:r>
      <w:r w:rsidR="009847A1">
        <w:rPr>
          <w:rFonts w:ascii="Arial" w:hAnsi="Arial" w:cs="Arial"/>
          <w:sz w:val="22"/>
        </w:rPr>
        <w:t xml:space="preserve"> as </w:t>
      </w:r>
      <w:r w:rsidR="00D72F17">
        <w:rPr>
          <w:rFonts w:ascii="Arial" w:hAnsi="Arial" w:cs="Arial"/>
          <w:sz w:val="22"/>
        </w:rPr>
        <w:t>the natural flood routs were</w:t>
      </w:r>
      <w:r w:rsidR="009847A1">
        <w:rPr>
          <w:rFonts w:ascii="Arial" w:hAnsi="Arial" w:cs="Arial"/>
          <w:sz w:val="22"/>
        </w:rPr>
        <w:t xml:space="preserve"> disturbed because of newly constructed Motorway</w:t>
      </w:r>
      <w:r w:rsidR="00D72F17">
        <w:rPr>
          <w:rFonts w:ascii="Arial" w:hAnsi="Arial" w:cs="Arial"/>
          <w:sz w:val="22"/>
        </w:rPr>
        <w:t xml:space="preserve"> at that time</w:t>
      </w:r>
      <w:r w:rsidR="009847A1">
        <w:rPr>
          <w:rFonts w:ascii="Arial" w:hAnsi="Arial" w:cs="Arial"/>
          <w:sz w:val="22"/>
        </w:rPr>
        <w:t xml:space="preserve">. The interruption resulted in </w:t>
      </w:r>
      <w:r w:rsidR="00305467" w:rsidRPr="00196282">
        <w:rPr>
          <w:rFonts w:ascii="Arial" w:hAnsi="Arial" w:cs="Arial"/>
          <w:sz w:val="22"/>
        </w:rPr>
        <w:t xml:space="preserve">heading up of </w:t>
      </w:r>
      <w:r w:rsidR="009847A1">
        <w:rPr>
          <w:rFonts w:ascii="Arial" w:hAnsi="Arial" w:cs="Arial"/>
          <w:sz w:val="22"/>
        </w:rPr>
        <w:t xml:space="preserve">surface run – </w:t>
      </w:r>
      <w:r w:rsidR="00305467" w:rsidRPr="00196282">
        <w:rPr>
          <w:rFonts w:ascii="Arial" w:hAnsi="Arial" w:cs="Arial"/>
          <w:sz w:val="22"/>
        </w:rPr>
        <w:t xml:space="preserve">off </w:t>
      </w:r>
      <w:r w:rsidR="009847A1">
        <w:rPr>
          <w:rFonts w:ascii="Arial" w:hAnsi="Arial" w:cs="Arial"/>
          <w:sz w:val="22"/>
        </w:rPr>
        <w:t>causing inundation of</w:t>
      </w:r>
      <w:r w:rsidR="00305467" w:rsidRPr="00196282">
        <w:rPr>
          <w:rFonts w:ascii="Arial" w:hAnsi="Arial" w:cs="Arial"/>
          <w:sz w:val="22"/>
        </w:rPr>
        <w:t xml:space="preserve"> vast area and effected human lives. Accumulative surface run</w:t>
      </w:r>
      <w:r w:rsidR="009847A1">
        <w:rPr>
          <w:rFonts w:ascii="Arial" w:hAnsi="Arial" w:cs="Arial"/>
          <w:sz w:val="22"/>
        </w:rPr>
        <w:t xml:space="preserve"> – o</w:t>
      </w:r>
      <w:r w:rsidR="00305467" w:rsidRPr="00196282">
        <w:rPr>
          <w:rFonts w:ascii="Arial" w:hAnsi="Arial" w:cs="Arial"/>
          <w:sz w:val="22"/>
        </w:rPr>
        <w:t>ff f</w:t>
      </w:r>
      <w:r w:rsidR="009847A1">
        <w:rPr>
          <w:rFonts w:ascii="Arial" w:hAnsi="Arial" w:cs="Arial"/>
          <w:sz w:val="22"/>
        </w:rPr>
        <w:t xml:space="preserve">ound its way through the Link Canal </w:t>
      </w:r>
      <w:r w:rsidR="00305467" w:rsidRPr="00196282">
        <w:rPr>
          <w:rFonts w:ascii="Arial" w:hAnsi="Arial" w:cs="Arial"/>
          <w:sz w:val="22"/>
        </w:rPr>
        <w:t xml:space="preserve">which </w:t>
      </w:r>
      <w:r w:rsidR="009847A1">
        <w:rPr>
          <w:rFonts w:ascii="Arial" w:hAnsi="Arial" w:cs="Arial"/>
          <w:sz w:val="22"/>
        </w:rPr>
        <w:t>exceeded its</w:t>
      </w:r>
      <w:r w:rsidR="00C63C5E">
        <w:rPr>
          <w:rFonts w:ascii="Arial" w:hAnsi="Arial" w:cs="Arial"/>
          <w:sz w:val="22"/>
        </w:rPr>
        <w:t xml:space="preserve"> </w:t>
      </w:r>
      <w:r w:rsidR="00305467" w:rsidRPr="00196282">
        <w:rPr>
          <w:rFonts w:ascii="Arial" w:hAnsi="Arial" w:cs="Arial"/>
          <w:sz w:val="22"/>
        </w:rPr>
        <w:t xml:space="preserve">carrying capacity due to deferred maintenance for last couple of years. The floodwater entered into the </w:t>
      </w:r>
      <w:proofErr w:type="spellStart"/>
      <w:r w:rsidR="00305467" w:rsidRPr="00196282">
        <w:rPr>
          <w:rFonts w:ascii="Arial" w:hAnsi="Arial" w:cs="Arial"/>
          <w:sz w:val="22"/>
        </w:rPr>
        <w:t>abadies</w:t>
      </w:r>
      <w:proofErr w:type="spellEnd"/>
      <w:r w:rsidR="00305467" w:rsidRPr="00196282">
        <w:rPr>
          <w:rFonts w:ascii="Arial" w:hAnsi="Arial" w:cs="Arial"/>
          <w:sz w:val="22"/>
        </w:rPr>
        <w:t xml:space="preserve"> of </w:t>
      </w:r>
      <w:r w:rsidR="009847A1">
        <w:rPr>
          <w:rFonts w:ascii="Arial" w:hAnsi="Arial" w:cs="Arial"/>
          <w:sz w:val="22"/>
        </w:rPr>
        <w:t xml:space="preserve">District </w:t>
      </w:r>
      <w:r w:rsidR="00305467" w:rsidRPr="00196282">
        <w:rPr>
          <w:rFonts w:ascii="Arial" w:hAnsi="Arial" w:cs="Arial"/>
          <w:sz w:val="22"/>
        </w:rPr>
        <w:t xml:space="preserve">Sheikhupura and </w:t>
      </w:r>
      <w:r w:rsidR="009847A1">
        <w:rPr>
          <w:rFonts w:ascii="Arial" w:hAnsi="Arial" w:cs="Arial"/>
          <w:sz w:val="22"/>
        </w:rPr>
        <w:t xml:space="preserve">District </w:t>
      </w:r>
      <w:proofErr w:type="spellStart"/>
      <w:r w:rsidR="009847A1">
        <w:rPr>
          <w:rFonts w:ascii="Arial" w:hAnsi="Arial" w:cs="Arial"/>
          <w:sz w:val="22"/>
        </w:rPr>
        <w:t>Nankana</w:t>
      </w:r>
      <w:proofErr w:type="spellEnd"/>
      <w:r w:rsidR="009847A1">
        <w:rPr>
          <w:rFonts w:ascii="Arial" w:hAnsi="Arial" w:cs="Arial"/>
          <w:sz w:val="22"/>
        </w:rPr>
        <w:t xml:space="preserve"> Sahib</w:t>
      </w:r>
      <w:r w:rsidR="00305467" w:rsidRPr="00196282">
        <w:rPr>
          <w:rFonts w:ascii="Arial" w:hAnsi="Arial" w:cs="Arial"/>
          <w:sz w:val="22"/>
        </w:rPr>
        <w:t xml:space="preserve">. Lahore to </w:t>
      </w:r>
      <w:proofErr w:type="spellStart"/>
      <w:r w:rsidR="00305467" w:rsidRPr="00196282">
        <w:rPr>
          <w:rFonts w:ascii="Arial" w:hAnsi="Arial" w:cs="Arial"/>
          <w:sz w:val="22"/>
        </w:rPr>
        <w:t>Jaranwala</w:t>
      </w:r>
      <w:proofErr w:type="spellEnd"/>
      <w:r w:rsidR="00305467" w:rsidRPr="00196282">
        <w:rPr>
          <w:rFonts w:ascii="Arial" w:hAnsi="Arial" w:cs="Arial"/>
          <w:sz w:val="22"/>
        </w:rPr>
        <w:t xml:space="preserve"> Road </w:t>
      </w:r>
      <w:r w:rsidR="009847A1">
        <w:rPr>
          <w:rFonts w:ascii="Arial" w:hAnsi="Arial" w:cs="Arial"/>
          <w:sz w:val="22"/>
        </w:rPr>
        <w:t xml:space="preserve">was damaged </w:t>
      </w:r>
      <w:r w:rsidR="00305467" w:rsidRPr="00196282">
        <w:rPr>
          <w:rFonts w:ascii="Arial" w:hAnsi="Arial" w:cs="Arial"/>
          <w:sz w:val="22"/>
        </w:rPr>
        <w:t xml:space="preserve">badly. In </w:t>
      </w:r>
      <w:r w:rsidR="009847A1">
        <w:rPr>
          <w:rFonts w:ascii="Arial" w:hAnsi="Arial" w:cs="Arial"/>
          <w:sz w:val="22"/>
        </w:rPr>
        <w:t xml:space="preserve">the </w:t>
      </w:r>
      <w:r w:rsidR="00305467" w:rsidRPr="00196282">
        <w:rPr>
          <w:rFonts w:ascii="Arial" w:hAnsi="Arial" w:cs="Arial"/>
          <w:sz w:val="22"/>
        </w:rPr>
        <w:t>year 2014</w:t>
      </w:r>
      <w:r w:rsidR="009847A1">
        <w:rPr>
          <w:rFonts w:ascii="Arial" w:hAnsi="Arial" w:cs="Arial"/>
          <w:sz w:val="22"/>
        </w:rPr>
        <w:t>,</w:t>
      </w:r>
      <w:r w:rsidR="00305467" w:rsidRPr="00196282">
        <w:rPr>
          <w:rFonts w:ascii="Arial" w:hAnsi="Arial" w:cs="Arial"/>
          <w:sz w:val="22"/>
        </w:rPr>
        <w:t xml:space="preserve"> heavy flood was experienced in River Chenab D/S Qadirabad Barrage. This flood devastated the crops, roads and public property. The Government Department had to provide relief cuts at 10 </w:t>
      </w:r>
      <w:r w:rsidR="009847A1">
        <w:rPr>
          <w:rFonts w:ascii="Arial" w:hAnsi="Arial" w:cs="Arial"/>
          <w:sz w:val="22"/>
        </w:rPr>
        <w:t xml:space="preserve">different locations viz. RD350 – 351/L, 326 – 327/L, </w:t>
      </w:r>
      <w:r w:rsidR="003451D8">
        <w:rPr>
          <w:rFonts w:ascii="Arial" w:hAnsi="Arial" w:cs="Arial"/>
          <w:sz w:val="22"/>
        </w:rPr>
        <w:t xml:space="preserve">320 – 321/L, 318+915/L, 302 – 303/L, 200 – 201/R, 149 – 150/R, 90+000 – 90+200/R, 89+700 – 79+950/R and </w:t>
      </w:r>
      <w:r w:rsidR="00305467" w:rsidRPr="00196282">
        <w:rPr>
          <w:rFonts w:ascii="Arial" w:hAnsi="Arial" w:cs="Arial"/>
          <w:sz w:val="22"/>
        </w:rPr>
        <w:t>82</w:t>
      </w:r>
      <w:r w:rsidR="009847A1">
        <w:rPr>
          <w:rFonts w:ascii="Arial" w:hAnsi="Arial" w:cs="Arial"/>
          <w:sz w:val="22"/>
        </w:rPr>
        <w:t xml:space="preserve"> – </w:t>
      </w:r>
      <w:r w:rsidR="00305467" w:rsidRPr="00196282">
        <w:rPr>
          <w:rFonts w:ascii="Arial" w:hAnsi="Arial" w:cs="Arial"/>
          <w:sz w:val="22"/>
        </w:rPr>
        <w:t>8</w:t>
      </w:r>
      <w:r w:rsidR="009847A1">
        <w:rPr>
          <w:rFonts w:ascii="Arial" w:hAnsi="Arial" w:cs="Arial"/>
          <w:sz w:val="22"/>
        </w:rPr>
        <w:t>3/L</w:t>
      </w:r>
      <w:r w:rsidR="00305467" w:rsidRPr="00196282">
        <w:rPr>
          <w:rFonts w:ascii="Arial" w:hAnsi="Arial" w:cs="Arial"/>
          <w:sz w:val="22"/>
        </w:rPr>
        <w:t xml:space="preserve"> to </w:t>
      </w:r>
      <w:r w:rsidR="00905746">
        <w:rPr>
          <w:rFonts w:ascii="Arial" w:hAnsi="Arial" w:cs="Arial"/>
          <w:sz w:val="22"/>
        </w:rPr>
        <w:t xml:space="preserve">safeguard </w:t>
      </w:r>
      <w:r w:rsidR="00305467" w:rsidRPr="00196282">
        <w:rPr>
          <w:rFonts w:ascii="Arial" w:hAnsi="Arial" w:cs="Arial"/>
          <w:sz w:val="22"/>
        </w:rPr>
        <w:t>the public property. Day and night efforts were made to meet with the emergent situation. These relief cuts were closed after</w:t>
      </w:r>
      <w:r w:rsidR="00D72F17">
        <w:rPr>
          <w:rFonts w:ascii="Arial" w:hAnsi="Arial" w:cs="Arial"/>
          <w:sz w:val="22"/>
        </w:rPr>
        <w:t xml:space="preserve"> subsidence of</w:t>
      </w:r>
      <w:r w:rsidR="00305467" w:rsidRPr="00196282">
        <w:rPr>
          <w:rFonts w:ascii="Arial" w:hAnsi="Arial" w:cs="Arial"/>
          <w:sz w:val="22"/>
        </w:rPr>
        <w:t xml:space="preserve"> flood </w:t>
      </w:r>
      <w:r w:rsidR="00905746">
        <w:rPr>
          <w:rFonts w:ascii="Arial" w:hAnsi="Arial" w:cs="Arial"/>
          <w:sz w:val="22"/>
        </w:rPr>
        <w:t xml:space="preserve">water </w:t>
      </w:r>
      <w:r w:rsidR="00305467" w:rsidRPr="00196282">
        <w:rPr>
          <w:rFonts w:ascii="Arial" w:hAnsi="Arial" w:cs="Arial"/>
          <w:sz w:val="22"/>
        </w:rPr>
        <w:t xml:space="preserve">under Para 2.89 of PWD Code to </w:t>
      </w:r>
      <w:r w:rsidR="00905746">
        <w:rPr>
          <w:rFonts w:ascii="Arial" w:hAnsi="Arial" w:cs="Arial"/>
          <w:sz w:val="22"/>
        </w:rPr>
        <w:t xml:space="preserve">bring back the </w:t>
      </w:r>
      <w:r w:rsidR="00305467" w:rsidRPr="00196282">
        <w:rPr>
          <w:rFonts w:ascii="Arial" w:hAnsi="Arial" w:cs="Arial"/>
          <w:sz w:val="22"/>
        </w:rPr>
        <w:t>Link Canal</w:t>
      </w:r>
      <w:r w:rsidR="00905746">
        <w:rPr>
          <w:rFonts w:ascii="Arial" w:hAnsi="Arial" w:cs="Arial"/>
          <w:sz w:val="22"/>
        </w:rPr>
        <w:t xml:space="preserve"> to normal flow regime</w:t>
      </w:r>
      <w:r w:rsidR="00305467" w:rsidRPr="00196282">
        <w:rPr>
          <w:rFonts w:ascii="Arial" w:hAnsi="Arial" w:cs="Arial"/>
          <w:sz w:val="22"/>
        </w:rPr>
        <w:t>.</w:t>
      </w:r>
      <w:r w:rsidR="00D72F17">
        <w:rPr>
          <w:rFonts w:ascii="Arial" w:hAnsi="Arial" w:cs="Arial"/>
          <w:sz w:val="22"/>
        </w:rPr>
        <w:t xml:space="preserve"> In Flood season 2023, River Ravi experienced low flood conditions that resulted in the damage of J Head spur situated at Tail of QB Link Canal. Launched apron is being restored to 20 feet width as per MIP and Departmental Expert’s guidelines. The rightward drift of the river damaged the earthen shank portion </w:t>
      </w:r>
      <w:r w:rsidR="00960223">
        <w:rPr>
          <w:rFonts w:ascii="Arial" w:hAnsi="Arial" w:cs="Arial"/>
          <w:sz w:val="22"/>
        </w:rPr>
        <w:t>on 18.07.2023 which was taken care of through flood fighting and construction of 2 No. solid stone studs on an emergent basis as proposed by the team of experts.</w:t>
      </w:r>
    </w:p>
    <w:p w:rsidR="00305467" w:rsidRDefault="00305467" w:rsidP="00305467">
      <w:pPr>
        <w:spacing w:line="480" w:lineRule="auto"/>
        <w:jc w:val="both"/>
        <w:rPr>
          <w:rFonts w:ascii="Arial" w:hAnsi="Arial" w:cs="Arial"/>
        </w:rPr>
      </w:pPr>
    </w:p>
    <w:p w:rsidR="00DB237E" w:rsidRPr="00546D8C" w:rsidRDefault="00DB237E" w:rsidP="00305467">
      <w:pPr>
        <w:spacing w:line="480" w:lineRule="auto"/>
        <w:jc w:val="both"/>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DB237E" w:rsidRDefault="00DB237E">
      <w:pPr>
        <w:spacing w:after="200" w:line="276" w:lineRule="auto"/>
        <w:rPr>
          <w:rFonts w:ascii="Arial" w:hAnsi="Arial" w:cs="Arial"/>
          <w:b/>
        </w:rPr>
      </w:pPr>
      <w:r>
        <w:rPr>
          <w:rFonts w:ascii="Arial" w:hAnsi="Arial" w:cs="Arial"/>
          <w:b/>
        </w:rPr>
        <w:br w:type="page"/>
      </w:r>
    </w:p>
    <w:p w:rsidR="00305467" w:rsidRPr="0005393A" w:rsidRDefault="00305467" w:rsidP="00027A0F">
      <w:pPr>
        <w:jc w:val="center"/>
        <w:rPr>
          <w:rFonts w:ascii="Arial" w:hAnsi="Arial" w:cs="Arial"/>
        </w:rPr>
      </w:pPr>
      <w:r w:rsidRPr="00196282">
        <w:rPr>
          <w:rFonts w:ascii="Arial" w:hAnsi="Arial" w:cs="Arial"/>
          <w:b/>
        </w:rPr>
        <w:lastRenderedPageBreak/>
        <w:t>CHAPTER – 4</w:t>
      </w:r>
    </w:p>
    <w:p w:rsidR="00305467" w:rsidRPr="00196282" w:rsidRDefault="00305467" w:rsidP="00E669D2">
      <w:pPr>
        <w:spacing w:line="276" w:lineRule="auto"/>
        <w:ind w:right="-426"/>
        <w:jc w:val="both"/>
        <w:rPr>
          <w:rFonts w:ascii="Arial" w:hAnsi="Arial" w:cs="Arial"/>
          <w:b/>
        </w:rPr>
      </w:pPr>
      <w:r w:rsidRPr="00196282">
        <w:rPr>
          <w:rFonts w:ascii="Arial" w:hAnsi="Arial" w:cs="Arial"/>
          <w:b/>
        </w:rPr>
        <w:t>DESIGN DATA, HISTORIC PEAK FLOOD DATA AND PREVIOUS FIVE YEARS FLOOD DATA OF HEAD WORKS/BARRAGES AND OR OTHER CONTROL POINTS.</w:t>
      </w:r>
    </w:p>
    <w:p w:rsidR="00305467" w:rsidRPr="00196282" w:rsidRDefault="00305467" w:rsidP="00934701">
      <w:pPr>
        <w:numPr>
          <w:ilvl w:val="1"/>
          <w:numId w:val="3"/>
        </w:numPr>
        <w:spacing w:before="240" w:line="276" w:lineRule="auto"/>
        <w:jc w:val="both"/>
        <w:rPr>
          <w:rFonts w:ascii="Arial" w:hAnsi="Arial" w:cs="Arial"/>
          <w:b/>
        </w:rPr>
      </w:pPr>
      <w:r w:rsidRPr="00196282">
        <w:rPr>
          <w:rFonts w:ascii="Arial" w:hAnsi="Arial" w:cs="Arial"/>
          <w:b/>
        </w:rPr>
        <w:t>Flood Limits</w:t>
      </w:r>
    </w:p>
    <w:p w:rsidR="00305467" w:rsidRPr="00196282" w:rsidRDefault="00305467" w:rsidP="00934701">
      <w:pPr>
        <w:spacing w:line="276" w:lineRule="auto"/>
        <w:ind w:left="720"/>
        <w:jc w:val="both"/>
        <w:rPr>
          <w:rFonts w:ascii="Arial" w:hAnsi="Arial" w:cs="Arial"/>
        </w:rPr>
      </w:pPr>
      <w:r w:rsidRPr="00196282">
        <w:rPr>
          <w:rFonts w:ascii="Arial" w:hAnsi="Arial" w:cs="Arial"/>
        </w:rPr>
        <w:t>Not Related</w:t>
      </w:r>
    </w:p>
    <w:p w:rsidR="00305467" w:rsidRPr="00196282" w:rsidRDefault="00305467" w:rsidP="00B4043D">
      <w:pPr>
        <w:numPr>
          <w:ilvl w:val="1"/>
          <w:numId w:val="3"/>
        </w:numPr>
        <w:spacing w:line="276" w:lineRule="auto"/>
        <w:jc w:val="both"/>
        <w:rPr>
          <w:rFonts w:ascii="Arial" w:hAnsi="Arial" w:cs="Arial"/>
          <w:b/>
        </w:rPr>
      </w:pPr>
      <w:r w:rsidRPr="00196282">
        <w:rPr>
          <w:rFonts w:ascii="Arial" w:hAnsi="Arial" w:cs="Arial"/>
          <w:b/>
        </w:rPr>
        <w:t>Time Lags of Floods</w:t>
      </w:r>
    </w:p>
    <w:p w:rsidR="00305467" w:rsidRPr="00196282" w:rsidRDefault="00305467" w:rsidP="00934701">
      <w:pPr>
        <w:spacing w:line="276" w:lineRule="auto"/>
        <w:ind w:left="720"/>
        <w:jc w:val="both"/>
        <w:rPr>
          <w:rFonts w:ascii="Arial" w:hAnsi="Arial" w:cs="Arial"/>
        </w:rPr>
      </w:pPr>
      <w:r w:rsidRPr="00196282">
        <w:rPr>
          <w:rFonts w:ascii="Arial" w:hAnsi="Arial" w:cs="Arial"/>
        </w:rPr>
        <w:t>Not Related</w:t>
      </w:r>
    </w:p>
    <w:p w:rsidR="00305467" w:rsidRPr="001C2DF9" w:rsidRDefault="00305467" w:rsidP="00027A0F">
      <w:pPr>
        <w:numPr>
          <w:ilvl w:val="1"/>
          <w:numId w:val="3"/>
        </w:numPr>
        <w:jc w:val="both"/>
        <w:rPr>
          <w:rFonts w:ascii="Arial" w:hAnsi="Arial" w:cs="Arial"/>
          <w:b/>
        </w:rPr>
      </w:pPr>
      <w:r w:rsidRPr="001C2DF9">
        <w:rPr>
          <w:rFonts w:ascii="Arial" w:hAnsi="Arial" w:cs="Arial"/>
          <w:b/>
        </w:rPr>
        <w:t>Highest Floods</w:t>
      </w:r>
    </w:p>
    <w:tbl>
      <w:tblPr>
        <w:tblW w:w="9645" w:type="dxa"/>
        <w:tblInd w:w="93" w:type="dxa"/>
        <w:tblLayout w:type="fixed"/>
        <w:tblLook w:val="0000" w:firstRow="0" w:lastRow="0" w:firstColumn="0" w:lastColumn="0" w:noHBand="0" w:noVBand="0"/>
      </w:tblPr>
      <w:tblGrid>
        <w:gridCol w:w="645"/>
        <w:gridCol w:w="3690"/>
        <w:gridCol w:w="1980"/>
        <w:gridCol w:w="1530"/>
        <w:gridCol w:w="720"/>
        <w:gridCol w:w="1080"/>
      </w:tblGrid>
      <w:tr w:rsidR="00305467" w:rsidRPr="00196282" w:rsidTr="00E669D2">
        <w:trPr>
          <w:trHeight w:val="458"/>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Sr.#</w:t>
            </w:r>
          </w:p>
        </w:tc>
        <w:tc>
          <w:tcPr>
            <w:tcW w:w="3690" w:type="dxa"/>
            <w:tcBorders>
              <w:top w:val="single" w:sz="4" w:space="0" w:color="auto"/>
              <w:left w:val="nil"/>
              <w:bottom w:val="single" w:sz="4" w:space="0" w:color="auto"/>
              <w:right w:val="single" w:sz="4" w:space="0" w:color="auto"/>
            </w:tcBorders>
            <w:shd w:val="clear" w:color="auto" w:fill="auto"/>
            <w:vAlign w:val="center"/>
          </w:tcPr>
          <w:p w:rsidR="00305467" w:rsidRPr="00663D55" w:rsidRDefault="00305467" w:rsidP="002F4C5D">
            <w:pPr>
              <w:jc w:val="center"/>
              <w:rPr>
                <w:rFonts w:ascii="Arial" w:hAnsi="Arial" w:cs="Arial"/>
                <w:sz w:val="20"/>
              </w:rPr>
            </w:pPr>
            <w:r w:rsidRPr="00663D55">
              <w:rPr>
                <w:rFonts w:ascii="Arial" w:hAnsi="Arial" w:cs="Arial"/>
                <w:sz w:val="20"/>
              </w:rPr>
              <w:t>Name of Bunds/Embankment</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Designed top level of flood bund</w:t>
            </w:r>
          </w:p>
        </w:tc>
        <w:tc>
          <w:tcPr>
            <w:tcW w:w="1530" w:type="dxa"/>
            <w:tcBorders>
              <w:top w:val="single" w:sz="4" w:space="0" w:color="auto"/>
              <w:left w:val="nil"/>
              <w:bottom w:val="single" w:sz="4" w:space="0" w:color="auto"/>
              <w:right w:val="single" w:sz="4" w:space="0" w:color="auto"/>
            </w:tcBorders>
            <w:shd w:val="clear" w:color="auto" w:fill="auto"/>
            <w:vAlign w:val="center"/>
          </w:tcPr>
          <w:p w:rsidR="00305467" w:rsidRPr="00663D55" w:rsidRDefault="00305467" w:rsidP="002F4C5D">
            <w:pPr>
              <w:jc w:val="center"/>
              <w:rPr>
                <w:rFonts w:ascii="Arial" w:hAnsi="Arial" w:cs="Arial"/>
                <w:sz w:val="20"/>
              </w:rPr>
            </w:pPr>
            <w:r w:rsidRPr="00663D55">
              <w:rPr>
                <w:rFonts w:ascii="Arial" w:hAnsi="Arial" w:cs="Arial"/>
                <w:sz w:val="20"/>
              </w:rPr>
              <w:t>Highest flood level recorded</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Year</w:t>
            </w:r>
          </w:p>
        </w:tc>
        <w:tc>
          <w:tcPr>
            <w:tcW w:w="1080" w:type="dxa"/>
            <w:tcBorders>
              <w:top w:val="single" w:sz="4" w:space="0" w:color="auto"/>
              <w:left w:val="nil"/>
              <w:bottom w:val="single" w:sz="4" w:space="0" w:color="auto"/>
              <w:right w:val="single" w:sz="4" w:space="0" w:color="auto"/>
            </w:tcBorders>
            <w:shd w:val="clear" w:color="auto" w:fill="auto"/>
            <w:vAlign w:val="center"/>
          </w:tcPr>
          <w:p w:rsidR="00305467" w:rsidRPr="00663D55" w:rsidRDefault="00305467" w:rsidP="002F4C5D">
            <w:pPr>
              <w:jc w:val="center"/>
              <w:rPr>
                <w:rFonts w:ascii="Arial" w:hAnsi="Arial" w:cs="Arial"/>
                <w:sz w:val="20"/>
              </w:rPr>
            </w:pPr>
            <w:r w:rsidRPr="00663D55">
              <w:rPr>
                <w:rFonts w:ascii="Arial" w:hAnsi="Arial" w:cs="Arial"/>
                <w:sz w:val="20"/>
              </w:rPr>
              <w:t>Remarks</w:t>
            </w:r>
          </w:p>
        </w:tc>
      </w:tr>
      <w:tr w:rsidR="00305467" w:rsidRPr="00196282" w:rsidTr="00E669D2">
        <w:trPr>
          <w:trHeight w:val="629"/>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1</w:t>
            </w:r>
          </w:p>
        </w:tc>
        <w:tc>
          <w:tcPr>
            <w:tcW w:w="3690" w:type="dxa"/>
            <w:tcBorders>
              <w:top w:val="single" w:sz="4" w:space="0" w:color="auto"/>
              <w:left w:val="nil"/>
              <w:bottom w:val="single" w:sz="4" w:space="0" w:color="auto"/>
              <w:right w:val="single" w:sz="4" w:space="0" w:color="auto"/>
            </w:tcBorders>
            <w:shd w:val="clear" w:color="auto" w:fill="auto"/>
            <w:vAlign w:val="center"/>
          </w:tcPr>
          <w:p w:rsidR="00305467" w:rsidRPr="00663D55" w:rsidRDefault="00BD5758" w:rsidP="002F4C5D">
            <w:pPr>
              <w:jc w:val="both"/>
              <w:rPr>
                <w:rFonts w:ascii="Arial" w:hAnsi="Arial" w:cs="Arial"/>
                <w:sz w:val="20"/>
              </w:rPr>
            </w:pPr>
            <w:r>
              <w:rPr>
                <w:rFonts w:ascii="Arial" w:hAnsi="Arial" w:cs="Arial"/>
                <w:sz w:val="20"/>
              </w:rPr>
              <w:t>J-Head Spur Tail of Q.B. Link</w:t>
            </w:r>
            <w:r w:rsidR="00305467" w:rsidRPr="00663D55">
              <w:rPr>
                <w:rFonts w:ascii="Arial" w:hAnsi="Arial" w:cs="Arial"/>
                <w:sz w:val="20"/>
              </w:rPr>
              <w:t xml:space="preserve"> Canal to protect outfall structure at River Ravi.</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655.00</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649.00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05467" w:rsidRPr="00663D55" w:rsidRDefault="00305467" w:rsidP="002F4C5D">
            <w:pPr>
              <w:jc w:val="center"/>
              <w:rPr>
                <w:rFonts w:ascii="Arial" w:hAnsi="Arial" w:cs="Arial"/>
                <w:sz w:val="20"/>
              </w:rPr>
            </w:pPr>
            <w:r w:rsidRPr="00663D55">
              <w:rPr>
                <w:rFonts w:ascii="Arial" w:hAnsi="Arial" w:cs="Arial"/>
                <w:sz w:val="20"/>
              </w:rPr>
              <w:t>1997</w:t>
            </w:r>
          </w:p>
        </w:tc>
        <w:tc>
          <w:tcPr>
            <w:tcW w:w="1080" w:type="dxa"/>
            <w:tcBorders>
              <w:top w:val="single" w:sz="4" w:space="0" w:color="auto"/>
              <w:left w:val="nil"/>
              <w:bottom w:val="single" w:sz="4" w:space="0" w:color="auto"/>
              <w:right w:val="single" w:sz="4" w:space="0" w:color="auto"/>
            </w:tcBorders>
            <w:shd w:val="clear" w:color="auto" w:fill="auto"/>
            <w:vAlign w:val="center"/>
          </w:tcPr>
          <w:p w:rsidR="00305467" w:rsidRPr="00663D55" w:rsidRDefault="00305467" w:rsidP="002F4C5D">
            <w:pPr>
              <w:jc w:val="center"/>
              <w:rPr>
                <w:rFonts w:ascii="Arial" w:hAnsi="Arial" w:cs="Arial"/>
                <w:sz w:val="20"/>
              </w:rPr>
            </w:pPr>
            <w:r w:rsidRPr="00663D55">
              <w:rPr>
                <w:rFonts w:ascii="Arial" w:hAnsi="Arial" w:cs="Arial"/>
                <w:sz w:val="20"/>
              </w:rPr>
              <w:t>-</w:t>
            </w:r>
          </w:p>
        </w:tc>
      </w:tr>
      <w:tr w:rsidR="000137C0" w:rsidRPr="00196282" w:rsidTr="00E669D2">
        <w:trPr>
          <w:trHeight w:val="710"/>
        </w:trPr>
        <w:tc>
          <w:tcPr>
            <w:tcW w:w="6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37C0" w:rsidRPr="00663D55" w:rsidRDefault="000137C0" w:rsidP="000137C0">
            <w:pPr>
              <w:jc w:val="center"/>
              <w:rPr>
                <w:rFonts w:ascii="Arial" w:hAnsi="Arial" w:cs="Arial"/>
                <w:sz w:val="20"/>
              </w:rPr>
            </w:pPr>
            <w:r w:rsidRPr="00663D55">
              <w:rPr>
                <w:rFonts w:ascii="Arial" w:hAnsi="Arial" w:cs="Arial"/>
                <w:sz w:val="20"/>
              </w:rPr>
              <w:t>2</w:t>
            </w:r>
          </w:p>
        </w:tc>
        <w:tc>
          <w:tcPr>
            <w:tcW w:w="3690" w:type="dxa"/>
            <w:tcBorders>
              <w:top w:val="single" w:sz="4" w:space="0" w:color="auto"/>
              <w:left w:val="nil"/>
              <w:bottom w:val="single" w:sz="4" w:space="0" w:color="auto"/>
              <w:right w:val="single" w:sz="4" w:space="0" w:color="auto"/>
            </w:tcBorders>
            <w:shd w:val="clear" w:color="auto" w:fill="auto"/>
            <w:vAlign w:val="center"/>
          </w:tcPr>
          <w:p w:rsidR="000137C0" w:rsidRPr="00663D55" w:rsidRDefault="00E36B87" w:rsidP="000137C0">
            <w:pPr>
              <w:jc w:val="both"/>
              <w:rPr>
                <w:rFonts w:ascii="Arial" w:hAnsi="Arial" w:cs="Arial"/>
                <w:sz w:val="20"/>
              </w:rPr>
            </w:pPr>
            <w:r w:rsidRPr="00B676D6">
              <w:rPr>
                <w:rFonts w:ascii="Arial" w:hAnsi="Arial" w:cs="Arial"/>
                <w:sz w:val="20"/>
                <w:szCs w:val="20"/>
              </w:rPr>
              <w:t>17 No. Spur</w:t>
            </w:r>
            <w:r>
              <w:rPr>
                <w:rFonts w:ascii="Arial" w:hAnsi="Arial" w:cs="Arial"/>
                <w:sz w:val="20"/>
                <w:szCs w:val="20"/>
              </w:rPr>
              <w:t>s</w:t>
            </w:r>
            <w:r w:rsidR="00BD5758">
              <w:rPr>
                <w:rFonts w:ascii="Arial" w:hAnsi="Arial" w:cs="Arial"/>
                <w:sz w:val="20"/>
                <w:szCs w:val="20"/>
              </w:rPr>
              <w:t xml:space="preserve"> </w:t>
            </w:r>
            <w:r>
              <w:rPr>
                <w:rFonts w:ascii="Arial" w:hAnsi="Arial" w:cs="Arial"/>
                <w:sz w:val="20"/>
                <w:szCs w:val="20"/>
              </w:rPr>
              <w:t xml:space="preserve">located at different sites from RD 340-386 </w:t>
            </w:r>
            <w:r w:rsidRPr="00B676D6">
              <w:rPr>
                <w:rFonts w:ascii="Arial" w:hAnsi="Arial" w:cs="Arial"/>
                <w:sz w:val="20"/>
                <w:szCs w:val="20"/>
              </w:rPr>
              <w:t xml:space="preserve">to protect </w:t>
            </w:r>
            <w:r>
              <w:rPr>
                <w:rFonts w:ascii="Arial" w:hAnsi="Arial" w:cs="Arial"/>
                <w:sz w:val="20"/>
                <w:szCs w:val="20"/>
              </w:rPr>
              <w:t xml:space="preserve">left side of </w:t>
            </w:r>
            <w:r w:rsidRPr="00B676D6">
              <w:rPr>
                <w:rFonts w:ascii="Arial" w:hAnsi="Arial" w:cs="Arial"/>
                <w:sz w:val="20"/>
                <w:szCs w:val="20"/>
              </w:rPr>
              <w:t xml:space="preserve">Q.B. Link Canal </w:t>
            </w:r>
            <w:r>
              <w:rPr>
                <w:rFonts w:ascii="Arial" w:hAnsi="Arial" w:cs="Arial"/>
                <w:sz w:val="20"/>
                <w:szCs w:val="20"/>
              </w:rPr>
              <w:t xml:space="preserve">from </w:t>
            </w:r>
            <w:r w:rsidRPr="00B676D6">
              <w:rPr>
                <w:rFonts w:ascii="Arial" w:hAnsi="Arial" w:cs="Arial"/>
                <w:sz w:val="20"/>
                <w:szCs w:val="20"/>
              </w:rPr>
              <w:t>River Ravi.</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0137C0" w:rsidRPr="00663D55" w:rsidRDefault="000137C0" w:rsidP="000137C0">
            <w:pPr>
              <w:jc w:val="center"/>
              <w:rPr>
                <w:rFonts w:ascii="Arial" w:hAnsi="Arial" w:cs="Arial"/>
                <w:sz w:val="20"/>
              </w:rPr>
            </w:pPr>
            <w:r w:rsidRPr="00663D55">
              <w:rPr>
                <w:rFonts w:ascii="Arial" w:hAnsi="Arial" w:cs="Arial"/>
                <w:sz w:val="20"/>
              </w:rPr>
              <w:t>659.04 to 647.04</w:t>
            </w:r>
          </w:p>
        </w:tc>
        <w:tc>
          <w:tcPr>
            <w:tcW w:w="1530" w:type="dxa"/>
            <w:tcBorders>
              <w:top w:val="single" w:sz="4" w:space="0" w:color="auto"/>
              <w:left w:val="nil"/>
              <w:bottom w:val="single" w:sz="4" w:space="0" w:color="auto"/>
              <w:right w:val="single" w:sz="4" w:space="0" w:color="auto"/>
            </w:tcBorders>
            <w:shd w:val="clear" w:color="auto" w:fill="auto"/>
            <w:noWrap/>
            <w:vAlign w:val="center"/>
          </w:tcPr>
          <w:p w:rsidR="000137C0" w:rsidRPr="00663D55" w:rsidRDefault="000137C0" w:rsidP="000137C0">
            <w:pPr>
              <w:jc w:val="center"/>
              <w:rPr>
                <w:rFonts w:ascii="Arial" w:hAnsi="Arial" w:cs="Arial"/>
                <w:sz w:val="20"/>
              </w:rPr>
            </w:pPr>
            <w:r w:rsidRPr="00663D55">
              <w:rPr>
                <w:rFonts w:ascii="Arial" w:hAnsi="Arial" w:cs="Arial"/>
                <w:sz w:val="20"/>
              </w:rPr>
              <w:t>Ditto</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137C0" w:rsidRPr="00663D55" w:rsidRDefault="000137C0" w:rsidP="000137C0">
            <w:pPr>
              <w:jc w:val="center"/>
              <w:rPr>
                <w:rFonts w:ascii="Arial" w:hAnsi="Arial" w:cs="Arial"/>
                <w:sz w:val="20"/>
              </w:rPr>
            </w:pPr>
            <w:r w:rsidRPr="00663D55">
              <w:rPr>
                <w:rFonts w:ascii="Arial" w:hAnsi="Arial" w:cs="Arial"/>
                <w:sz w:val="20"/>
              </w:rPr>
              <w:t>1997</w:t>
            </w:r>
          </w:p>
        </w:tc>
        <w:tc>
          <w:tcPr>
            <w:tcW w:w="1080" w:type="dxa"/>
            <w:tcBorders>
              <w:top w:val="single" w:sz="4" w:space="0" w:color="auto"/>
              <w:left w:val="nil"/>
              <w:bottom w:val="single" w:sz="4" w:space="0" w:color="auto"/>
              <w:right w:val="single" w:sz="4" w:space="0" w:color="auto"/>
            </w:tcBorders>
            <w:shd w:val="clear" w:color="auto" w:fill="auto"/>
            <w:vAlign w:val="center"/>
          </w:tcPr>
          <w:p w:rsidR="000137C0" w:rsidRPr="00663D55" w:rsidRDefault="000137C0" w:rsidP="000137C0">
            <w:pPr>
              <w:jc w:val="center"/>
              <w:rPr>
                <w:rFonts w:ascii="Arial" w:hAnsi="Arial" w:cs="Arial"/>
                <w:sz w:val="20"/>
              </w:rPr>
            </w:pPr>
            <w:r w:rsidRPr="00663D55">
              <w:rPr>
                <w:rFonts w:ascii="Arial" w:hAnsi="Arial" w:cs="Arial"/>
                <w:sz w:val="20"/>
              </w:rPr>
              <w:t>-</w:t>
            </w:r>
          </w:p>
        </w:tc>
      </w:tr>
    </w:tbl>
    <w:p w:rsidR="00305467" w:rsidRPr="00196282" w:rsidRDefault="00305467" w:rsidP="00027A0F">
      <w:pPr>
        <w:spacing w:before="240"/>
        <w:jc w:val="both"/>
        <w:rPr>
          <w:rFonts w:ascii="Arial" w:hAnsi="Arial" w:cs="Arial"/>
          <w:b/>
        </w:rPr>
      </w:pPr>
      <w:r w:rsidRPr="00196282">
        <w:rPr>
          <w:rFonts w:ascii="Arial" w:hAnsi="Arial" w:cs="Arial"/>
          <w:b/>
        </w:rPr>
        <w:t>4.4</w:t>
      </w:r>
      <w:r w:rsidRPr="00196282">
        <w:rPr>
          <w:rFonts w:ascii="Arial" w:hAnsi="Arial" w:cs="Arial"/>
          <w:b/>
        </w:rPr>
        <w:tab/>
        <w:t>Peak discharges</w:t>
      </w:r>
    </w:p>
    <w:p w:rsidR="00305467" w:rsidRPr="00196282" w:rsidRDefault="00305467" w:rsidP="00934701">
      <w:pPr>
        <w:spacing w:line="276" w:lineRule="auto"/>
        <w:jc w:val="both"/>
        <w:rPr>
          <w:rFonts w:ascii="Arial" w:hAnsi="Arial" w:cs="Arial"/>
        </w:rPr>
      </w:pPr>
      <w:r w:rsidRPr="00196282">
        <w:rPr>
          <w:rFonts w:ascii="Arial" w:hAnsi="Arial" w:cs="Arial"/>
          <w:b/>
        </w:rPr>
        <w:tab/>
      </w:r>
      <w:r w:rsidR="000137C0">
        <w:rPr>
          <w:rFonts w:ascii="Arial" w:hAnsi="Arial" w:cs="Arial"/>
        </w:rPr>
        <w:t xml:space="preserve">Peak discharges </w:t>
      </w:r>
      <w:r w:rsidR="00E36B87">
        <w:rPr>
          <w:rFonts w:ascii="Arial" w:hAnsi="Arial" w:cs="Arial"/>
        </w:rPr>
        <w:t>r</w:t>
      </w:r>
      <w:r>
        <w:rPr>
          <w:rFonts w:ascii="Arial" w:hAnsi="Arial" w:cs="Arial"/>
        </w:rPr>
        <w:t>elat</w:t>
      </w:r>
      <w:r w:rsidR="00E36B87">
        <w:rPr>
          <w:rFonts w:ascii="Arial" w:hAnsi="Arial" w:cs="Arial"/>
        </w:rPr>
        <w:t>ing</w:t>
      </w:r>
      <w:r>
        <w:rPr>
          <w:rFonts w:ascii="Arial" w:hAnsi="Arial" w:cs="Arial"/>
        </w:rPr>
        <w:t xml:space="preserve"> to Balloki </w:t>
      </w:r>
      <w:proofErr w:type="spellStart"/>
      <w:r>
        <w:rPr>
          <w:rFonts w:ascii="Arial" w:hAnsi="Arial" w:cs="Arial"/>
        </w:rPr>
        <w:t>Headworks</w:t>
      </w:r>
      <w:proofErr w:type="spellEnd"/>
      <w:r w:rsidR="008035BF">
        <w:rPr>
          <w:rFonts w:ascii="Arial" w:hAnsi="Arial" w:cs="Arial"/>
        </w:rPr>
        <w:t xml:space="preserve"> </w:t>
      </w:r>
      <w:r w:rsidR="00E36B87">
        <w:rPr>
          <w:rFonts w:ascii="Arial" w:hAnsi="Arial" w:cs="Arial"/>
        </w:rPr>
        <w:t>are</w:t>
      </w:r>
      <w:r w:rsidR="000137C0">
        <w:rPr>
          <w:rFonts w:ascii="Arial" w:hAnsi="Arial" w:cs="Arial"/>
        </w:rPr>
        <w:t xml:space="preserve"> as under:</w:t>
      </w:r>
    </w:p>
    <w:tbl>
      <w:tblPr>
        <w:tblW w:w="9645" w:type="dxa"/>
        <w:tblInd w:w="93" w:type="dxa"/>
        <w:tblLook w:val="04A0" w:firstRow="1" w:lastRow="0" w:firstColumn="1" w:lastColumn="0" w:noHBand="0" w:noVBand="1"/>
      </w:tblPr>
      <w:tblGrid>
        <w:gridCol w:w="960"/>
        <w:gridCol w:w="2205"/>
        <w:gridCol w:w="1890"/>
        <w:gridCol w:w="2250"/>
        <w:gridCol w:w="2340"/>
      </w:tblGrid>
      <w:tr w:rsidR="00305467" w:rsidRPr="00196282" w:rsidTr="002F4C5D">
        <w:trPr>
          <w:trHeight w:val="45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b/>
                <w:bCs/>
                <w:sz w:val="20"/>
                <w:szCs w:val="20"/>
              </w:rPr>
            </w:pPr>
            <w:r w:rsidRPr="00D4752D">
              <w:rPr>
                <w:rFonts w:ascii="Arial" w:hAnsi="Arial" w:cs="Arial"/>
                <w:b/>
                <w:bCs/>
                <w:sz w:val="20"/>
                <w:szCs w:val="20"/>
              </w:rPr>
              <w:t>Sr.</w:t>
            </w:r>
            <w:r w:rsidR="00DF0E3C" w:rsidRPr="00D4752D">
              <w:rPr>
                <w:rFonts w:ascii="Arial" w:hAnsi="Arial" w:cs="Arial"/>
                <w:b/>
                <w:bCs/>
                <w:sz w:val="20"/>
                <w:szCs w:val="20"/>
              </w:rPr>
              <w:t xml:space="preserve"> </w:t>
            </w:r>
            <w:r w:rsidRPr="00D4752D">
              <w:rPr>
                <w:rFonts w:ascii="Arial" w:hAnsi="Arial" w:cs="Arial"/>
                <w:b/>
                <w:bCs/>
                <w:sz w:val="20"/>
                <w:szCs w:val="20"/>
              </w:rPr>
              <w:t>No.</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b/>
                <w:bCs/>
                <w:sz w:val="20"/>
                <w:szCs w:val="20"/>
              </w:rPr>
            </w:pPr>
            <w:r w:rsidRPr="00D4752D">
              <w:rPr>
                <w:rFonts w:ascii="Arial" w:hAnsi="Arial" w:cs="Arial"/>
                <w:b/>
                <w:bCs/>
                <w:sz w:val="20"/>
                <w:szCs w:val="20"/>
              </w:rPr>
              <w:t>Date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b/>
                <w:bCs/>
                <w:sz w:val="20"/>
                <w:szCs w:val="20"/>
              </w:rPr>
            </w:pPr>
            <w:r w:rsidRPr="00D4752D">
              <w:rPr>
                <w:rFonts w:ascii="Arial" w:hAnsi="Arial" w:cs="Arial"/>
                <w:b/>
                <w:bCs/>
                <w:sz w:val="20"/>
                <w:szCs w:val="20"/>
              </w:rPr>
              <w:t>Discharge Cs.</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b/>
                <w:bCs/>
                <w:sz w:val="20"/>
                <w:szCs w:val="20"/>
              </w:rPr>
            </w:pPr>
            <w:r w:rsidRPr="00D4752D">
              <w:rPr>
                <w:rFonts w:ascii="Arial" w:hAnsi="Arial" w:cs="Arial"/>
                <w:b/>
                <w:bCs/>
                <w:sz w:val="20"/>
                <w:szCs w:val="20"/>
              </w:rPr>
              <w:t>Critical gauge at Balloki</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b/>
                <w:bCs/>
                <w:sz w:val="20"/>
                <w:szCs w:val="20"/>
              </w:rPr>
            </w:pPr>
            <w:r w:rsidRPr="00D4752D">
              <w:rPr>
                <w:rFonts w:ascii="Arial" w:hAnsi="Arial" w:cs="Arial"/>
                <w:b/>
                <w:bCs/>
                <w:sz w:val="20"/>
                <w:szCs w:val="20"/>
              </w:rPr>
              <w:t>Flood stage</w:t>
            </w:r>
          </w:p>
        </w:tc>
      </w:tr>
      <w:tr w:rsidR="00305467" w:rsidRPr="00196282" w:rsidTr="002F4C5D">
        <w:trPr>
          <w:trHeight w:val="26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1</w:t>
            </w:r>
          </w:p>
        </w:tc>
        <w:tc>
          <w:tcPr>
            <w:tcW w:w="2205"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29.09.1988</w:t>
            </w:r>
          </w:p>
        </w:tc>
        <w:tc>
          <w:tcPr>
            <w:tcW w:w="189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346162</w:t>
            </w:r>
          </w:p>
        </w:tc>
        <w:tc>
          <w:tcPr>
            <w:tcW w:w="225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637.00</w:t>
            </w:r>
          </w:p>
        </w:tc>
        <w:tc>
          <w:tcPr>
            <w:tcW w:w="234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 xml:space="preserve">Very High Flood </w:t>
            </w:r>
          </w:p>
        </w:tc>
      </w:tr>
      <w:tr w:rsidR="00305467" w:rsidRPr="00196282" w:rsidTr="002F4C5D">
        <w:trPr>
          <w:trHeight w:val="26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2</w:t>
            </w:r>
          </w:p>
        </w:tc>
        <w:tc>
          <w:tcPr>
            <w:tcW w:w="2205"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31.08.1997</w:t>
            </w:r>
          </w:p>
        </w:tc>
        <w:tc>
          <w:tcPr>
            <w:tcW w:w="189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172450</w:t>
            </w:r>
          </w:p>
        </w:tc>
        <w:tc>
          <w:tcPr>
            <w:tcW w:w="225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635.00</w:t>
            </w:r>
          </w:p>
        </w:tc>
        <w:tc>
          <w:tcPr>
            <w:tcW w:w="234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High Flood</w:t>
            </w:r>
          </w:p>
        </w:tc>
      </w:tr>
      <w:tr w:rsidR="00305467" w:rsidRPr="00196282" w:rsidTr="002F4C5D">
        <w:trPr>
          <w:trHeight w:val="26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3</w:t>
            </w:r>
          </w:p>
        </w:tc>
        <w:tc>
          <w:tcPr>
            <w:tcW w:w="2205"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24.07.2003</w:t>
            </w:r>
          </w:p>
        </w:tc>
        <w:tc>
          <w:tcPr>
            <w:tcW w:w="189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64440</w:t>
            </w:r>
          </w:p>
        </w:tc>
        <w:tc>
          <w:tcPr>
            <w:tcW w:w="225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632.40</w:t>
            </w:r>
          </w:p>
        </w:tc>
        <w:tc>
          <w:tcPr>
            <w:tcW w:w="234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 xml:space="preserve">Low Flood </w:t>
            </w:r>
          </w:p>
        </w:tc>
      </w:tr>
      <w:tr w:rsidR="00305467" w:rsidRPr="00196282" w:rsidTr="002F4C5D">
        <w:trPr>
          <w:trHeight w:val="28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4</w:t>
            </w:r>
          </w:p>
        </w:tc>
        <w:tc>
          <w:tcPr>
            <w:tcW w:w="2205"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20.08.2004</w:t>
            </w:r>
          </w:p>
        </w:tc>
        <w:tc>
          <w:tcPr>
            <w:tcW w:w="189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70045</w:t>
            </w:r>
          </w:p>
        </w:tc>
        <w:tc>
          <w:tcPr>
            <w:tcW w:w="225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634.50</w:t>
            </w:r>
          </w:p>
        </w:tc>
        <w:tc>
          <w:tcPr>
            <w:tcW w:w="2340" w:type="dxa"/>
            <w:tcBorders>
              <w:top w:val="nil"/>
              <w:left w:val="nil"/>
              <w:bottom w:val="single" w:sz="4" w:space="0" w:color="auto"/>
              <w:right w:val="single" w:sz="4" w:space="0" w:color="auto"/>
            </w:tcBorders>
            <w:shd w:val="clear" w:color="auto" w:fill="auto"/>
            <w:vAlign w:val="center"/>
            <w:hideMark/>
          </w:tcPr>
          <w:p w:rsidR="00305467" w:rsidRPr="00D4752D" w:rsidRDefault="00305467" w:rsidP="002F4C5D">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28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5</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03.09.2006</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67530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634.00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28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6</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01.07.2007</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25700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634.50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287"/>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7</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18.08.2008</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68355</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635.00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3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8</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01.07.2009</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45500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630.15</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3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9</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24.08.2010</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58450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631.50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10</w:t>
            </w:r>
          </w:p>
        </w:tc>
        <w:tc>
          <w:tcPr>
            <w:tcW w:w="2205"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11.08.2011</w:t>
            </w:r>
          </w:p>
        </w:tc>
        <w:tc>
          <w:tcPr>
            <w:tcW w:w="189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58315</w:t>
            </w:r>
          </w:p>
        </w:tc>
        <w:tc>
          <w:tcPr>
            <w:tcW w:w="225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631.50</w:t>
            </w:r>
          </w:p>
        </w:tc>
        <w:tc>
          <w:tcPr>
            <w:tcW w:w="234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26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11</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24.08.2012</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60790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633.50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233"/>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12</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16.08.2013</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67580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3B31B8" w:rsidP="00934701">
            <w:pPr>
              <w:jc w:val="center"/>
              <w:rPr>
                <w:rFonts w:ascii="Arial" w:hAnsi="Arial" w:cs="Arial"/>
                <w:sz w:val="20"/>
                <w:szCs w:val="20"/>
              </w:rPr>
            </w:pPr>
            <w:r w:rsidRPr="00D4752D">
              <w:rPr>
                <w:rFonts w:ascii="Arial" w:hAnsi="Arial" w:cs="Arial"/>
                <w:sz w:val="20"/>
                <w:szCs w:val="20"/>
              </w:rPr>
              <w:t>6</w:t>
            </w:r>
            <w:r w:rsidR="00934701" w:rsidRPr="00D4752D">
              <w:rPr>
                <w:rFonts w:ascii="Arial" w:hAnsi="Arial" w:cs="Arial"/>
                <w:sz w:val="20"/>
                <w:szCs w:val="20"/>
              </w:rPr>
              <w:t>34.00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934701" w:rsidRPr="00196282" w:rsidTr="00934701">
        <w:trPr>
          <w:trHeight w:val="3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13</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11.09.2014</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131800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630.00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High Flood</w:t>
            </w:r>
          </w:p>
        </w:tc>
      </w:tr>
      <w:tr w:rsidR="00934701" w:rsidRPr="00196282" w:rsidTr="00934701">
        <w:trPr>
          <w:trHeight w:val="30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14</w:t>
            </w:r>
          </w:p>
        </w:tc>
        <w:tc>
          <w:tcPr>
            <w:tcW w:w="2205"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20.07.2015</w:t>
            </w:r>
          </w:p>
        </w:tc>
        <w:tc>
          <w:tcPr>
            <w:tcW w:w="189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65960</w:t>
            </w:r>
          </w:p>
        </w:tc>
        <w:tc>
          <w:tcPr>
            <w:tcW w:w="2250" w:type="dxa"/>
            <w:tcBorders>
              <w:top w:val="nil"/>
              <w:left w:val="nil"/>
              <w:bottom w:val="single" w:sz="4" w:space="0" w:color="auto"/>
              <w:right w:val="single" w:sz="4" w:space="0" w:color="auto"/>
            </w:tcBorders>
            <w:shd w:val="clear" w:color="auto" w:fill="auto"/>
            <w:vAlign w:val="center"/>
          </w:tcPr>
          <w:p w:rsidR="00934701" w:rsidRPr="00D4752D" w:rsidRDefault="003B31B8" w:rsidP="00934701">
            <w:pPr>
              <w:jc w:val="center"/>
              <w:rPr>
                <w:rFonts w:ascii="Arial" w:hAnsi="Arial" w:cs="Arial"/>
                <w:sz w:val="20"/>
                <w:szCs w:val="20"/>
              </w:rPr>
            </w:pPr>
            <w:r w:rsidRPr="00D4752D">
              <w:rPr>
                <w:rFonts w:ascii="Arial" w:hAnsi="Arial" w:cs="Arial"/>
                <w:sz w:val="20"/>
                <w:szCs w:val="20"/>
              </w:rPr>
              <w:t>6</w:t>
            </w:r>
            <w:r w:rsidR="00934701" w:rsidRPr="00D4752D">
              <w:rPr>
                <w:rFonts w:ascii="Arial" w:hAnsi="Arial" w:cs="Arial"/>
                <w:sz w:val="20"/>
                <w:szCs w:val="20"/>
              </w:rPr>
              <w:t>32.00</w:t>
            </w:r>
          </w:p>
        </w:tc>
        <w:tc>
          <w:tcPr>
            <w:tcW w:w="2340" w:type="dxa"/>
            <w:tcBorders>
              <w:top w:val="nil"/>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Low Flood</w:t>
            </w:r>
          </w:p>
        </w:tc>
      </w:tr>
      <w:tr w:rsidR="00934701"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4701" w:rsidRPr="00D4752D" w:rsidRDefault="00934701" w:rsidP="00934701">
            <w:pPr>
              <w:jc w:val="center"/>
              <w:rPr>
                <w:rFonts w:ascii="Arial" w:hAnsi="Arial" w:cs="Arial"/>
                <w:sz w:val="20"/>
                <w:szCs w:val="20"/>
              </w:rPr>
            </w:pPr>
            <w:r w:rsidRPr="00D4752D">
              <w:rPr>
                <w:rFonts w:ascii="Arial" w:hAnsi="Arial" w:cs="Arial"/>
                <w:sz w:val="20"/>
                <w:szCs w:val="20"/>
              </w:rPr>
              <w:t>15</w:t>
            </w:r>
          </w:p>
        </w:tc>
        <w:tc>
          <w:tcPr>
            <w:tcW w:w="2205"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10.09.2016</w:t>
            </w:r>
          </w:p>
        </w:tc>
        <w:tc>
          <w:tcPr>
            <w:tcW w:w="189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58315</w:t>
            </w:r>
          </w:p>
        </w:tc>
        <w:tc>
          <w:tcPr>
            <w:tcW w:w="225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631.50</w:t>
            </w:r>
          </w:p>
        </w:tc>
        <w:tc>
          <w:tcPr>
            <w:tcW w:w="2340" w:type="dxa"/>
            <w:tcBorders>
              <w:top w:val="single" w:sz="4" w:space="0" w:color="auto"/>
              <w:left w:val="nil"/>
              <w:bottom w:val="single" w:sz="4" w:space="0" w:color="auto"/>
              <w:right w:val="single" w:sz="4" w:space="0" w:color="auto"/>
            </w:tcBorders>
            <w:shd w:val="clear" w:color="auto" w:fill="auto"/>
            <w:vAlign w:val="center"/>
          </w:tcPr>
          <w:p w:rsidR="00934701" w:rsidRPr="00D4752D" w:rsidRDefault="00934701" w:rsidP="00934701">
            <w:pPr>
              <w:jc w:val="center"/>
              <w:rPr>
                <w:rFonts w:ascii="Arial" w:hAnsi="Arial" w:cs="Arial"/>
                <w:sz w:val="20"/>
                <w:szCs w:val="20"/>
              </w:rPr>
            </w:pPr>
            <w:r w:rsidRPr="00D4752D">
              <w:rPr>
                <w:rFonts w:ascii="Arial" w:hAnsi="Arial" w:cs="Arial"/>
                <w:sz w:val="20"/>
                <w:szCs w:val="20"/>
              </w:rPr>
              <w:t xml:space="preserve">Low Flood </w:t>
            </w:r>
          </w:p>
        </w:tc>
      </w:tr>
      <w:tr w:rsidR="00B4043D"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043D" w:rsidRPr="00D4752D" w:rsidRDefault="00B4043D" w:rsidP="00934701">
            <w:pPr>
              <w:jc w:val="center"/>
              <w:rPr>
                <w:rFonts w:ascii="Arial" w:hAnsi="Arial" w:cs="Arial"/>
                <w:sz w:val="20"/>
                <w:szCs w:val="20"/>
              </w:rPr>
            </w:pPr>
            <w:r w:rsidRPr="00D4752D">
              <w:rPr>
                <w:rFonts w:ascii="Arial" w:hAnsi="Arial" w:cs="Arial"/>
                <w:sz w:val="20"/>
                <w:szCs w:val="20"/>
              </w:rPr>
              <w:t>16</w:t>
            </w:r>
          </w:p>
        </w:tc>
        <w:tc>
          <w:tcPr>
            <w:tcW w:w="2205"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B4043D" w:rsidP="00934701">
            <w:pPr>
              <w:jc w:val="center"/>
              <w:rPr>
                <w:rFonts w:ascii="Arial" w:hAnsi="Arial" w:cs="Arial"/>
                <w:sz w:val="20"/>
                <w:szCs w:val="20"/>
              </w:rPr>
            </w:pPr>
            <w:r w:rsidRPr="00D4752D">
              <w:rPr>
                <w:rFonts w:ascii="Arial" w:hAnsi="Arial" w:cs="Arial"/>
                <w:sz w:val="20"/>
                <w:szCs w:val="20"/>
              </w:rPr>
              <w:t>11.08.2017</w:t>
            </w:r>
          </w:p>
        </w:tc>
        <w:tc>
          <w:tcPr>
            <w:tcW w:w="189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B4043D" w:rsidP="00934701">
            <w:pPr>
              <w:jc w:val="center"/>
              <w:rPr>
                <w:rFonts w:ascii="Arial" w:hAnsi="Arial" w:cs="Arial"/>
                <w:sz w:val="20"/>
                <w:szCs w:val="20"/>
              </w:rPr>
            </w:pPr>
            <w:r w:rsidRPr="00D4752D">
              <w:rPr>
                <w:rFonts w:ascii="Arial" w:hAnsi="Arial" w:cs="Arial"/>
                <w:sz w:val="20"/>
                <w:szCs w:val="20"/>
              </w:rPr>
              <w:t>69890</w:t>
            </w:r>
          </w:p>
        </w:tc>
        <w:tc>
          <w:tcPr>
            <w:tcW w:w="225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3B31B8" w:rsidP="00934701">
            <w:pPr>
              <w:jc w:val="center"/>
              <w:rPr>
                <w:rFonts w:ascii="Arial" w:hAnsi="Arial" w:cs="Arial"/>
                <w:sz w:val="20"/>
                <w:szCs w:val="20"/>
              </w:rPr>
            </w:pPr>
            <w:r w:rsidRPr="00D4752D">
              <w:rPr>
                <w:rFonts w:ascii="Arial" w:hAnsi="Arial" w:cs="Arial"/>
                <w:sz w:val="20"/>
                <w:szCs w:val="20"/>
              </w:rPr>
              <w:t>635.00</w:t>
            </w:r>
          </w:p>
        </w:tc>
        <w:tc>
          <w:tcPr>
            <w:tcW w:w="234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B4043D" w:rsidP="00934701">
            <w:pPr>
              <w:jc w:val="center"/>
              <w:rPr>
                <w:rFonts w:ascii="Arial" w:hAnsi="Arial" w:cs="Arial"/>
                <w:sz w:val="20"/>
                <w:szCs w:val="20"/>
              </w:rPr>
            </w:pPr>
            <w:r w:rsidRPr="00D4752D">
              <w:rPr>
                <w:rFonts w:ascii="Arial" w:hAnsi="Arial" w:cs="Arial"/>
                <w:sz w:val="20"/>
                <w:szCs w:val="20"/>
              </w:rPr>
              <w:t>Low Flood</w:t>
            </w:r>
          </w:p>
        </w:tc>
      </w:tr>
      <w:tr w:rsidR="00B4043D"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4043D" w:rsidRPr="00D4752D" w:rsidRDefault="00B4043D" w:rsidP="00934701">
            <w:pPr>
              <w:jc w:val="center"/>
              <w:rPr>
                <w:rFonts w:ascii="Arial" w:hAnsi="Arial" w:cs="Arial"/>
                <w:sz w:val="20"/>
                <w:szCs w:val="20"/>
              </w:rPr>
            </w:pPr>
            <w:r w:rsidRPr="00D4752D">
              <w:rPr>
                <w:rFonts w:ascii="Arial" w:hAnsi="Arial" w:cs="Arial"/>
                <w:sz w:val="20"/>
                <w:szCs w:val="20"/>
              </w:rPr>
              <w:t>17</w:t>
            </w:r>
          </w:p>
        </w:tc>
        <w:tc>
          <w:tcPr>
            <w:tcW w:w="2205"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E669D2" w:rsidP="00934701">
            <w:pPr>
              <w:jc w:val="center"/>
              <w:rPr>
                <w:rFonts w:ascii="Arial" w:hAnsi="Arial" w:cs="Arial"/>
                <w:sz w:val="20"/>
                <w:szCs w:val="20"/>
              </w:rPr>
            </w:pPr>
            <w:r w:rsidRPr="00D4752D">
              <w:rPr>
                <w:rFonts w:ascii="Arial" w:hAnsi="Arial" w:cs="Arial"/>
                <w:sz w:val="20"/>
                <w:szCs w:val="20"/>
              </w:rPr>
              <w:t>26.09.2018</w:t>
            </w:r>
          </w:p>
        </w:tc>
        <w:tc>
          <w:tcPr>
            <w:tcW w:w="189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E669D2" w:rsidP="00934701">
            <w:pPr>
              <w:jc w:val="center"/>
              <w:rPr>
                <w:rFonts w:ascii="Arial" w:hAnsi="Arial" w:cs="Arial"/>
                <w:sz w:val="20"/>
                <w:szCs w:val="20"/>
              </w:rPr>
            </w:pPr>
            <w:r w:rsidRPr="00D4752D">
              <w:rPr>
                <w:rFonts w:ascii="Arial" w:hAnsi="Arial" w:cs="Arial"/>
                <w:sz w:val="20"/>
                <w:szCs w:val="20"/>
              </w:rPr>
              <w:t>67560</w:t>
            </w:r>
          </w:p>
        </w:tc>
        <w:tc>
          <w:tcPr>
            <w:tcW w:w="225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3B31B8" w:rsidP="00934701">
            <w:pPr>
              <w:jc w:val="center"/>
              <w:rPr>
                <w:rFonts w:ascii="Arial" w:hAnsi="Arial" w:cs="Arial"/>
                <w:sz w:val="20"/>
                <w:szCs w:val="20"/>
              </w:rPr>
            </w:pPr>
            <w:r w:rsidRPr="00D4752D">
              <w:rPr>
                <w:rFonts w:ascii="Arial" w:hAnsi="Arial" w:cs="Arial"/>
                <w:sz w:val="20"/>
                <w:szCs w:val="20"/>
              </w:rPr>
              <w:t>634.00</w:t>
            </w:r>
          </w:p>
        </w:tc>
        <w:tc>
          <w:tcPr>
            <w:tcW w:w="2340" w:type="dxa"/>
            <w:tcBorders>
              <w:top w:val="single" w:sz="4" w:space="0" w:color="auto"/>
              <w:left w:val="nil"/>
              <w:bottom w:val="single" w:sz="4" w:space="0" w:color="auto"/>
              <w:right w:val="single" w:sz="4" w:space="0" w:color="auto"/>
            </w:tcBorders>
            <w:shd w:val="clear" w:color="auto" w:fill="auto"/>
            <w:vAlign w:val="center"/>
          </w:tcPr>
          <w:p w:rsidR="00B4043D" w:rsidRPr="00D4752D" w:rsidRDefault="00E669D2" w:rsidP="00934701">
            <w:pPr>
              <w:jc w:val="center"/>
              <w:rPr>
                <w:rFonts w:ascii="Arial" w:hAnsi="Arial" w:cs="Arial"/>
                <w:sz w:val="20"/>
                <w:szCs w:val="20"/>
              </w:rPr>
            </w:pPr>
            <w:r w:rsidRPr="00D4752D">
              <w:rPr>
                <w:rFonts w:ascii="Arial" w:hAnsi="Arial" w:cs="Arial"/>
                <w:sz w:val="20"/>
                <w:szCs w:val="20"/>
              </w:rPr>
              <w:t>Low Flood</w:t>
            </w:r>
          </w:p>
        </w:tc>
      </w:tr>
      <w:tr w:rsidR="00E669D2"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18</w:t>
            </w:r>
          </w:p>
        </w:tc>
        <w:tc>
          <w:tcPr>
            <w:tcW w:w="2205"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20.08.2019</w:t>
            </w:r>
          </w:p>
        </w:tc>
        <w:tc>
          <w:tcPr>
            <w:tcW w:w="189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53200</w:t>
            </w:r>
          </w:p>
        </w:tc>
        <w:tc>
          <w:tcPr>
            <w:tcW w:w="225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3B31B8" w:rsidP="00934701">
            <w:pPr>
              <w:jc w:val="center"/>
              <w:rPr>
                <w:rFonts w:ascii="Arial" w:hAnsi="Arial" w:cs="Arial"/>
                <w:sz w:val="20"/>
                <w:szCs w:val="20"/>
              </w:rPr>
            </w:pPr>
            <w:r w:rsidRPr="00D4752D">
              <w:rPr>
                <w:rFonts w:ascii="Arial" w:hAnsi="Arial" w:cs="Arial"/>
                <w:sz w:val="20"/>
                <w:szCs w:val="20"/>
              </w:rPr>
              <w:t>630.00</w:t>
            </w:r>
          </w:p>
        </w:tc>
        <w:tc>
          <w:tcPr>
            <w:tcW w:w="234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Low Flood</w:t>
            </w:r>
          </w:p>
        </w:tc>
      </w:tr>
      <w:tr w:rsidR="00E669D2"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19</w:t>
            </w:r>
          </w:p>
        </w:tc>
        <w:tc>
          <w:tcPr>
            <w:tcW w:w="2205"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29.08.2020</w:t>
            </w:r>
          </w:p>
        </w:tc>
        <w:tc>
          <w:tcPr>
            <w:tcW w:w="189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63250</w:t>
            </w:r>
          </w:p>
        </w:tc>
        <w:tc>
          <w:tcPr>
            <w:tcW w:w="225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3B31B8" w:rsidP="00934701">
            <w:pPr>
              <w:jc w:val="center"/>
              <w:rPr>
                <w:rFonts w:ascii="Arial" w:hAnsi="Arial" w:cs="Arial"/>
                <w:sz w:val="20"/>
                <w:szCs w:val="20"/>
              </w:rPr>
            </w:pPr>
            <w:r w:rsidRPr="00D4752D">
              <w:rPr>
                <w:rFonts w:ascii="Arial" w:hAnsi="Arial" w:cs="Arial"/>
                <w:sz w:val="20"/>
                <w:szCs w:val="20"/>
              </w:rPr>
              <w:t>634.00</w:t>
            </w:r>
          </w:p>
        </w:tc>
        <w:tc>
          <w:tcPr>
            <w:tcW w:w="234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Low Flood</w:t>
            </w:r>
          </w:p>
        </w:tc>
      </w:tr>
      <w:tr w:rsidR="00E669D2"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20</w:t>
            </w:r>
          </w:p>
        </w:tc>
        <w:tc>
          <w:tcPr>
            <w:tcW w:w="2205"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22.07.2021</w:t>
            </w:r>
          </w:p>
        </w:tc>
        <w:tc>
          <w:tcPr>
            <w:tcW w:w="189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59479</w:t>
            </w:r>
          </w:p>
        </w:tc>
        <w:tc>
          <w:tcPr>
            <w:tcW w:w="225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3B31B8" w:rsidP="00934701">
            <w:pPr>
              <w:jc w:val="center"/>
              <w:rPr>
                <w:rFonts w:ascii="Arial" w:hAnsi="Arial" w:cs="Arial"/>
                <w:sz w:val="20"/>
                <w:szCs w:val="20"/>
              </w:rPr>
            </w:pPr>
            <w:r w:rsidRPr="00D4752D">
              <w:rPr>
                <w:rFonts w:ascii="Arial" w:hAnsi="Arial" w:cs="Arial"/>
                <w:sz w:val="20"/>
                <w:szCs w:val="20"/>
              </w:rPr>
              <w:t>633.50</w:t>
            </w:r>
          </w:p>
        </w:tc>
        <w:tc>
          <w:tcPr>
            <w:tcW w:w="2340" w:type="dxa"/>
            <w:tcBorders>
              <w:top w:val="single" w:sz="4" w:space="0" w:color="auto"/>
              <w:left w:val="nil"/>
              <w:bottom w:val="single" w:sz="4" w:space="0" w:color="auto"/>
              <w:right w:val="single" w:sz="4" w:space="0" w:color="auto"/>
            </w:tcBorders>
            <w:shd w:val="clear" w:color="auto" w:fill="auto"/>
            <w:vAlign w:val="center"/>
          </w:tcPr>
          <w:p w:rsidR="00E669D2" w:rsidRPr="00D4752D" w:rsidRDefault="00E669D2" w:rsidP="00934701">
            <w:pPr>
              <w:jc w:val="center"/>
              <w:rPr>
                <w:rFonts w:ascii="Arial" w:hAnsi="Arial" w:cs="Arial"/>
                <w:sz w:val="20"/>
                <w:szCs w:val="20"/>
              </w:rPr>
            </w:pPr>
            <w:r w:rsidRPr="00D4752D">
              <w:rPr>
                <w:rFonts w:ascii="Arial" w:hAnsi="Arial" w:cs="Arial"/>
                <w:sz w:val="20"/>
                <w:szCs w:val="20"/>
              </w:rPr>
              <w:t>Low Flood</w:t>
            </w:r>
          </w:p>
        </w:tc>
      </w:tr>
      <w:tr w:rsidR="00901A41"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01A41" w:rsidRPr="00D4752D" w:rsidRDefault="00901A41" w:rsidP="00934701">
            <w:pPr>
              <w:jc w:val="center"/>
              <w:rPr>
                <w:rFonts w:ascii="Arial" w:hAnsi="Arial" w:cs="Arial"/>
                <w:sz w:val="20"/>
                <w:szCs w:val="20"/>
              </w:rPr>
            </w:pPr>
            <w:r w:rsidRPr="00D4752D">
              <w:rPr>
                <w:rFonts w:ascii="Arial" w:hAnsi="Arial" w:cs="Arial"/>
                <w:sz w:val="20"/>
                <w:szCs w:val="20"/>
              </w:rPr>
              <w:t>21</w:t>
            </w:r>
          </w:p>
        </w:tc>
        <w:tc>
          <w:tcPr>
            <w:tcW w:w="2205" w:type="dxa"/>
            <w:tcBorders>
              <w:top w:val="single" w:sz="4" w:space="0" w:color="auto"/>
              <w:left w:val="nil"/>
              <w:bottom w:val="single" w:sz="4" w:space="0" w:color="auto"/>
              <w:right w:val="single" w:sz="4" w:space="0" w:color="auto"/>
            </w:tcBorders>
            <w:shd w:val="clear" w:color="auto" w:fill="auto"/>
            <w:vAlign w:val="center"/>
          </w:tcPr>
          <w:p w:rsidR="00901A41" w:rsidRPr="00D4752D" w:rsidRDefault="00901A41" w:rsidP="00934701">
            <w:pPr>
              <w:jc w:val="center"/>
              <w:rPr>
                <w:rFonts w:ascii="Arial" w:hAnsi="Arial" w:cs="Arial"/>
                <w:sz w:val="20"/>
                <w:szCs w:val="20"/>
              </w:rPr>
            </w:pPr>
            <w:r w:rsidRPr="00D4752D">
              <w:rPr>
                <w:rFonts w:ascii="Arial" w:hAnsi="Arial" w:cs="Arial"/>
                <w:sz w:val="20"/>
                <w:szCs w:val="20"/>
              </w:rPr>
              <w:t>03.08.2022</w:t>
            </w:r>
          </w:p>
        </w:tc>
        <w:tc>
          <w:tcPr>
            <w:tcW w:w="1890" w:type="dxa"/>
            <w:tcBorders>
              <w:top w:val="single" w:sz="4" w:space="0" w:color="auto"/>
              <w:left w:val="nil"/>
              <w:bottom w:val="single" w:sz="4" w:space="0" w:color="auto"/>
              <w:right w:val="single" w:sz="4" w:space="0" w:color="auto"/>
            </w:tcBorders>
            <w:shd w:val="clear" w:color="auto" w:fill="auto"/>
            <w:vAlign w:val="center"/>
          </w:tcPr>
          <w:p w:rsidR="00901A41" w:rsidRPr="00D4752D" w:rsidRDefault="00901A41" w:rsidP="00934701">
            <w:pPr>
              <w:jc w:val="center"/>
              <w:rPr>
                <w:rFonts w:ascii="Arial" w:hAnsi="Arial" w:cs="Arial"/>
                <w:sz w:val="20"/>
                <w:szCs w:val="20"/>
              </w:rPr>
            </w:pPr>
            <w:r w:rsidRPr="00D4752D">
              <w:rPr>
                <w:rFonts w:ascii="Arial" w:hAnsi="Arial" w:cs="Arial"/>
                <w:sz w:val="20"/>
                <w:szCs w:val="20"/>
              </w:rPr>
              <w:t>52433</w:t>
            </w:r>
          </w:p>
        </w:tc>
        <w:tc>
          <w:tcPr>
            <w:tcW w:w="2250" w:type="dxa"/>
            <w:tcBorders>
              <w:top w:val="single" w:sz="4" w:space="0" w:color="auto"/>
              <w:left w:val="nil"/>
              <w:bottom w:val="single" w:sz="4" w:space="0" w:color="auto"/>
              <w:right w:val="single" w:sz="4" w:space="0" w:color="auto"/>
            </w:tcBorders>
            <w:shd w:val="clear" w:color="auto" w:fill="auto"/>
            <w:vAlign w:val="center"/>
          </w:tcPr>
          <w:p w:rsidR="00901A41" w:rsidRPr="00D4752D" w:rsidRDefault="00901A41" w:rsidP="00934701">
            <w:pPr>
              <w:jc w:val="center"/>
              <w:rPr>
                <w:rFonts w:ascii="Arial" w:hAnsi="Arial" w:cs="Arial"/>
                <w:sz w:val="20"/>
                <w:szCs w:val="20"/>
              </w:rPr>
            </w:pPr>
            <w:r w:rsidRPr="00D4752D">
              <w:rPr>
                <w:rFonts w:ascii="Arial" w:hAnsi="Arial" w:cs="Arial"/>
                <w:sz w:val="20"/>
                <w:szCs w:val="20"/>
              </w:rPr>
              <w:t>633.00</w:t>
            </w:r>
          </w:p>
        </w:tc>
        <w:tc>
          <w:tcPr>
            <w:tcW w:w="2340" w:type="dxa"/>
            <w:tcBorders>
              <w:top w:val="single" w:sz="4" w:space="0" w:color="auto"/>
              <w:left w:val="nil"/>
              <w:bottom w:val="single" w:sz="4" w:space="0" w:color="auto"/>
              <w:right w:val="single" w:sz="4" w:space="0" w:color="auto"/>
            </w:tcBorders>
            <w:shd w:val="clear" w:color="auto" w:fill="auto"/>
            <w:vAlign w:val="center"/>
          </w:tcPr>
          <w:p w:rsidR="00901A41" w:rsidRPr="00D4752D" w:rsidRDefault="00901A41" w:rsidP="00934701">
            <w:pPr>
              <w:jc w:val="center"/>
              <w:rPr>
                <w:rFonts w:ascii="Arial" w:hAnsi="Arial" w:cs="Arial"/>
                <w:sz w:val="20"/>
                <w:szCs w:val="20"/>
              </w:rPr>
            </w:pPr>
            <w:r w:rsidRPr="00D4752D">
              <w:rPr>
                <w:rFonts w:ascii="Arial" w:hAnsi="Arial" w:cs="Arial"/>
                <w:sz w:val="20"/>
                <w:szCs w:val="20"/>
              </w:rPr>
              <w:t>Low Flood</w:t>
            </w:r>
          </w:p>
        </w:tc>
      </w:tr>
      <w:tr w:rsidR="00BD5758"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BD5758" w:rsidRPr="00D4752D" w:rsidRDefault="00BD5758" w:rsidP="00934701">
            <w:pPr>
              <w:jc w:val="center"/>
              <w:rPr>
                <w:rFonts w:ascii="Arial" w:hAnsi="Arial" w:cs="Arial"/>
                <w:sz w:val="20"/>
                <w:szCs w:val="20"/>
              </w:rPr>
            </w:pPr>
            <w:r w:rsidRPr="00D4752D">
              <w:rPr>
                <w:rFonts w:ascii="Arial" w:hAnsi="Arial" w:cs="Arial"/>
                <w:sz w:val="20"/>
                <w:szCs w:val="20"/>
              </w:rPr>
              <w:t>22</w:t>
            </w:r>
          </w:p>
        </w:tc>
        <w:tc>
          <w:tcPr>
            <w:tcW w:w="2205" w:type="dxa"/>
            <w:tcBorders>
              <w:top w:val="single" w:sz="4" w:space="0" w:color="auto"/>
              <w:left w:val="nil"/>
              <w:bottom w:val="single" w:sz="4" w:space="0" w:color="auto"/>
              <w:right w:val="single" w:sz="4" w:space="0" w:color="auto"/>
            </w:tcBorders>
            <w:shd w:val="clear" w:color="auto" w:fill="auto"/>
            <w:vAlign w:val="center"/>
          </w:tcPr>
          <w:p w:rsidR="00BD5758" w:rsidRPr="00D4752D" w:rsidRDefault="00BD5758" w:rsidP="00934701">
            <w:pPr>
              <w:jc w:val="center"/>
              <w:rPr>
                <w:rFonts w:ascii="Arial" w:hAnsi="Arial" w:cs="Arial"/>
                <w:sz w:val="20"/>
                <w:szCs w:val="20"/>
              </w:rPr>
            </w:pPr>
            <w:r w:rsidRPr="00D4752D">
              <w:rPr>
                <w:rFonts w:ascii="Arial" w:hAnsi="Arial" w:cs="Arial"/>
                <w:sz w:val="20"/>
                <w:szCs w:val="20"/>
              </w:rPr>
              <w:t>30.07.2023</w:t>
            </w:r>
          </w:p>
        </w:tc>
        <w:tc>
          <w:tcPr>
            <w:tcW w:w="1890" w:type="dxa"/>
            <w:tcBorders>
              <w:top w:val="single" w:sz="4" w:space="0" w:color="auto"/>
              <w:left w:val="nil"/>
              <w:bottom w:val="single" w:sz="4" w:space="0" w:color="auto"/>
              <w:right w:val="single" w:sz="4" w:space="0" w:color="auto"/>
            </w:tcBorders>
            <w:shd w:val="clear" w:color="auto" w:fill="auto"/>
            <w:vAlign w:val="center"/>
          </w:tcPr>
          <w:p w:rsidR="00BD5758" w:rsidRPr="00D4752D" w:rsidRDefault="00BD5758" w:rsidP="00934701">
            <w:pPr>
              <w:jc w:val="center"/>
              <w:rPr>
                <w:rFonts w:ascii="Arial" w:hAnsi="Arial" w:cs="Arial"/>
                <w:sz w:val="20"/>
                <w:szCs w:val="20"/>
              </w:rPr>
            </w:pPr>
            <w:r w:rsidRPr="00D4752D">
              <w:rPr>
                <w:rFonts w:ascii="Arial" w:hAnsi="Arial" w:cs="Arial"/>
                <w:sz w:val="20"/>
                <w:szCs w:val="20"/>
              </w:rPr>
              <w:t>58870</w:t>
            </w:r>
          </w:p>
        </w:tc>
        <w:tc>
          <w:tcPr>
            <w:tcW w:w="2250" w:type="dxa"/>
            <w:tcBorders>
              <w:top w:val="single" w:sz="4" w:space="0" w:color="auto"/>
              <w:left w:val="nil"/>
              <w:bottom w:val="single" w:sz="4" w:space="0" w:color="auto"/>
              <w:right w:val="single" w:sz="4" w:space="0" w:color="auto"/>
            </w:tcBorders>
            <w:shd w:val="clear" w:color="auto" w:fill="auto"/>
            <w:vAlign w:val="center"/>
          </w:tcPr>
          <w:p w:rsidR="00BD5758" w:rsidRPr="00D4752D" w:rsidRDefault="00BD5758" w:rsidP="00934701">
            <w:pPr>
              <w:jc w:val="center"/>
              <w:rPr>
                <w:rFonts w:ascii="Arial" w:hAnsi="Arial" w:cs="Arial"/>
                <w:sz w:val="20"/>
                <w:szCs w:val="20"/>
              </w:rPr>
            </w:pPr>
            <w:r w:rsidRPr="00D4752D">
              <w:rPr>
                <w:rFonts w:ascii="Arial" w:hAnsi="Arial" w:cs="Arial"/>
                <w:sz w:val="20"/>
                <w:szCs w:val="20"/>
              </w:rPr>
              <w:t>633.00</w:t>
            </w:r>
          </w:p>
        </w:tc>
        <w:tc>
          <w:tcPr>
            <w:tcW w:w="2340" w:type="dxa"/>
            <w:tcBorders>
              <w:top w:val="single" w:sz="4" w:space="0" w:color="auto"/>
              <w:left w:val="nil"/>
              <w:bottom w:val="single" w:sz="4" w:space="0" w:color="auto"/>
              <w:right w:val="single" w:sz="4" w:space="0" w:color="auto"/>
            </w:tcBorders>
            <w:shd w:val="clear" w:color="auto" w:fill="auto"/>
            <w:vAlign w:val="center"/>
          </w:tcPr>
          <w:p w:rsidR="00BD5758" w:rsidRPr="00D4752D" w:rsidRDefault="00BD5758" w:rsidP="00934701">
            <w:pPr>
              <w:jc w:val="center"/>
              <w:rPr>
                <w:rFonts w:ascii="Arial" w:hAnsi="Arial" w:cs="Arial"/>
                <w:sz w:val="20"/>
                <w:szCs w:val="20"/>
              </w:rPr>
            </w:pPr>
            <w:r w:rsidRPr="00D4752D">
              <w:rPr>
                <w:rFonts w:ascii="Arial" w:hAnsi="Arial" w:cs="Arial"/>
                <w:sz w:val="20"/>
                <w:szCs w:val="20"/>
              </w:rPr>
              <w:t>Low Flood</w:t>
            </w:r>
          </w:p>
        </w:tc>
      </w:tr>
      <w:tr w:rsidR="009F24B2" w:rsidRPr="00196282" w:rsidTr="00934701">
        <w:trPr>
          <w:trHeight w:val="30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9F24B2" w:rsidRPr="00D4752D" w:rsidRDefault="009F24B2" w:rsidP="00934701">
            <w:pPr>
              <w:jc w:val="center"/>
              <w:rPr>
                <w:rFonts w:ascii="Arial" w:hAnsi="Arial" w:cs="Arial"/>
                <w:sz w:val="20"/>
                <w:szCs w:val="20"/>
              </w:rPr>
            </w:pPr>
            <w:r w:rsidRPr="00D4752D">
              <w:rPr>
                <w:rFonts w:ascii="Arial" w:hAnsi="Arial" w:cs="Arial"/>
                <w:sz w:val="20"/>
                <w:szCs w:val="20"/>
              </w:rPr>
              <w:t>23</w:t>
            </w:r>
          </w:p>
        </w:tc>
        <w:tc>
          <w:tcPr>
            <w:tcW w:w="2205" w:type="dxa"/>
            <w:tcBorders>
              <w:top w:val="single" w:sz="4" w:space="0" w:color="auto"/>
              <w:left w:val="nil"/>
              <w:bottom w:val="single" w:sz="4" w:space="0" w:color="auto"/>
              <w:right w:val="single" w:sz="4" w:space="0" w:color="auto"/>
            </w:tcBorders>
            <w:shd w:val="clear" w:color="auto" w:fill="auto"/>
            <w:vAlign w:val="center"/>
          </w:tcPr>
          <w:p w:rsidR="009F24B2" w:rsidRPr="00D4752D" w:rsidRDefault="00230FD3" w:rsidP="00934701">
            <w:pPr>
              <w:jc w:val="center"/>
              <w:rPr>
                <w:rFonts w:ascii="Arial" w:hAnsi="Arial" w:cs="Arial"/>
                <w:sz w:val="20"/>
                <w:szCs w:val="20"/>
              </w:rPr>
            </w:pPr>
            <w:r>
              <w:rPr>
                <w:rFonts w:ascii="Arial" w:hAnsi="Arial" w:cs="Arial"/>
                <w:sz w:val="20"/>
                <w:szCs w:val="20"/>
              </w:rPr>
              <w:t>31.08.2024</w:t>
            </w:r>
          </w:p>
        </w:tc>
        <w:tc>
          <w:tcPr>
            <w:tcW w:w="1890" w:type="dxa"/>
            <w:tcBorders>
              <w:top w:val="single" w:sz="4" w:space="0" w:color="auto"/>
              <w:left w:val="nil"/>
              <w:bottom w:val="single" w:sz="4" w:space="0" w:color="auto"/>
              <w:right w:val="single" w:sz="4" w:space="0" w:color="auto"/>
            </w:tcBorders>
            <w:shd w:val="clear" w:color="auto" w:fill="auto"/>
            <w:vAlign w:val="center"/>
          </w:tcPr>
          <w:p w:rsidR="009F24B2" w:rsidRPr="00D4752D" w:rsidRDefault="00230FD3" w:rsidP="00934701">
            <w:pPr>
              <w:jc w:val="center"/>
              <w:rPr>
                <w:rFonts w:ascii="Arial" w:hAnsi="Arial" w:cs="Arial"/>
                <w:sz w:val="20"/>
                <w:szCs w:val="20"/>
              </w:rPr>
            </w:pPr>
            <w:r>
              <w:rPr>
                <w:rFonts w:ascii="Arial" w:hAnsi="Arial" w:cs="Arial"/>
                <w:sz w:val="20"/>
                <w:szCs w:val="20"/>
              </w:rPr>
              <w:t>53180</w:t>
            </w:r>
          </w:p>
        </w:tc>
        <w:tc>
          <w:tcPr>
            <w:tcW w:w="2250" w:type="dxa"/>
            <w:tcBorders>
              <w:top w:val="single" w:sz="4" w:space="0" w:color="auto"/>
              <w:left w:val="nil"/>
              <w:bottom w:val="single" w:sz="4" w:space="0" w:color="auto"/>
              <w:right w:val="single" w:sz="4" w:space="0" w:color="auto"/>
            </w:tcBorders>
            <w:shd w:val="clear" w:color="auto" w:fill="auto"/>
            <w:vAlign w:val="center"/>
          </w:tcPr>
          <w:p w:rsidR="009F24B2" w:rsidRPr="00D4752D" w:rsidRDefault="00230FD3" w:rsidP="00934701">
            <w:pPr>
              <w:jc w:val="center"/>
              <w:rPr>
                <w:rFonts w:ascii="Arial" w:hAnsi="Arial" w:cs="Arial"/>
                <w:sz w:val="20"/>
                <w:szCs w:val="20"/>
              </w:rPr>
            </w:pPr>
            <w:r>
              <w:rPr>
                <w:rFonts w:ascii="Arial" w:hAnsi="Arial" w:cs="Arial"/>
                <w:sz w:val="20"/>
                <w:szCs w:val="20"/>
              </w:rPr>
              <w:t>633.50</w:t>
            </w:r>
          </w:p>
        </w:tc>
        <w:tc>
          <w:tcPr>
            <w:tcW w:w="2340" w:type="dxa"/>
            <w:tcBorders>
              <w:top w:val="single" w:sz="4" w:space="0" w:color="auto"/>
              <w:left w:val="nil"/>
              <w:bottom w:val="single" w:sz="4" w:space="0" w:color="auto"/>
              <w:right w:val="single" w:sz="4" w:space="0" w:color="auto"/>
            </w:tcBorders>
            <w:shd w:val="clear" w:color="auto" w:fill="auto"/>
            <w:vAlign w:val="center"/>
          </w:tcPr>
          <w:p w:rsidR="009F24B2" w:rsidRPr="00D4752D" w:rsidRDefault="009E4BDD" w:rsidP="00934701">
            <w:pPr>
              <w:jc w:val="center"/>
              <w:rPr>
                <w:rFonts w:ascii="Arial" w:hAnsi="Arial" w:cs="Arial"/>
                <w:sz w:val="20"/>
                <w:szCs w:val="20"/>
              </w:rPr>
            </w:pPr>
            <w:r w:rsidRPr="00D4752D">
              <w:rPr>
                <w:rFonts w:ascii="Arial" w:hAnsi="Arial" w:cs="Arial"/>
                <w:sz w:val="20"/>
                <w:szCs w:val="20"/>
              </w:rPr>
              <w:t>Low Flood</w:t>
            </w:r>
          </w:p>
        </w:tc>
      </w:tr>
    </w:tbl>
    <w:tbl>
      <w:tblPr>
        <w:tblStyle w:val="TableGrid"/>
        <w:tblW w:w="88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79"/>
      </w:tblGrid>
      <w:tr w:rsidR="004D50F0" w:rsidTr="00D4752D">
        <w:trPr>
          <w:trHeight w:val="391"/>
        </w:trPr>
        <w:tc>
          <w:tcPr>
            <w:tcW w:w="4417" w:type="dxa"/>
          </w:tcPr>
          <w:p w:rsidR="004D50F0" w:rsidRDefault="004D50F0" w:rsidP="00A833E3">
            <w:pPr>
              <w:spacing w:line="360" w:lineRule="auto"/>
              <w:jc w:val="both"/>
              <w:rPr>
                <w:rFonts w:ascii="Arial" w:hAnsi="Arial" w:cs="Arial"/>
              </w:rPr>
            </w:pPr>
          </w:p>
        </w:tc>
        <w:tc>
          <w:tcPr>
            <w:tcW w:w="4479" w:type="dxa"/>
          </w:tcPr>
          <w:p w:rsidR="00297937" w:rsidRDefault="00297937" w:rsidP="00A833E3">
            <w:pPr>
              <w:jc w:val="center"/>
              <w:rPr>
                <w:rFonts w:ascii="Arial" w:hAnsi="Arial" w:cs="Arial"/>
              </w:rPr>
            </w:pPr>
          </w:p>
          <w:p w:rsidR="00297937" w:rsidRPr="00297937" w:rsidRDefault="00297937" w:rsidP="00A833E3">
            <w:pPr>
              <w:jc w:val="center"/>
              <w:rPr>
                <w:rFonts w:ascii="Arial" w:hAnsi="Arial" w:cs="Arial"/>
                <w:sz w:val="4"/>
                <w:szCs w:val="4"/>
              </w:rPr>
            </w:pPr>
          </w:p>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305467" w:rsidRPr="00CA0EA0" w:rsidRDefault="00DB237E" w:rsidP="00297937">
      <w:pPr>
        <w:spacing w:after="200" w:line="276" w:lineRule="auto"/>
        <w:rPr>
          <w:rFonts w:ascii="Arial" w:hAnsi="Arial" w:cs="Arial"/>
          <w:b/>
        </w:rPr>
      </w:pPr>
      <w:r>
        <w:rPr>
          <w:rFonts w:ascii="Arial" w:hAnsi="Arial" w:cs="Arial"/>
          <w:b/>
        </w:rPr>
        <w:br w:type="page"/>
      </w:r>
      <w:r w:rsidR="00305467" w:rsidRPr="00CA0EA0">
        <w:rPr>
          <w:rFonts w:ascii="Arial" w:hAnsi="Arial" w:cs="Arial"/>
          <w:b/>
        </w:rPr>
        <w:lastRenderedPageBreak/>
        <w:t>CHAPTER – 5</w:t>
      </w:r>
    </w:p>
    <w:p w:rsidR="00305467" w:rsidRPr="00CA0EA0" w:rsidRDefault="00305467" w:rsidP="00305467">
      <w:pPr>
        <w:jc w:val="both"/>
        <w:rPr>
          <w:rFonts w:ascii="Arial" w:hAnsi="Arial" w:cs="Arial"/>
          <w:b/>
        </w:rPr>
      </w:pPr>
    </w:p>
    <w:p w:rsidR="00305467" w:rsidRPr="00CA0EA0" w:rsidRDefault="00305467" w:rsidP="00305467">
      <w:pPr>
        <w:jc w:val="center"/>
        <w:rPr>
          <w:rFonts w:ascii="Arial" w:hAnsi="Arial" w:cs="Arial"/>
          <w:b/>
          <w:u w:val="single"/>
        </w:rPr>
      </w:pPr>
      <w:r w:rsidRPr="00CA0EA0">
        <w:rPr>
          <w:rFonts w:ascii="Arial" w:hAnsi="Arial" w:cs="Arial"/>
          <w:b/>
          <w:u w:val="single"/>
        </w:rPr>
        <w:t>FLOOD FIGHTING STRATEGY</w:t>
      </w:r>
    </w:p>
    <w:p w:rsidR="00305467" w:rsidRPr="00CA0EA0" w:rsidRDefault="00305467" w:rsidP="00305467">
      <w:pPr>
        <w:rPr>
          <w:rFonts w:ascii="Arial" w:hAnsi="Arial" w:cs="Arial"/>
          <w:b/>
          <w:u w:val="single"/>
        </w:rPr>
      </w:pPr>
    </w:p>
    <w:p w:rsidR="00305467" w:rsidRPr="00CA0EA0" w:rsidRDefault="00305467" w:rsidP="00AF2172">
      <w:pPr>
        <w:spacing w:after="240" w:line="480" w:lineRule="auto"/>
        <w:rPr>
          <w:rFonts w:ascii="Arial" w:hAnsi="Arial" w:cs="Arial"/>
          <w:b/>
        </w:rPr>
      </w:pPr>
      <w:r w:rsidRPr="00CA0EA0">
        <w:rPr>
          <w:rFonts w:ascii="Arial" w:hAnsi="Arial" w:cs="Arial"/>
          <w:b/>
        </w:rPr>
        <w:t>J-HEAD SPUR</w:t>
      </w:r>
    </w:p>
    <w:p w:rsidR="00305467" w:rsidRDefault="00934701" w:rsidP="00AF2172">
      <w:pPr>
        <w:spacing w:before="240" w:line="480" w:lineRule="auto"/>
        <w:jc w:val="both"/>
        <w:rPr>
          <w:rFonts w:ascii="Arial" w:hAnsi="Arial" w:cs="Arial"/>
        </w:rPr>
      </w:pPr>
      <w:r>
        <w:rPr>
          <w:rFonts w:ascii="Arial" w:hAnsi="Arial" w:cs="Arial"/>
        </w:rPr>
        <w:t>T</w:t>
      </w:r>
      <w:r w:rsidR="00305467">
        <w:rPr>
          <w:rFonts w:ascii="Arial" w:hAnsi="Arial" w:cs="Arial"/>
        </w:rPr>
        <w:t>he J</w:t>
      </w:r>
      <w:r>
        <w:rPr>
          <w:rFonts w:ascii="Arial" w:hAnsi="Arial" w:cs="Arial"/>
        </w:rPr>
        <w:t xml:space="preserve"> – </w:t>
      </w:r>
      <w:r w:rsidR="00305467">
        <w:rPr>
          <w:rFonts w:ascii="Arial" w:hAnsi="Arial" w:cs="Arial"/>
        </w:rPr>
        <w:t xml:space="preserve">Head spur has been constructed to protect out fall structure of Q.B. Link Canal. The Sub Divisional Officer </w:t>
      </w:r>
      <w:proofErr w:type="spellStart"/>
      <w:r w:rsidR="00305467">
        <w:rPr>
          <w:rFonts w:ascii="Arial" w:hAnsi="Arial" w:cs="Arial"/>
        </w:rPr>
        <w:t>Bhikhi</w:t>
      </w:r>
      <w:proofErr w:type="spellEnd"/>
      <w:r w:rsidR="00305467">
        <w:rPr>
          <w:rFonts w:ascii="Arial" w:hAnsi="Arial" w:cs="Arial"/>
        </w:rPr>
        <w:t xml:space="preserve"> Link Sub Division will </w:t>
      </w:r>
      <w:r>
        <w:rPr>
          <w:rFonts w:ascii="Arial" w:hAnsi="Arial" w:cs="Arial"/>
        </w:rPr>
        <w:t xml:space="preserve">be </w:t>
      </w:r>
      <w:r w:rsidR="00305467">
        <w:rPr>
          <w:rFonts w:ascii="Arial" w:hAnsi="Arial" w:cs="Arial"/>
        </w:rPr>
        <w:t xml:space="preserve">responsible for watch and safety of </w:t>
      </w:r>
      <w:r>
        <w:rPr>
          <w:rFonts w:ascii="Arial" w:hAnsi="Arial" w:cs="Arial"/>
        </w:rPr>
        <w:t xml:space="preserve">the </w:t>
      </w:r>
      <w:r w:rsidR="00305467">
        <w:rPr>
          <w:rFonts w:ascii="Arial" w:hAnsi="Arial" w:cs="Arial"/>
        </w:rPr>
        <w:t>spur. He along</w:t>
      </w:r>
      <w:r>
        <w:rPr>
          <w:rFonts w:ascii="Arial" w:hAnsi="Arial" w:cs="Arial"/>
        </w:rPr>
        <w:t xml:space="preserve"> – </w:t>
      </w:r>
      <w:r w:rsidR="00305467">
        <w:rPr>
          <w:rFonts w:ascii="Arial" w:hAnsi="Arial" w:cs="Arial"/>
        </w:rPr>
        <w:t xml:space="preserve">with </w:t>
      </w:r>
      <w:r>
        <w:rPr>
          <w:rFonts w:ascii="Arial" w:hAnsi="Arial" w:cs="Arial"/>
        </w:rPr>
        <w:t xml:space="preserve">the </w:t>
      </w:r>
      <w:r w:rsidR="00305467">
        <w:rPr>
          <w:rFonts w:ascii="Arial" w:hAnsi="Arial" w:cs="Arial"/>
        </w:rPr>
        <w:t xml:space="preserve">Sub Engineer Section </w:t>
      </w:r>
      <w:proofErr w:type="spellStart"/>
      <w:r w:rsidR="00305467">
        <w:rPr>
          <w:rFonts w:ascii="Arial" w:hAnsi="Arial" w:cs="Arial"/>
        </w:rPr>
        <w:t>Bhikhi</w:t>
      </w:r>
      <w:proofErr w:type="spellEnd"/>
      <w:r>
        <w:rPr>
          <w:rFonts w:ascii="Arial" w:hAnsi="Arial" w:cs="Arial"/>
        </w:rPr>
        <w:t xml:space="preserve"> – </w:t>
      </w:r>
      <w:r w:rsidR="00305467">
        <w:rPr>
          <w:rFonts w:ascii="Arial" w:hAnsi="Arial" w:cs="Arial"/>
        </w:rPr>
        <w:t xml:space="preserve">IV will </w:t>
      </w:r>
      <w:r>
        <w:rPr>
          <w:rFonts w:ascii="Arial" w:hAnsi="Arial" w:cs="Arial"/>
        </w:rPr>
        <w:t>establish</w:t>
      </w:r>
      <w:r w:rsidR="00305467">
        <w:rPr>
          <w:rFonts w:ascii="Arial" w:hAnsi="Arial" w:cs="Arial"/>
        </w:rPr>
        <w:t xml:space="preserve"> camp at Tail of Q.B. Link </w:t>
      </w:r>
      <w:r>
        <w:rPr>
          <w:rFonts w:ascii="Arial" w:hAnsi="Arial" w:cs="Arial"/>
        </w:rPr>
        <w:t xml:space="preserve">Canal </w:t>
      </w:r>
      <w:r w:rsidR="00305467">
        <w:rPr>
          <w:rFonts w:ascii="Arial" w:hAnsi="Arial" w:cs="Arial"/>
        </w:rPr>
        <w:t xml:space="preserve">and will keep close liaison with </w:t>
      </w:r>
      <w:r>
        <w:rPr>
          <w:rFonts w:ascii="Arial" w:hAnsi="Arial" w:cs="Arial"/>
        </w:rPr>
        <w:t xml:space="preserve">the </w:t>
      </w:r>
      <w:r w:rsidR="00305467">
        <w:rPr>
          <w:rFonts w:ascii="Arial" w:hAnsi="Arial" w:cs="Arial"/>
        </w:rPr>
        <w:t>Executive Engineer Q.B. Link</w:t>
      </w:r>
      <w:r>
        <w:rPr>
          <w:rFonts w:ascii="Arial" w:hAnsi="Arial" w:cs="Arial"/>
        </w:rPr>
        <w:t xml:space="preserve"> Division as well as with the </w:t>
      </w:r>
      <w:r w:rsidR="00305467">
        <w:rPr>
          <w:rFonts w:ascii="Arial" w:hAnsi="Arial" w:cs="Arial"/>
        </w:rPr>
        <w:t xml:space="preserve">Civil Administration of District </w:t>
      </w:r>
      <w:proofErr w:type="spellStart"/>
      <w:r w:rsidR="00305467">
        <w:rPr>
          <w:rFonts w:ascii="Arial" w:hAnsi="Arial" w:cs="Arial"/>
        </w:rPr>
        <w:t>Nankana</w:t>
      </w:r>
      <w:proofErr w:type="spellEnd"/>
      <w:r w:rsidR="00305467">
        <w:rPr>
          <w:rFonts w:ascii="Arial" w:hAnsi="Arial" w:cs="Arial"/>
        </w:rPr>
        <w:t xml:space="preserve"> Sahib. He will deploy flood fighting material at site. During </w:t>
      </w:r>
      <w:r w:rsidR="00AF2172">
        <w:rPr>
          <w:rFonts w:ascii="Arial" w:hAnsi="Arial" w:cs="Arial"/>
        </w:rPr>
        <w:t xml:space="preserve">current </w:t>
      </w:r>
      <w:r w:rsidR="00305467">
        <w:rPr>
          <w:rFonts w:ascii="Arial" w:hAnsi="Arial" w:cs="Arial"/>
        </w:rPr>
        <w:t xml:space="preserve">flood </w:t>
      </w:r>
      <w:r w:rsidR="00AF2172">
        <w:rPr>
          <w:rFonts w:ascii="Arial" w:hAnsi="Arial" w:cs="Arial"/>
        </w:rPr>
        <w:t>season</w:t>
      </w:r>
      <w:r>
        <w:rPr>
          <w:rFonts w:ascii="Arial" w:hAnsi="Arial" w:cs="Arial"/>
        </w:rPr>
        <w:t xml:space="preserve">, he will ensure round the clock watching </w:t>
      </w:r>
      <w:r w:rsidR="00AF2172">
        <w:rPr>
          <w:rFonts w:ascii="Arial" w:hAnsi="Arial" w:cs="Arial"/>
        </w:rPr>
        <w:t xml:space="preserve">through </w:t>
      </w:r>
      <w:r w:rsidR="00305467">
        <w:rPr>
          <w:rFonts w:ascii="Arial" w:hAnsi="Arial" w:cs="Arial"/>
        </w:rPr>
        <w:t>regular establishment.</w:t>
      </w:r>
    </w:p>
    <w:p w:rsidR="00AF2172" w:rsidRPr="00CA0EA0" w:rsidRDefault="00AF2172" w:rsidP="00AF2172">
      <w:pPr>
        <w:spacing w:before="240" w:line="480" w:lineRule="auto"/>
        <w:jc w:val="both"/>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DB237E" w:rsidRDefault="00DB237E" w:rsidP="00305467">
      <w:pPr>
        <w:jc w:val="both"/>
        <w:rPr>
          <w:rFonts w:ascii="Arial" w:hAnsi="Arial" w:cs="Arial"/>
          <w:b/>
        </w:rPr>
      </w:pPr>
    </w:p>
    <w:p w:rsidR="00DB237E" w:rsidRDefault="00DB237E">
      <w:pPr>
        <w:spacing w:after="200" w:line="276" w:lineRule="auto"/>
        <w:rPr>
          <w:rFonts w:ascii="Arial" w:hAnsi="Arial" w:cs="Arial"/>
          <w:b/>
        </w:rPr>
      </w:pPr>
      <w:r>
        <w:rPr>
          <w:rFonts w:ascii="Arial" w:hAnsi="Arial" w:cs="Arial"/>
          <w:b/>
        </w:rPr>
        <w:br w:type="page"/>
      </w:r>
    </w:p>
    <w:p w:rsidR="00305467" w:rsidRPr="00CA0EA0" w:rsidRDefault="00305467" w:rsidP="00305467">
      <w:pPr>
        <w:jc w:val="center"/>
        <w:rPr>
          <w:rFonts w:ascii="Arial" w:hAnsi="Arial" w:cs="Arial"/>
          <w:b/>
        </w:rPr>
      </w:pPr>
      <w:r w:rsidRPr="00CA0EA0">
        <w:rPr>
          <w:rFonts w:ascii="Arial" w:hAnsi="Arial" w:cs="Arial"/>
          <w:b/>
        </w:rPr>
        <w:lastRenderedPageBreak/>
        <w:t>CHAPTER – 6</w:t>
      </w:r>
    </w:p>
    <w:p w:rsidR="00305467" w:rsidRPr="00CA0EA0" w:rsidRDefault="00305467" w:rsidP="00305467">
      <w:pPr>
        <w:jc w:val="both"/>
        <w:rPr>
          <w:rFonts w:ascii="Arial" w:hAnsi="Arial" w:cs="Arial"/>
          <w:b/>
        </w:rPr>
      </w:pPr>
    </w:p>
    <w:p w:rsidR="00305467" w:rsidRPr="00CA0EA0" w:rsidRDefault="00305467" w:rsidP="0005393A">
      <w:pPr>
        <w:spacing w:line="480" w:lineRule="auto"/>
        <w:jc w:val="center"/>
        <w:rPr>
          <w:rFonts w:ascii="Arial" w:hAnsi="Arial" w:cs="Arial"/>
          <w:b/>
          <w:u w:val="single"/>
        </w:rPr>
      </w:pPr>
      <w:r w:rsidRPr="00CA0EA0">
        <w:rPr>
          <w:rFonts w:ascii="Arial" w:hAnsi="Arial" w:cs="Arial"/>
          <w:b/>
          <w:u w:val="single"/>
        </w:rPr>
        <w:t>FLOOD DAMAGES RESTORATION WORKS</w:t>
      </w:r>
    </w:p>
    <w:p w:rsidR="00305467" w:rsidRDefault="007E258B" w:rsidP="007E258B">
      <w:pPr>
        <w:spacing w:before="240" w:line="480" w:lineRule="auto"/>
        <w:jc w:val="center"/>
        <w:rPr>
          <w:rFonts w:ascii="Arial" w:hAnsi="Arial" w:cs="Arial"/>
        </w:rPr>
      </w:pPr>
      <w:r>
        <w:rPr>
          <w:rFonts w:ascii="Arial" w:hAnsi="Arial" w:cs="Arial"/>
        </w:rPr>
        <w:t>No such works</w:t>
      </w:r>
      <w:r w:rsidR="007478B8">
        <w:rPr>
          <w:rFonts w:ascii="Arial" w:hAnsi="Arial" w:cs="Arial"/>
        </w:rPr>
        <w:t>.</w:t>
      </w:r>
    </w:p>
    <w:p w:rsidR="00D9359E" w:rsidRPr="00CA0EA0" w:rsidRDefault="00D9359E" w:rsidP="00C61057">
      <w:pPr>
        <w:spacing w:before="240" w:line="480" w:lineRule="auto"/>
        <w:jc w:val="both"/>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C61057">
        <w:tc>
          <w:tcPr>
            <w:tcW w:w="4410" w:type="dxa"/>
          </w:tcPr>
          <w:p w:rsidR="004D50F0" w:rsidRDefault="004D50F0" w:rsidP="00A833E3">
            <w:pPr>
              <w:spacing w:line="360" w:lineRule="auto"/>
              <w:jc w:val="both"/>
              <w:rPr>
                <w:rFonts w:ascii="Arial" w:hAnsi="Arial" w:cs="Arial"/>
              </w:rPr>
            </w:pPr>
          </w:p>
        </w:tc>
        <w:tc>
          <w:tcPr>
            <w:tcW w:w="4472"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DB237E" w:rsidRDefault="00DB237E">
      <w:pPr>
        <w:spacing w:after="200" w:line="276" w:lineRule="auto"/>
        <w:rPr>
          <w:b/>
        </w:rPr>
      </w:pPr>
      <w:r>
        <w:rPr>
          <w:b/>
        </w:rPr>
        <w:br w:type="page"/>
      </w:r>
    </w:p>
    <w:p w:rsidR="00305467" w:rsidRPr="00300E96" w:rsidRDefault="00305467" w:rsidP="00305467">
      <w:pPr>
        <w:jc w:val="center"/>
        <w:rPr>
          <w:rFonts w:ascii="Arial" w:hAnsi="Arial" w:cs="Arial"/>
          <w:b/>
        </w:rPr>
      </w:pPr>
      <w:r w:rsidRPr="00300E96">
        <w:rPr>
          <w:rFonts w:ascii="Arial" w:hAnsi="Arial" w:cs="Arial"/>
          <w:b/>
        </w:rPr>
        <w:lastRenderedPageBreak/>
        <w:t>CHAPTER – 7</w:t>
      </w:r>
    </w:p>
    <w:p w:rsidR="00305467" w:rsidRPr="00300E96" w:rsidRDefault="00305467" w:rsidP="00305467">
      <w:pPr>
        <w:jc w:val="both"/>
        <w:rPr>
          <w:rFonts w:ascii="Arial" w:hAnsi="Arial" w:cs="Arial"/>
          <w:b/>
        </w:rPr>
      </w:pPr>
    </w:p>
    <w:p w:rsidR="00305467" w:rsidRPr="00300E96" w:rsidRDefault="00305467" w:rsidP="00C94C10">
      <w:pPr>
        <w:spacing w:line="480" w:lineRule="auto"/>
        <w:jc w:val="center"/>
        <w:rPr>
          <w:rFonts w:ascii="Arial" w:hAnsi="Arial" w:cs="Arial"/>
          <w:b/>
          <w:u w:val="single"/>
        </w:rPr>
      </w:pPr>
      <w:r w:rsidRPr="00300E96">
        <w:rPr>
          <w:rFonts w:ascii="Arial" w:hAnsi="Arial" w:cs="Arial"/>
          <w:b/>
          <w:u w:val="single"/>
        </w:rPr>
        <w:t xml:space="preserve">FLOOD FIGHTING </w:t>
      </w:r>
      <w:r w:rsidR="00C94C10">
        <w:rPr>
          <w:rFonts w:ascii="Arial" w:hAnsi="Arial" w:cs="Arial"/>
          <w:b/>
          <w:u w:val="single"/>
        </w:rPr>
        <w:t xml:space="preserve">/ </w:t>
      </w:r>
      <w:r w:rsidRPr="00300E96">
        <w:rPr>
          <w:rFonts w:ascii="Arial" w:hAnsi="Arial" w:cs="Arial"/>
          <w:b/>
          <w:u w:val="single"/>
        </w:rPr>
        <w:t>WATCHING ARRANGEMENT</w:t>
      </w:r>
    </w:p>
    <w:p w:rsidR="00305467" w:rsidRPr="00300E96" w:rsidRDefault="00305467" w:rsidP="00BA4B1F">
      <w:pPr>
        <w:numPr>
          <w:ilvl w:val="1"/>
          <w:numId w:val="4"/>
        </w:numPr>
        <w:spacing w:line="480" w:lineRule="auto"/>
        <w:rPr>
          <w:rFonts w:ascii="Arial" w:hAnsi="Arial" w:cs="Arial"/>
          <w:b/>
        </w:rPr>
      </w:pPr>
      <w:r w:rsidRPr="00300E96">
        <w:rPr>
          <w:rFonts w:ascii="Arial" w:hAnsi="Arial" w:cs="Arial"/>
          <w:b/>
        </w:rPr>
        <w:t>PRE</w:t>
      </w:r>
      <w:r w:rsidR="00C94C10">
        <w:rPr>
          <w:rFonts w:ascii="Arial" w:hAnsi="Arial" w:cs="Arial"/>
          <w:b/>
        </w:rPr>
        <w:t xml:space="preserve"> – </w:t>
      </w:r>
      <w:r w:rsidRPr="00300E96">
        <w:rPr>
          <w:rFonts w:ascii="Arial" w:hAnsi="Arial" w:cs="Arial"/>
          <w:b/>
        </w:rPr>
        <w:t>FLOOD ARRANGEMENT</w:t>
      </w:r>
    </w:p>
    <w:p w:rsidR="00305467" w:rsidRDefault="00305467" w:rsidP="00BA4B1F">
      <w:pPr>
        <w:spacing w:line="360" w:lineRule="auto"/>
        <w:jc w:val="both"/>
        <w:rPr>
          <w:rFonts w:ascii="Arial" w:hAnsi="Arial" w:cs="Arial"/>
        </w:rPr>
      </w:pPr>
      <w:r w:rsidRPr="00300E96">
        <w:rPr>
          <w:rFonts w:ascii="Arial" w:hAnsi="Arial" w:cs="Arial"/>
        </w:rPr>
        <w:t xml:space="preserve">A </w:t>
      </w:r>
      <w:r w:rsidR="00C94C10">
        <w:rPr>
          <w:rFonts w:ascii="Arial" w:hAnsi="Arial" w:cs="Arial"/>
        </w:rPr>
        <w:t>F</w:t>
      </w:r>
      <w:r w:rsidRPr="00300E96">
        <w:rPr>
          <w:rFonts w:ascii="Arial" w:hAnsi="Arial" w:cs="Arial"/>
        </w:rPr>
        <w:t xml:space="preserve">lood </w:t>
      </w:r>
      <w:r w:rsidR="00C94C10" w:rsidRPr="00300E96">
        <w:rPr>
          <w:rFonts w:ascii="Arial" w:hAnsi="Arial" w:cs="Arial"/>
        </w:rPr>
        <w:t>Centre</w:t>
      </w:r>
      <w:r w:rsidRPr="00300E96">
        <w:rPr>
          <w:rFonts w:ascii="Arial" w:hAnsi="Arial" w:cs="Arial"/>
        </w:rPr>
        <w:t xml:space="preserve"> will be established in Divisional Office of Q.B.</w:t>
      </w:r>
      <w:r w:rsidR="0089607C">
        <w:rPr>
          <w:rFonts w:ascii="Arial" w:hAnsi="Arial" w:cs="Arial"/>
        </w:rPr>
        <w:t xml:space="preserve"> </w:t>
      </w:r>
      <w:r w:rsidRPr="00300E96">
        <w:rPr>
          <w:rFonts w:ascii="Arial" w:hAnsi="Arial" w:cs="Arial"/>
        </w:rPr>
        <w:t xml:space="preserve">Link Division Farooqabad and responsible </w:t>
      </w:r>
      <w:r w:rsidR="00111A7C">
        <w:rPr>
          <w:rFonts w:ascii="Arial" w:hAnsi="Arial" w:cs="Arial"/>
        </w:rPr>
        <w:t>o</w:t>
      </w:r>
      <w:r w:rsidRPr="00300E96">
        <w:rPr>
          <w:rFonts w:ascii="Arial" w:hAnsi="Arial" w:cs="Arial"/>
        </w:rPr>
        <w:t xml:space="preserve">fficials will be available round the clock. </w:t>
      </w:r>
      <w:r>
        <w:rPr>
          <w:rFonts w:ascii="Arial" w:hAnsi="Arial" w:cs="Arial"/>
        </w:rPr>
        <w:t>Their</w:t>
      </w:r>
      <w:r w:rsidRPr="00300E96">
        <w:rPr>
          <w:rFonts w:ascii="Arial" w:hAnsi="Arial" w:cs="Arial"/>
        </w:rPr>
        <w:t xml:space="preserve"> main </w:t>
      </w:r>
      <w:r w:rsidR="00C94C10">
        <w:rPr>
          <w:rFonts w:ascii="Arial" w:hAnsi="Arial" w:cs="Arial"/>
        </w:rPr>
        <w:t>duty</w:t>
      </w:r>
      <w:r w:rsidRPr="00300E96">
        <w:rPr>
          <w:rFonts w:ascii="Arial" w:hAnsi="Arial" w:cs="Arial"/>
        </w:rPr>
        <w:t xml:space="preserve"> would be to collect rain / flood </w:t>
      </w:r>
      <w:r w:rsidR="00C94C10">
        <w:rPr>
          <w:rFonts w:ascii="Arial" w:hAnsi="Arial" w:cs="Arial"/>
        </w:rPr>
        <w:t>data</w:t>
      </w:r>
      <w:r w:rsidRPr="00300E96">
        <w:rPr>
          <w:rFonts w:ascii="Arial" w:hAnsi="Arial" w:cs="Arial"/>
        </w:rPr>
        <w:t xml:space="preserve"> from base station established in canal Telegraph office and to record it in register maintained for this purpose. In case of any abnormal weather or worst rain forecast, official</w:t>
      </w:r>
      <w:r>
        <w:rPr>
          <w:rFonts w:ascii="Arial" w:hAnsi="Arial" w:cs="Arial"/>
        </w:rPr>
        <w:t>s</w:t>
      </w:r>
      <w:r w:rsidRPr="00300E96">
        <w:rPr>
          <w:rFonts w:ascii="Arial" w:hAnsi="Arial" w:cs="Arial"/>
        </w:rPr>
        <w:t xml:space="preserve"> will disseminate it to concerned Sub Divisional Officer and Sub Engineer through a written message. </w:t>
      </w:r>
    </w:p>
    <w:p w:rsidR="00B33069" w:rsidRPr="00BA4B1F" w:rsidRDefault="00B33069" w:rsidP="00BA4B1F">
      <w:pPr>
        <w:spacing w:line="360" w:lineRule="auto"/>
        <w:jc w:val="center"/>
        <w:rPr>
          <w:rFonts w:ascii="Arial" w:hAnsi="Arial" w:cs="Arial"/>
          <w:b/>
          <w:bCs/>
          <w:u w:val="single"/>
        </w:rPr>
      </w:pPr>
      <w:r w:rsidRPr="00BA4B1F">
        <w:rPr>
          <w:rFonts w:ascii="Arial" w:hAnsi="Arial" w:cs="Arial"/>
          <w:b/>
          <w:bCs/>
          <w:u w:val="single"/>
        </w:rPr>
        <w:t>STATUS OF RESERVE STOCK OF STONE</w:t>
      </w:r>
    </w:p>
    <w:tbl>
      <w:tblPr>
        <w:tblStyle w:val="TableGrid"/>
        <w:tblW w:w="0" w:type="auto"/>
        <w:tblLayout w:type="fixed"/>
        <w:tblLook w:val="04A0" w:firstRow="1" w:lastRow="0" w:firstColumn="1" w:lastColumn="0" w:noHBand="0" w:noVBand="1"/>
      </w:tblPr>
      <w:tblGrid>
        <w:gridCol w:w="648"/>
        <w:gridCol w:w="1440"/>
        <w:gridCol w:w="3420"/>
        <w:gridCol w:w="1980"/>
        <w:gridCol w:w="1754"/>
      </w:tblGrid>
      <w:tr w:rsidR="007E43FD" w:rsidTr="007E43FD">
        <w:tc>
          <w:tcPr>
            <w:tcW w:w="648" w:type="dxa"/>
          </w:tcPr>
          <w:p w:rsidR="00414011" w:rsidRPr="00BA4B1F" w:rsidRDefault="00414011" w:rsidP="007E43FD">
            <w:pPr>
              <w:jc w:val="center"/>
              <w:rPr>
                <w:rFonts w:ascii="Arial" w:hAnsi="Arial" w:cs="Arial"/>
                <w:b/>
                <w:bCs/>
              </w:rPr>
            </w:pPr>
            <w:r w:rsidRPr="00BA4B1F">
              <w:rPr>
                <w:rFonts w:ascii="Arial" w:hAnsi="Arial" w:cs="Arial"/>
                <w:b/>
                <w:bCs/>
              </w:rPr>
              <w:t>Sr. No.</w:t>
            </w:r>
          </w:p>
        </w:tc>
        <w:tc>
          <w:tcPr>
            <w:tcW w:w="1440" w:type="dxa"/>
          </w:tcPr>
          <w:p w:rsidR="00414011" w:rsidRPr="00BA4B1F" w:rsidRDefault="00414011" w:rsidP="007E43FD">
            <w:pPr>
              <w:jc w:val="center"/>
              <w:rPr>
                <w:rFonts w:ascii="Arial" w:hAnsi="Arial" w:cs="Arial"/>
                <w:b/>
                <w:bCs/>
              </w:rPr>
            </w:pPr>
            <w:r w:rsidRPr="00BA4B1F">
              <w:rPr>
                <w:rFonts w:ascii="Arial" w:hAnsi="Arial" w:cs="Arial"/>
                <w:b/>
                <w:bCs/>
              </w:rPr>
              <w:t>Name of Section</w:t>
            </w:r>
          </w:p>
        </w:tc>
        <w:tc>
          <w:tcPr>
            <w:tcW w:w="3420" w:type="dxa"/>
          </w:tcPr>
          <w:p w:rsidR="00414011" w:rsidRPr="00BA4B1F" w:rsidRDefault="00414011" w:rsidP="007E43FD">
            <w:pPr>
              <w:spacing w:line="480" w:lineRule="auto"/>
              <w:jc w:val="center"/>
              <w:rPr>
                <w:rFonts w:ascii="Arial" w:hAnsi="Arial" w:cs="Arial"/>
                <w:b/>
                <w:bCs/>
              </w:rPr>
            </w:pPr>
            <w:r w:rsidRPr="00BA4B1F">
              <w:rPr>
                <w:rFonts w:ascii="Arial" w:hAnsi="Arial" w:cs="Arial"/>
                <w:b/>
                <w:bCs/>
              </w:rPr>
              <w:t>Location</w:t>
            </w:r>
          </w:p>
        </w:tc>
        <w:tc>
          <w:tcPr>
            <w:tcW w:w="1980" w:type="dxa"/>
          </w:tcPr>
          <w:p w:rsidR="00414011" w:rsidRPr="00BA4B1F" w:rsidRDefault="00414011" w:rsidP="007E43FD">
            <w:pPr>
              <w:jc w:val="center"/>
              <w:rPr>
                <w:rFonts w:ascii="Arial" w:hAnsi="Arial" w:cs="Arial"/>
                <w:b/>
                <w:bCs/>
              </w:rPr>
            </w:pPr>
            <w:r w:rsidRPr="00BA4B1F">
              <w:rPr>
                <w:rFonts w:ascii="Arial" w:hAnsi="Arial" w:cs="Arial"/>
                <w:b/>
                <w:bCs/>
              </w:rPr>
              <w:t>Sanctioned Strength</w:t>
            </w:r>
          </w:p>
        </w:tc>
        <w:tc>
          <w:tcPr>
            <w:tcW w:w="1754" w:type="dxa"/>
          </w:tcPr>
          <w:p w:rsidR="00414011" w:rsidRPr="00BA4B1F" w:rsidRDefault="00414011" w:rsidP="007E43FD">
            <w:pPr>
              <w:jc w:val="center"/>
              <w:rPr>
                <w:rFonts w:ascii="Arial" w:hAnsi="Arial" w:cs="Arial"/>
                <w:b/>
                <w:bCs/>
              </w:rPr>
            </w:pPr>
            <w:r w:rsidRPr="00BA4B1F">
              <w:rPr>
                <w:rFonts w:ascii="Arial" w:hAnsi="Arial" w:cs="Arial"/>
                <w:b/>
                <w:bCs/>
              </w:rPr>
              <w:t>Available Strength</w:t>
            </w:r>
          </w:p>
        </w:tc>
      </w:tr>
      <w:tr w:rsidR="007E43FD" w:rsidTr="007E43FD">
        <w:tc>
          <w:tcPr>
            <w:tcW w:w="648" w:type="dxa"/>
            <w:vAlign w:val="center"/>
          </w:tcPr>
          <w:p w:rsidR="00414011" w:rsidRDefault="00414011" w:rsidP="00BA4B1F">
            <w:pPr>
              <w:spacing w:line="480" w:lineRule="auto"/>
              <w:jc w:val="center"/>
              <w:rPr>
                <w:rFonts w:ascii="Arial" w:hAnsi="Arial" w:cs="Arial"/>
              </w:rPr>
            </w:pPr>
            <w:r>
              <w:rPr>
                <w:rFonts w:ascii="Arial" w:hAnsi="Arial" w:cs="Arial"/>
              </w:rPr>
              <w:t>1</w:t>
            </w:r>
          </w:p>
        </w:tc>
        <w:tc>
          <w:tcPr>
            <w:tcW w:w="1440" w:type="dxa"/>
            <w:vAlign w:val="center"/>
          </w:tcPr>
          <w:p w:rsidR="00414011" w:rsidRDefault="00414011" w:rsidP="00BA4B1F">
            <w:pPr>
              <w:jc w:val="center"/>
              <w:rPr>
                <w:rFonts w:ascii="Arial" w:hAnsi="Arial" w:cs="Arial"/>
              </w:rPr>
            </w:pPr>
            <w:proofErr w:type="spellStart"/>
            <w:r>
              <w:rPr>
                <w:rFonts w:ascii="Arial" w:hAnsi="Arial" w:cs="Arial"/>
              </w:rPr>
              <w:t>Bhikhi</w:t>
            </w:r>
            <w:proofErr w:type="spellEnd"/>
            <w:r>
              <w:rPr>
                <w:rFonts w:ascii="Arial" w:hAnsi="Arial" w:cs="Arial"/>
              </w:rPr>
              <w:t xml:space="preserve"> Section-IV</w:t>
            </w:r>
          </w:p>
        </w:tc>
        <w:tc>
          <w:tcPr>
            <w:tcW w:w="3420" w:type="dxa"/>
            <w:vAlign w:val="center"/>
          </w:tcPr>
          <w:p w:rsidR="00414011" w:rsidRDefault="00414011" w:rsidP="00BA4B1F">
            <w:pPr>
              <w:jc w:val="center"/>
              <w:rPr>
                <w:rFonts w:ascii="Arial" w:hAnsi="Arial" w:cs="Arial"/>
              </w:rPr>
            </w:pPr>
            <w:r w:rsidRPr="00414011">
              <w:rPr>
                <w:rFonts w:ascii="Arial" w:hAnsi="Arial" w:cs="Arial"/>
              </w:rPr>
              <w:t>RD. 359-360Bank/L,</w:t>
            </w:r>
          </w:p>
          <w:p w:rsidR="00414011" w:rsidRDefault="00414011" w:rsidP="00BA4B1F">
            <w:pPr>
              <w:jc w:val="center"/>
              <w:rPr>
                <w:rFonts w:ascii="Arial" w:hAnsi="Arial" w:cs="Arial"/>
              </w:rPr>
            </w:pPr>
            <w:r w:rsidRPr="00414011">
              <w:rPr>
                <w:rFonts w:ascii="Arial" w:hAnsi="Arial" w:cs="Arial"/>
              </w:rPr>
              <w:t>RD. 371 to 374 Bank/L</w:t>
            </w:r>
          </w:p>
          <w:p w:rsidR="00414011" w:rsidRDefault="00414011" w:rsidP="00BA4B1F">
            <w:pPr>
              <w:jc w:val="center"/>
              <w:rPr>
                <w:rFonts w:ascii="Arial" w:hAnsi="Arial" w:cs="Arial"/>
              </w:rPr>
            </w:pPr>
            <w:r w:rsidRPr="00414011">
              <w:rPr>
                <w:rFonts w:ascii="Arial" w:hAnsi="Arial" w:cs="Arial"/>
              </w:rPr>
              <w:t>J-Head Spur at Tail Q.B. Link</w:t>
            </w:r>
          </w:p>
        </w:tc>
        <w:tc>
          <w:tcPr>
            <w:tcW w:w="1980" w:type="dxa"/>
            <w:vAlign w:val="center"/>
          </w:tcPr>
          <w:p w:rsidR="00414011" w:rsidRDefault="007E43FD" w:rsidP="007E43FD">
            <w:pPr>
              <w:jc w:val="center"/>
              <w:rPr>
                <w:rFonts w:ascii="Arial" w:hAnsi="Arial" w:cs="Arial"/>
              </w:rPr>
            </w:pPr>
            <w:r>
              <w:rPr>
                <w:rFonts w:ascii="Arial" w:hAnsi="Arial" w:cs="Arial"/>
              </w:rPr>
              <w:t>0.</w:t>
            </w:r>
            <w:r w:rsidR="00BA4B1F">
              <w:rPr>
                <w:rFonts w:ascii="Arial" w:hAnsi="Arial" w:cs="Arial"/>
              </w:rPr>
              <w:t>88</w:t>
            </w:r>
            <w:r>
              <w:rPr>
                <w:rFonts w:ascii="Arial" w:hAnsi="Arial" w:cs="Arial"/>
              </w:rPr>
              <w:t>7 Lac</w:t>
            </w:r>
            <w:r w:rsidR="001072AD">
              <w:rPr>
                <w:rFonts w:ascii="Arial" w:hAnsi="Arial" w:cs="Arial"/>
              </w:rPr>
              <w:t xml:space="preserve"> </w:t>
            </w:r>
            <w:proofErr w:type="spellStart"/>
            <w:r w:rsidR="00BA4B1F">
              <w:rPr>
                <w:rFonts w:ascii="Arial" w:hAnsi="Arial" w:cs="Arial"/>
              </w:rPr>
              <w:t>cft</w:t>
            </w:r>
            <w:proofErr w:type="spellEnd"/>
          </w:p>
        </w:tc>
        <w:tc>
          <w:tcPr>
            <w:tcW w:w="1754" w:type="dxa"/>
            <w:vAlign w:val="center"/>
          </w:tcPr>
          <w:p w:rsidR="00414011" w:rsidRDefault="007E43FD" w:rsidP="007E43FD">
            <w:pPr>
              <w:jc w:val="center"/>
              <w:rPr>
                <w:rFonts w:ascii="Arial" w:hAnsi="Arial" w:cs="Arial"/>
              </w:rPr>
            </w:pPr>
            <w:r>
              <w:rPr>
                <w:rFonts w:ascii="Arial" w:hAnsi="Arial" w:cs="Arial"/>
              </w:rPr>
              <w:t>0.</w:t>
            </w:r>
            <w:r w:rsidR="00BA4B1F">
              <w:rPr>
                <w:rFonts w:ascii="Arial" w:hAnsi="Arial" w:cs="Arial"/>
              </w:rPr>
              <w:t>65</w:t>
            </w:r>
            <w:r>
              <w:rPr>
                <w:rFonts w:ascii="Arial" w:hAnsi="Arial" w:cs="Arial"/>
              </w:rPr>
              <w:t>8 Lac</w:t>
            </w:r>
            <w:r w:rsidR="001072AD">
              <w:rPr>
                <w:rFonts w:ascii="Arial" w:hAnsi="Arial" w:cs="Arial"/>
              </w:rPr>
              <w:t xml:space="preserve"> </w:t>
            </w:r>
            <w:proofErr w:type="spellStart"/>
            <w:r w:rsidR="00BA4B1F">
              <w:rPr>
                <w:rFonts w:ascii="Arial" w:hAnsi="Arial" w:cs="Arial"/>
              </w:rPr>
              <w:t>cft</w:t>
            </w:r>
            <w:proofErr w:type="spellEnd"/>
          </w:p>
        </w:tc>
      </w:tr>
    </w:tbl>
    <w:p w:rsidR="00305467" w:rsidRPr="00300E96" w:rsidRDefault="00305467" w:rsidP="00BA4B1F">
      <w:pPr>
        <w:spacing w:before="240" w:line="480" w:lineRule="auto"/>
        <w:ind w:firstLine="720"/>
        <w:jc w:val="both"/>
        <w:rPr>
          <w:rFonts w:ascii="Arial" w:hAnsi="Arial" w:cs="Arial"/>
          <w:b/>
        </w:rPr>
      </w:pPr>
      <w:r w:rsidRPr="00300E96">
        <w:rPr>
          <w:rFonts w:ascii="Arial" w:hAnsi="Arial" w:cs="Arial"/>
          <w:b/>
        </w:rPr>
        <w:t>Flood Warning System for Heavy Rains / Floods</w:t>
      </w:r>
    </w:p>
    <w:p w:rsidR="00305467" w:rsidRPr="00300E96" w:rsidRDefault="00305467" w:rsidP="00BA4B1F">
      <w:pPr>
        <w:spacing w:line="360" w:lineRule="auto"/>
        <w:jc w:val="both"/>
        <w:rPr>
          <w:rFonts w:ascii="Arial" w:hAnsi="Arial" w:cs="Arial"/>
        </w:rPr>
      </w:pPr>
      <w:r w:rsidRPr="00300E96">
        <w:rPr>
          <w:rFonts w:ascii="Arial" w:hAnsi="Arial" w:cs="Arial"/>
        </w:rPr>
        <w:t xml:space="preserve">No specific system is available in </w:t>
      </w:r>
      <w:proofErr w:type="spellStart"/>
      <w:r w:rsidRPr="00300E96">
        <w:rPr>
          <w:rFonts w:ascii="Arial" w:hAnsi="Arial" w:cs="Arial"/>
        </w:rPr>
        <w:t>Nankana</w:t>
      </w:r>
      <w:proofErr w:type="spellEnd"/>
      <w:r w:rsidRPr="00300E96">
        <w:rPr>
          <w:rFonts w:ascii="Arial" w:hAnsi="Arial" w:cs="Arial"/>
        </w:rPr>
        <w:t xml:space="preserve"> Sahib for dissemination of weather forecast. However</w:t>
      </w:r>
      <w:r w:rsidR="00C94C10">
        <w:rPr>
          <w:rFonts w:ascii="Arial" w:hAnsi="Arial" w:cs="Arial"/>
        </w:rPr>
        <w:t xml:space="preserve"> the weather report published by the M</w:t>
      </w:r>
      <w:r w:rsidRPr="00300E96">
        <w:rPr>
          <w:rFonts w:ascii="Arial" w:hAnsi="Arial" w:cs="Arial"/>
        </w:rPr>
        <w:t xml:space="preserve">eteorological Department from Flood Warning Centre Lahore </w:t>
      </w:r>
      <w:r w:rsidR="00C94C10">
        <w:rPr>
          <w:rFonts w:ascii="Arial" w:hAnsi="Arial" w:cs="Arial"/>
        </w:rPr>
        <w:t xml:space="preserve">would be </w:t>
      </w:r>
      <w:r w:rsidRPr="00300E96">
        <w:rPr>
          <w:rFonts w:ascii="Arial" w:hAnsi="Arial" w:cs="Arial"/>
        </w:rPr>
        <w:t xml:space="preserve">sent to Deputy Commissioners of Districts likely to be affected. </w:t>
      </w:r>
      <w:r w:rsidR="00C94C10">
        <w:rPr>
          <w:rFonts w:ascii="Arial" w:hAnsi="Arial" w:cs="Arial"/>
        </w:rPr>
        <w:t xml:space="preserve">The information would then be communicated to all concerned from the </w:t>
      </w:r>
      <w:r w:rsidRPr="00300E96">
        <w:rPr>
          <w:rFonts w:ascii="Arial" w:hAnsi="Arial" w:cs="Arial"/>
        </w:rPr>
        <w:t>Deputy Commissioner Office</w:t>
      </w:r>
      <w:r w:rsidR="007478B8">
        <w:rPr>
          <w:rFonts w:ascii="Arial" w:hAnsi="Arial" w:cs="Arial"/>
        </w:rPr>
        <w:t xml:space="preserve"> </w:t>
      </w:r>
      <w:r w:rsidRPr="00300E96">
        <w:rPr>
          <w:rFonts w:ascii="Arial" w:hAnsi="Arial" w:cs="Arial"/>
        </w:rPr>
        <w:t>for making immediate and effective flood fighting and watching arrangements to cope with any emergency.</w:t>
      </w:r>
    </w:p>
    <w:p w:rsidR="00305467" w:rsidRPr="00300E96" w:rsidRDefault="00305467" w:rsidP="00C94C10">
      <w:pPr>
        <w:spacing w:before="240" w:line="480" w:lineRule="auto"/>
        <w:ind w:firstLine="720"/>
        <w:jc w:val="both"/>
        <w:rPr>
          <w:rFonts w:ascii="Arial" w:hAnsi="Arial" w:cs="Arial"/>
          <w:b/>
        </w:rPr>
      </w:pPr>
      <w:r w:rsidRPr="00300E96">
        <w:rPr>
          <w:rFonts w:ascii="Arial" w:hAnsi="Arial" w:cs="Arial"/>
          <w:b/>
        </w:rPr>
        <w:t>Watching Arrangements</w:t>
      </w:r>
    </w:p>
    <w:p w:rsidR="00305467" w:rsidRDefault="00305467" w:rsidP="00BA4B1F">
      <w:pPr>
        <w:spacing w:line="360" w:lineRule="auto"/>
        <w:jc w:val="both"/>
        <w:rPr>
          <w:rFonts w:ascii="Arial" w:hAnsi="Arial" w:cs="Arial"/>
        </w:rPr>
      </w:pPr>
      <w:r w:rsidRPr="00300E96">
        <w:rPr>
          <w:rFonts w:ascii="Arial" w:hAnsi="Arial" w:cs="Arial"/>
        </w:rPr>
        <w:t xml:space="preserve">During rainy / monsoon season, the </w:t>
      </w:r>
      <w:r w:rsidR="00196001">
        <w:rPr>
          <w:rFonts w:ascii="Arial" w:hAnsi="Arial" w:cs="Arial"/>
        </w:rPr>
        <w:t>field formation</w:t>
      </w:r>
      <w:r w:rsidRPr="00300E96">
        <w:rPr>
          <w:rFonts w:ascii="Arial" w:hAnsi="Arial" w:cs="Arial"/>
        </w:rPr>
        <w:t xml:space="preserve"> of Q.B. Link Division Farooqabad </w:t>
      </w:r>
      <w:r w:rsidR="00C94C10">
        <w:rPr>
          <w:rFonts w:ascii="Arial" w:hAnsi="Arial" w:cs="Arial"/>
        </w:rPr>
        <w:t xml:space="preserve">would remain vigilant </w:t>
      </w:r>
      <w:r w:rsidRPr="00300E96">
        <w:rPr>
          <w:rFonts w:ascii="Arial" w:hAnsi="Arial" w:cs="Arial"/>
        </w:rPr>
        <w:t xml:space="preserve">throughout the monsoon season. Staff of the Division will be set on alert </w:t>
      </w:r>
      <w:r w:rsidR="00C94C10">
        <w:rPr>
          <w:rFonts w:ascii="Arial" w:hAnsi="Arial" w:cs="Arial"/>
        </w:rPr>
        <w:t>round the clock for the entire year during the flood season and</w:t>
      </w:r>
      <w:r w:rsidR="0089607C">
        <w:rPr>
          <w:rFonts w:ascii="Arial" w:hAnsi="Arial" w:cs="Arial"/>
        </w:rPr>
        <w:t xml:space="preserve"> </w:t>
      </w:r>
      <w:r w:rsidR="00C94C10">
        <w:rPr>
          <w:rFonts w:ascii="Arial" w:hAnsi="Arial" w:cs="Arial"/>
        </w:rPr>
        <w:t xml:space="preserve">flood </w:t>
      </w:r>
      <w:r w:rsidRPr="00300E96">
        <w:rPr>
          <w:rFonts w:ascii="Arial" w:hAnsi="Arial" w:cs="Arial"/>
        </w:rPr>
        <w:t>watching camps will be established at vulnerable points.</w:t>
      </w:r>
    </w:p>
    <w:p w:rsidR="00305467" w:rsidRPr="00B7640B" w:rsidRDefault="00305467" w:rsidP="00C75B3E">
      <w:pPr>
        <w:numPr>
          <w:ilvl w:val="1"/>
          <w:numId w:val="4"/>
        </w:numPr>
        <w:spacing w:before="240" w:line="480" w:lineRule="auto"/>
        <w:jc w:val="both"/>
        <w:rPr>
          <w:rFonts w:ascii="Arial" w:hAnsi="Arial" w:cs="Arial"/>
          <w:b/>
        </w:rPr>
      </w:pPr>
      <w:r w:rsidRPr="00B7640B">
        <w:rPr>
          <w:rFonts w:ascii="Arial" w:hAnsi="Arial" w:cs="Arial"/>
          <w:b/>
        </w:rPr>
        <w:t>WATCHING ESTABLISHMENT</w:t>
      </w:r>
    </w:p>
    <w:p w:rsidR="00B33069" w:rsidRDefault="00305467" w:rsidP="00297937">
      <w:pPr>
        <w:spacing w:line="480" w:lineRule="auto"/>
        <w:jc w:val="both"/>
        <w:rPr>
          <w:rFonts w:ascii="Arial" w:hAnsi="Arial" w:cs="Arial"/>
          <w:b/>
        </w:rPr>
      </w:pPr>
      <w:r w:rsidRPr="00B7640B">
        <w:rPr>
          <w:rFonts w:ascii="Arial" w:hAnsi="Arial" w:cs="Arial"/>
        </w:rPr>
        <w:t>Flood watching establishment is employed as per site and weather conditions f</w:t>
      </w:r>
      <w:r>
        <w:rPr>
          <w:rFonts w:ascii="Arial" w:hAnsi="Arial" w:cs="Arial"/>
        </w:rPr>
        <w:t>rom 15.06.20</w:t>
      </w:r>
      <w:r w:rsidR="00D50335">
        <w:rPr>
          <w:rFonts w:ascii="Arial" w:hAnsi="Arial" w:cs="Arial"/>
        </w:rPr>
        <w:t>2</w:t>
      </w:r>
      <w:r w:rsidR="00297937">
        <w:rPr>
          <w:rFonts w:ascii="Arial" w:hAnsi="Arial" w:cs="Arial"/>
        </w:rPr>
        <w:t>5</w:t>
      </w:r>
      <w:r w:rsidRPr="00B7640B">
        <w:rPr>
          <w:rFonts w:ascii="Arial" w:hAnsi="Arial" w:cs="Arial"/>
        </w:rPr>
        <w:t xml:space="preserve"> to 15.10</w:t>
      </w:r>
      <w:r>
        <w:rPr>
          <w:rFonts w:ascii="Arial" w:hAnsi="Arial" w:cs="Arial"/>
        </w:rPr>
        <w:t>.20</w:t>
      </w:r>
      <w:r w:rsidR="00D50335">
        <w:rPr>
          <w:rFonts w:ascii="Arial" w:hAnsi="Arial" w:cs="Arial"/>
        </w:rPr>
        <w:t>2</w:t>
      </w:r>
      <w:r w:rsidR="00297937">
        <w:rPr>
          <w:rFonts w:ascii="Arial" w:hAnsi="Arial" w:cs="Arial"/>
        </w:rPr>
        <w:t>5</w:t>
      </w:r>
      <w:r w:rsidRPr="00B7640B">
        <w:rPr>
          <w:rFonts w:ascii="Arial" w:hAnsi="Arial" w:cs="Arial"/>
        </w:rPr>
        <w:t>.</w:t>
      </w:r>
      <w:r w:rsidRPr="00B7640B">
        <w:rPr>
          <w:rFonts w:ascii="Arial" w:hAnsi="Arial" w:cs="Arial"/>
          <w:b/>
        </w:rPr>
        <w:tab/>
      </w:r>
    </w:p>
    <w:p w:rsidR="00B33069" w:rsidRDefault="00B33069">
      <w:pPr>
        <w:spacing w:after="200" w:line="276" w:lineRule="auto"/>
        <w:rPr>
          <w:rFonts w:ascii="Arial" w:hAnsi="Arial" w:cs="Arial"/>
          <w:b/>
        </w:rPr>
      </w:pPr>
      <w:r>
        <w:rPr>
          <w:rFonts w:ascii="Arial" w:hAnsi="Arial" w:cs="Arial"/>
          <w:b/>
        </w:rPr>
        <w:br w:type="page"/>
      </w:r>
    </w:p>
    <w:p w:rsidR="00305467" w:rsidRPr="00B7640B" w:rsidRDefault="00305467" w:rsidP="00017108">
      <w:pPr>
        <w:spacing w:before="240" w:line="480" w:lineRule="auto"/>
        <w:ind w:firstLine="720"/>
        <w:jc w:val="both"/>
        <w:rPr>
          <w:rFonts w:ascii="Arial" w:hAnsi="Arial" w:cs="Arial"/>
          <w:b/>
        </w:rPr>
      </w:pPr>
      <w:r w:rsidRPr="00B7640B">
        <w:rPr>
          <w:rFonts w:ascii="Arial" w:hAnsi="Arial" w:cs="Arial"/>
          <w:b/>
        </w:rPr>
        <w:lastRenderedPageBreak/>
        <w:t>J-HEAD SPUR</w:t>
      </w:r>
    </w:p>
    <w:p w:rsidR="00305467" w:rsidRPr="00B7640B" w:rsidRDefault="00305467" w:rsidP="001A2742">
      <w:pPr>
        <w:spacing w:line="480" w:lineRule="auto"/>
        <w:jc w:val="both"/>
        <w:rPr>
          <w:rFonts w:ascii="Arial" w:hAnsi="Arial" w:cs="Arial"/>
        </w:rPr>
      </w:pPr>
      <w:r w:rsidRPr="00B7640B">
        <w:rPr>
          <w:rFonts w:ascii="Arial" w:hAnsi="Arial" w:cs="Arial"/>
        </w:rPr>
        <w:t>RD. 386+500 to 390+000</w:t>
      </w:r>
      <w:r w:rsidRPr="00B7640B">
        <w:rPr>
          <w:rFonts w:ascii="Arial" w:hAnsi="Arial" w:cs="Arial"/>
        </w:rPr>
        <w:tab/>
        <w:t>3 No. watch</w:t>
      </w:r>
      <w:r w:rsidR="00017108">
        <w:rPr>
          <w:rFonts w:ascii="Arial" w:hAnsi="Arial" w:cs="Arial"/>
        </w:rPr>
        <w:t>men per mile for day and night in 8 hours shifts.</w:t>
      </w:r>
    </w:p>
    <w:p w:rsidR="00305467" w:rsidRPr="00017108" w:rsidRDefault="00017108" w:rsidP="002E6185">
      <w:pPr>
        <w:spacing w:line="480" w:lineRule="auto"/>
        <w:ind w:left="720" w:hanging="630"/>
        <w:jc w:val="both"/>
        <w:rPr>
          <w:rFonts w:ascii="Arial" w:hAnsi="Arial" w:cs="Arial"/>
          <w:b/>
        </w:rPr>
      </w:pPr>
      <w:r>
        <w:rPr>
          <w:rFonts w:ascii="Arial" w:hAnsi="Arial" w:cs="Arial"/>
          <w:b/>
        </w:rPr>
        <w:t>7.3</w:t>
      </w:r>
      <w:r>
        <w:rPr>
          <w:rFonts w:ascii="Arial" w:hAnsi="Arial" w:cs="Arial"/>
          <w:b/>
        </w:rPr>
        <w:tab/>
      </w:r>
      <w:r>
        <w:rPr>
          <w:rFonts w:ascii="Arial" w:hAnsi="Arial" w:cs="Arial"/>
          <w:b/>
          <w:u w:val="single"/>
        </w:rPr>
        <w:t>A</w:t>
      </w:r>
      <w:r w:rsidR="00305467" w:rsidRPr="00B7640B">
        <w:rPr>
          <w:rFonts w:ascii="Arial" w:hAnsi="Arial" w:cs="Arial"/>
          <w:b/>
          <w:u w:val="single"/>
        </w:rPr>
        <w:t>RRANGEMENT AT SENSITIVE SITES</w:t>
      </w:r>
    </w:p>
    <w:p w:rsidR="00305467" w:rsidRPr="00B7640B" w:rsidRDefault="00305467" w:rsidP="001A2742">
      <w:pPr>
        <w:spacing w:line="480" w:lineRule="auto"/>
        <w:jc w:val="both"/>
        <w:rPr>
          <w:rFonts w:ascii="Arial" w:hAnsi="Arial" w:cs="Arial"/>
        </w:rPr>
      </w:pPr>
      <w:r>
        <w:rPr>
          <w:rFonts w:ascii="Arial" w:hAnsi="Arial" w:cs="Arial"/>
        </w:rPr>
        <w:t>To meet with any emergency on sensitiv</w:t>
      </w:r>
      <w:r w:rsidR="00017108">
        <w:rPr>
          <w:rFonts w:ascii="Arial" w:hAnsi="Arial" w:cs="Arial"/>
        </w:rPr>
        <w:t>e sites during flood season 202</w:t>
      </w:r>
      <w:r w:rsidR="0089607C">
        <w:rPr>
          <w:rFonts w:ascii="Arial" w:hAnsi="Arial" w:cs="Arial"/>
        </w:rPr>
        <w:t>5</w:t>
      </w:r>
      <w:r>
        <w:rPr>
          <w:rFonts w:ascii="Arial" w:hAnsi="Arial" w:cs="Arial"/>
        </w:rPr>
        <w:t>, the following items/machinery will be arranged</w:t>
      </w:r>
      <w:r w:rsidRPr="00B7640B">
        <w:rPr>
          <w:rFonts w:ascii="Arial" w:hAnsi="Arial" w:cs="Arial"/>
        </w:rPr>
        <w:t>:-</w:t>
      </w:r>
    </w:p>
    <w:p w:rsidR="00305467" w:rsidRPr="00B7640B" w:rsidRDefault="00305467" w:rsidP="009E4BDD">
      <w:pPr>
        <w:numPr>
          <w:ilvl w:val="0"/>
          <w:numId w:val="6"/>
        </w:numPr>
        <w:jc w:val="both"/>
        <w:rPr>
          <w:rFonts w:ascii="Arial" w:hAnsi="Arial" w:cs="Arial"/>
        </w:rPr>
      </w:pPr>
      <w:r w:rsidRPr="00B7640B">
        <w:rPr>
          <w:rFonts w:ascii="Arial" w:hAnsi="Arial" w:cs="Arial"/>
        </w:rPr>
        <w:t>Flood fighting material.</w:t>
      </w:r>
    </w:p>
    <w:p w:rsidR="00305467" w:rsidRPr="00B7640B" w:rsidRDefault="00305467" w:rsidP="009E4BDD">
      <w:pPr>
        <w:numPr>
          <w:ilvl w:val="0"/>
          <w:numId w:val="6"/>
        </w:numPr>
        <w:jc w:val="both"/>
        <w:rPr>
          <w:rFonts w:ascii="Arial" w:hAnsi="Arial" w:cs="Arial"/>
        </w:rPr>
      </w:pPr>
      <w:r w:rsidRPr="00B7640B">
        <w:rPr>
          <w:rFonts w:ascii="Arial" w:hAnsi="Arial" w:cs="Arial"/>
        </w:rPr>
        <w:t>Machinery / Dozer.</w:t>
      </w:r>
    </w:p>
    <w:p w:rsidR="00305467" w:rsidRDefault="00305467" w:rsidP="001A2742">
      <w:pPr>
        <w:numPr>
          <w:ilvl w:val="0"/>
          <w:numId w:val="6"/>
        </w:numPr>
        <w:spacing w:line="480" w:lineRule="auto"/>
        <w:jc w:val="both"/>
        <w:rPr>
          <w:rFonts w:ascii="Arial" w:hAnsi="Arial" w:cs="Arial"/>
        </w:rPr>
      </w:pPr>
      <w:r w:rsidRPr="00B7640B">
        <w:rPr>
          <w:rFonts w:ascii="Arial" w:hAnsi="Arial" w:cs="Arial"/>
        </w:rPr>
        <w:t>Stone.</w:t>
      </w:r>
    </w:p>
    <w:p w:rsidR="00305467" w:rsidRDefault="00B83C0E" w:rsidP="001A2742">
      <w:pPr>
        <w:spacing w:line="480" w:lineRule="auto"/>
        <w:jc w:val="both"/>
        <w:rPr>
          <w:rFonts w:ascii="Arial" w:hAnsi="Arial" w:cs="Arial"/>
          <w:b/>
        </w:rPr>
      </w:pPr>
      <w:r>
        <w:rPr>
          <w:rFonts w:ascii="Arial" w:hAnsi="Arial" w:cs="Arial"/>
          <w:b/>
        </w:rPr>
        <w:t>7.4</w:t>
      </w:r>
      <w:r>
        <w:rPr>
          <w:rFonts w:ascii="Arial" w:hAnsi="Arial" w:cs="Arial"/>
          <w:b/>
        </w:rPr>
        <w:tab/>
        <w:t>Watching Material</w:t>
      </w:r>
    </w:p>
    <w:tbl>
      <w:tblPr>
        <w:tblStyle w:val="TableGrid"/>
        <w:tblW w:w="9149" w:type="dxa"/>
        <w:tblLook w:val="0000" w:firstRow="0" w:lastRow="0" w:firstColumn="0" w:lastColumn="0" w:noHBand="0" w:noVBand="0"/>
      </w:tblPr>
      <w:tblGrid>
        <w:gridCol w:w="960"/>
        <w:gridCol w:w="3555"/>
        <w:gridCol w:w="1260"/>
        <w:gridCol w:w="1231"/>
        <w:gridCol w:w="1004"/>
        <w:gridCol w:w="1139"/>
      </w:tblGrid>
      <w:tr w:rsidR="001072AD" w:rsidRPr="00290660" w:rsidTr="009F24B2">
        <w:trPr>
          <w:trHeight w:val="360"/>
        </w:trPr>
        <w:tc>
          <w:tcPr>
            <w:tcW w:w="960" w:type="dxa"/>
            <w:noWrap/>
          </w:tcPr>
          <w:p w:rsidR="001072AD" w:rsidRPr="00017108" w:rsidRDefault="001072AD" w:rsidP="009F24B2">
            <w:pPr>
              <w:jc w:val="center"/>
              <w:rPr>
                <w:rFonts w:ascii="Arial" w:hAnsi="Arial" w:cs="Arial"/>
                <w:b/>
              </w:rPr>
            </w:pPr>
            <w:proofErr w:type="spellStart"/>
            <w:r w:rsidRPr="00017108">
              <w:rPr>
                <w:rFonts w:ascii="Arial" w:hAnsi="Arial" w:cs="Arial"/>
                <w:b/>
              </w:rPr>
              <w:t>Sr.No</w:t>
            </w:r>
            <w:proofErr w:type="spellEnd"/>
            <w:r w:rsidRPr="00017108">
              <w:rPr>
                <w:rFonts w:ascii="Arial" w:hAnsi="Arial" w:cs="Arial"/>
                <w:b/>
              </w:rPr>
              <w:t>.</w:t>
            </w:r>
          </w:p>
        </w:tc>
        <w:tc>
          <w:tcPr>
            <w:tcW w:w="3555" w:type="dxa"/>
            <w:noWrap/>
          </w:tcPr>
          <w:p w:rsidR="001072AD" w:rsidRPr="00017108" w:rsidRDefault="001072AD" w:rsidP="009F24B2">
            <w:pPr>
              <w:jc w:val="center"/>
              <w:rPr>
                <w:rFonts w:ascii="Arial" w:hAnsi="Arial" w:cs="Arial"/>
                <w:b/>
              </w:rPr>
            </w:pPr>
            <w:r w:rsidRPr="00017108">
              <w:rPr>
                <w:rFonts w:ascii="Arial" w:hAnsi="Arial" w:cs="Arial"/>
                <w:b/>
              </w:rPr>
              <w:t>Details of watching material / articles</w:t>
            </w:r>
          </w:p>
        </w:tc>
        <w:tc>
          <w:tcPr>
            <w:tcW w:w="1260" w:type="dxa"/>
            <w:noWrap/>
          </w:tcPr>
          <w:p w:rsidR="001072AD" w:rsidRPr="00017108" w:rsidRDefault="001072AD" w:rsidP="009F24B2">
            <w:pPr>
              <w:jc w:val="center"/>
              <w:rPr>
                <w:rFonts w:ascii="Arial" w:hAnsi="Arial" w:cs="Arial"/>
                <w:b/>
              </w:rPr>
            </w:pPr>
            <w:r w:rsidRPr="00017108">
              <w:rPr>
                <w:rFonts w:ascii="Arial" w:hAnsi="Arial" w:cs="Arial"/>
                <w:b/>
              </w:rPr>
              <w:t>Quantity required</w:t>
            </w:r>
          </w:p>
        </w:tc>
        <w:tc>
          <w:tcPr>
            <w:tcW w:w="1231" w:type="dxa"/>
          </w:tcPr>
          <w:p w:rsidR="001072AD" w:rsidRPr="00017108" w:rsidRDefault="001072AD" w:rsidP="009F24B2">
            <w:pPr>
              <w:jc w:val="center"/>
              <w:rPr>
                <w:rFonts w:ascii="Arial" w:hAnsi="Arial" w:cs="Arial"/>
                <w:b/>
              </w:rPr>
            </w:pPr>
            <w:r w:rsidRPr="00017108">
              <w:rPr>
                <w:rFonts w:ascii="Arial" w:hAnsi="Arial" w:cs="Arial"/>
                <w:b/>
              </w:rPr>
              <w:t>Quantity available</w:t>
            </w:r>
          </w:p>
        </w:tc>
        <w:tc>
          <w:tcPr>
            <w:tcW w:w="1019" w:type="dxa"/>
          </w:tcPr>
          <w:p w:rsidR="001072AD" w:rsidRPr="009E4BDD" w:rsidRDefault="001072AD" w:rsidP="009F24B2">
            <w:pPr>
              <w:jc w:val="center"/>
              <w:rPr>
                <w:rFonts w:ascii="Arial" w:hAnsi="Arial" w:cs="Arial"/>
                <w:b/>
                <w:sz w:val="20"/>
              </w:rPr>
            </w:pPr>
            <w:r w:rsidRPr="009E4BDD">
              <w:rPr>
                <w:rFonts w:ascii="Arial" w:hAnsi="Arial" w:cs="Arial"/>
                <w:b/>
                <w:sz w:val="20"/>
              </w:rPr>
              <w:t>Balance</w:t>
            </w:r>
          </w:p>
        </w:tc>
        <w:tc>
          <w:tcPr>
            <w:tcW w:w="1124" w:type="dxa"/>
          </w:tcPr>
          <w:p w:rsidR="001072AD" w:rsidRPr="009E4BDD" w:rsidRDefault="001072AD" w:rsidP="009F24B2">
            <w:pPr>
              <w:jc w:val="center"/>
              <w:rPr>
                <w:rFonts w:ascii="Arial" w:hAnsi="Arial" w:cs="Arial"/>
                <w:b/>
                <w:sz w:val="20"/>
              </w:rPr>
            </w:pPr>
            <w:r w:rsidRPr="009E4BDD">
              <w:rPr>
                <w:rFonts w:ascii="Arial" w:hAnsi="Arial" w:cs="Arial"/>
                <w:b/>
                <w:sz w:val="20"/>
              </w:rPr>
              <w:t>Remarks*</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w:t>
            </w:r>
          </w:p>
        </w:tc>
        <w:tc>
          <w:tcPr>
            <w:tcW w:w="3555" w:type="dxa"/>
            <w:noWrap/>
          </w:tcPr>
          <w:p w:rsidR="001072AD" w:rsidRPr="00290660" w:rsidRDefault="001072AD" w:rsidP="009F24B2">
            <w:pPr>
              <w:rPr>
                <w:rFonts w:ascii="Arial" w:hAnsi="Arial" w:cs="Arial"/>
              </w:rPr>
            </w:pPr>
            <w:proofErr w:type="spellStart"/>
            <w:r w:rsidRPr="00290660">
              <w:rPr>
                <w:rFonts w:ascii="Arial" w:hAnsi="Arial" w:cs="Arial"/>
              </w:rPr>
              <w:t>Kassies</w:t>
            </w:r>
            <w:proofErr w:type="spellEnd"/>
            <w:r>
              <w:rPr>
                <w:rFonts w:ascii="Arial" w:hAnsi="Arial" w:cs="Arial"/>
              </w:rPr>
              <w:t xml:space="preserve"> without</w:t>
            </w:r>
            <w:r w:rsidRPr="00290660">
              <w:rPr>
                <w:rFonts w:ascii="Arial" w:hAnsi="Arial" w:cs="Arial"/>
              </w:rPr>
              <w:t xml:space="preserve"> handle</w:t>
            </w:r>
            <w:r>
              <w:rPr>
                <w:rFonts w:ascii="Arial" w:hAnsi="Arial" w:cs="Arial"/>
              </w:rPr>
              <w:t>s</w:t>
            </w:r>
          </w:p>
        </w:tc>
        <w:tc>
          <w:tcPr>
            <w:tcW w:w="1260" w:type="dxa"/>
            <w:noWrap/>
          </w:tcPr>
          <w:p w:rsidR="001072AD" w:rsidRPr="00290660" w:rsidRDefault="001072AD" w:rsidP="009F24B2">
            <w:pPr>
              <w:jc w:val="center"/>
              <w:rPr>
                <w:rFonts w:ascii="Arial" w:hAnsi="Arial" w:cs="Arial"/>
              </w:rPr>
            </w:pPr>
            <w:r>
              <w:rPr>
                <w:rFonts w:ascii="Arial" w:hAnsi="Arial" w:cs="Arial"/>
              </w:rPr>
              <w:t>4</w:t>
            </w:r>
            <w:r w:rsidRPr="00290660">
              <w:rPr>
                <w:rFonts w:ascii="Arial" w:hAnsi="Arial" w:cs="Arial"/>
              </w:rPr>
              <w:t>0 No.</w:t>
            </w:r>
          </w:p>
        </w:tc>
        <w:tc>
          <w:tcPr>
            <w:tcW w:w="1231" w:type="dxa"/>
          </w:tcPr>
          <w:p w:rsidR="001072AD" w:rsidRPr="00290660" w:rsidRDefault="009E4BDD" w:rsidP="009F24B2">
            <w:pPr>
              <w:jc w:val="center"/>
              <w:rPr>
                <w:rFonts w:ascii="Arial" w:hAnsi="Arial" w:cs="Arial"/>
              </w:rPr>
            </w:pPr>
            <w:r>
              <w:rPr>
                <w:rFonts w:ascii="Arial" w:hAnsi="Arial" w:cs="Arial"/>
              </w:rPr>
              <w:t>1</w:t>
            </w:r>
            <w:r w:rsidR="001072AD">
              <w:rPr>
                <w:rFonts w:ascii="Arial" w:hAnsi="Arial" w:cs="Arial"/>
              </w:rPr>
              <w:t>0</w:t>
            </w:r>
          </w:p>
        </w:tc>
        <w:tc>
          <w:tcPr>
            <w:tcW w:w="1019" w:type="dxa"/>
          </w:tcPr>
          <w:p w:rsidR="001072AD" w:rsidRDefault="009E4BDD" w:rsidP="009E4BDD">
            <w:pPr>
              <w:jc w:val="center"/>
              <w:rPr>
                <w:rFonts w:ascii="Arial" w:hAnsi="Arial" w:cs="Arial"/>
              </w:rPr>
            </w:pPr>
            <w:r>
              <w:rPr>
                <w:rFonts w:ascii="Arial" w:hAnsi="Arial" w:cs="Arial"/>
              </w:rPr>
              <w:t>3</w:t>
            </w:r>
            <w:r w:rsidR="001072AD">
              <w:rPr>
                <w:rFonts w:ascii="Arial" w:hAnsi="Arial" w:cs="Arial"/>
              </w:rPr>
              <w:t>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2</w:t>
            </w:r>
          </w:p>
        </w:tc>
        <w:tc>
          <w:tcPr>
            <w:tcW w:w="3555" w:type="dxa"/>
            <w:noWrap/>
          </w:tcPr>
          <w:p w:rsidR="001072AD" w:rsidRPr="00290660" w:rsidRDefault="001072AD" w:rsidP="009F24B2">
            <w:pPr>
              <w:rPr>
                <w:rFonts w:ascii="Arial" w:hAnsi="Arial" w:cs="Arial"/>
              </w:rPr>
            </w:pPr>
            <w:r w:rsidRPr="00290660">
              <w:rPr>
                <w:rFonts w:ascii="Arial" w:hAnsi="Arial" w:cs="Arial"/>
              </w:rPr>
              <w:t>Baskets</w:t>
            </w:r>
          </w:p>
        </w:tc>
        <w:tc>
          <w:tcPr>
            <w:tcW w:w="1260" w:type="dxa"/>
            <w:noWrap/>
          </w:tcPr>
          <w:p w:rsidR="001072AD" w:rsidRPr="00290660" w:rsidRDefault="001072AD" w:rsidP="009F24B2">
            <w:pPr>
              <w:jc w:val="center"/>
              <w:rPr>
                <w:rFonts w:ascii="Arial" w:hAnsi="Arial" w:cs="Arial"/>
              </w:rPr>
            </w:pPr>
            <w:r>
              <w:rPr>
                <w:rFonts w:ascii="Arial" w:hAnsi="Arial" w:cs="Arial"/>
              </w:rPr>
              <w:t>4</w:t>
            </w:r>
            <w:r w:rsidRPr="00290660">
              <w:rPr>
                <w:rFonts w:ascii="Arial" w:hAnsi="Arial" w:cs="Arial"/>
              </w:rPr>
              <w:t>0 No.</w:t>
            </w:r>
          </w:p>
        </w:tc>
        <w:tc>
          <w:tcPr>
            <w:tcW w:w="1231" w:type="dxa"/>
          </w:tcPr>
          <w:p w:rsidR="001072AD" w:rsidRPr="00FD1D9D" w:rsidRDefault="009E4BDD" w:rsidP="009F24B2">
            <w:pPr>
              <w:jc w:val="center"/>
              <w:rPr>
                <w:rFonts w:ascii="Arial" w:hAnsi="Arial" w:cs="Arial"/>
              </w:rPr>
            </w:pPr>
            <w:r>
              <w:rPr>
                <w:rFonts w:ascii="Arial" w:hAnsi="Arial" w:cs="Arial"/>
              </w:rPr>
              <w:t>1</w:t>
            </w:r>
            <w:r w:rsidR="001072AD">
              <w:rPr>
                <w:rFonts w:ascii="Arial" w:hAnsi="Arial" w:cs="Arial"/>
              </w:rPr>
              <w:t>0</w:t>
            </w:r>
          </w:p>
        </w:tc>
        <w:tc>
          <w:tcPr>
            <w:tcW w:w="1019" w:type="dxa"/>
          </w:tcPr>
          <w:p w:rsidR="001072AD" w:rsidRDefault="009E4BDD" w:rsidP="009E4BDD">
            <w:pPr>
              <w:jc w:val="center"/>
              <w:rPr>
                <w:rFonts w:ascii="Arial" w:hAnsi="Arial" w:cs="Arial"/>
              </w:rPr>
            </w:pPr>
            <w:r>
              <w:rPr>
                <w:rFonts w:ascii="Arial" w:hAnsi="Arial" w:cs="Arial"/>
              </w:rPr>
              <w:t>3</w:t>
            </w:r>
            <w:r w:rsidR="001072AD">
              <w:rPr>
                <w:rFonts w:ascii="Arial" w:hAnsi="Arial" w:cs="Arial"/>
              </w:rPr>
              <w:t>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3</w:t>
            </w:r>
          </w:p>
        </w:tc>
        <w:tc>
          <w:tcPr>
            <w:tcW w:w="3555" w:type="dxa"/>
            <w:noWrap/>
          </w:tcPr>
          <w:p w:rsidR="001072AD" w:rsidRPr="00290660" w:rsidRDefault="001072AD" w:rsidP="009F24B2">
            <w:pPr>
              <w:rPr>
                <w:rFonts w:ascii="Arial" w:hAnsi="Arial" w:cs="Arial"/>
              </w:rPr>
            </w:pPr>
            <w:r w:rsidRPr="00290660">
              <w:rPr>
                <w:rFonts w:ascii="Arial" w:hAnsi="Arial" w:cs="Arial"/>
              </w:rPr>
              <w:t>Gunny bags</w:t>
            </w:r>
          </w:p>
        </w:tc>
        <w:tc>
          <w:tcPr>
            <w:tcW w:w="1260" w:type="dxa"/>
            <w:noWrap/>
          </w:tcPr>
          <w:p w:rsidR="001072AD" w:rsidRPr="00290660" w:rsidRDefault="001072AD" w:rsidP="009F24B2">
            <w:pPr>
              <w:jc w:val="center"/>
              <w:rPr>
                <w:rFonts w:ascii="Arial" w:hAnsi="Arial" w:cs="Arial"/>
              </w:rPr>
            </w:pPr>
            <w:r>
              <w:rPr>
                <w:rFonts w:ascii="Arial" w:hAnsi="Arial" w:cs="Arial"/>
              </w:rPr>
              <w:t>300</w:t>
            </w:r>
            <w:r w:rsidRPr="00290660">
              <w:rPr>
                <w:rFonts w:ascii="Arial" w:hAnsi="Arial" w:cs="Arial"/>
              </w:rPr>
              <w:t xml:space="preserve"> No.</w:t>
            </w:r>
          </w:p>
        </w:tc>
        <w:tc>
          <w:tcPr>
            <w:tcW w:w="1231" w:type="dxa"/>
          </w:tcPr>
          <w:p w:rsidR="001072AD" w:rsidRPr="00FD1D9D" w:rsidRDefault="009E4BDD" w:rsidP="009F24B2">
            <w:pPr>
              <w:jc w:val="center"/>
              <w:rPr>
                <w:rFonts w:ascii="Arial" w:hAnsi="Arial" w:cs="Arial"/>
              </w:rPr>
            </w:pPr>
            <w:r>
              <w:rPr>
                <w:rFonts w:ascii="Arial" w:hAnsi="Arial" w:cs="Arial"/>
              </w:rPr>
              <w:t>5</w:t>
            </w:r>
            <w:r w:rsidR="001072AD">
              <w:rPr>
                <w:rFonts w:ascii="Arial" w:hAnsi="Arial" w:cs="Arial"/>
              </w:rPr>
              <w:t>0</w:t>
            </w:r>
          </w:p>
        </w:tc>
        <w:tc>
          <w:tcPr>
            <w:tcW w:w="1019" w:type="dxa"/>
          </w:tcPr>
          <w:p w:rsidR="001072AD" w:rsidRDefault="001072AD" w:rsidP="009E4BDD">
            <w:pPr>
              <w:jc w:val="center"/>
              <w:rPr>
                <w:rFonts w:ascii="Arial" w:hAnsi="Arial" w:cs="Arial"/>
              </w:rPr>
            </w:pPr>
            <w:r>
              <w:rPr>
                <w:rFonts w:ascii="Arial" w:hAnsi="Arial" w:cs="Arial"/>
              </w:rPr>
              <w:t>2</w:t>
            </w:r>
            <w:r w:rsidR="009E4BDD">
              <w:rPr>
                <w:rFonts w:ascii="Arial" w:hAnsi="Arial" w:cs="Arial"/>
              </w:rPr>
              <w:t>5</w:t>
            </w:r>
            <w:r>
              <w:rPr>
                <w:rFonts w:ascii="Arial" w:hAnsi="Arial" w:cs="Arial"/>
              </w:rPr>
              <w:t>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4</w:t>
            </w:r>
          </w:p>
        </w:tc>
        <w:tc>
          <w:tcPr>
            <w:tcW w:w="3555" w:type="dxa"/>
            <w:noWrap/>
          </w:tcPr>
          <w:p w:rsidR="001072AD" w:rsidRPr="00290660" w:rsidRDefault="001072AD" w:rsidP="009F24B2">
            <w:pPr>
              <w:rPr>
                <w:rFonts w:ascii="Arial" w:hAnsi="Arial" w:cs="Arial"/>
              </w:rPr>
            </w:pPr>
            <w:r w:rsidRPr="00290660">
              <w:rPr>
                <w:rFonts w:ascii="Arial" w:hAnsi="Arial" w:cs="Arial"/>
              </w:rPr>
              <w:t>Torches 3 Cell</w:t>
            </w:r>
          </w:p>
        </w:tc>
        <w:tc>
          <w:tcPr>
            <w:tcW w:w="1260" w:type="dxa"/>
            <w:noWrap/>
          </w:tcPr>
          <w:p w:rsidR="001072AD" w:rsidRPr="00290660" w:rsidRDefault="001072AD" w:rsidP="009F24B2">
            <w:pPr>
              <w:jc w:val="center"/>
              <w:rPr>
                <w:rFonts w:ascii="Arial" w:hAnsi="Arial" w:cs="Arial"/>
              </w:rPr>
            </w:pPr>
            <w:r w:rsidRPr="00290660">
              <w:rPr>
                <w:rFonts w:ascii="Arial" w:hAnsi="Arial" w:cs="Arial"/>
              </w:rPr>
              <w:t>5 No.</w:t>
            </w:r>
          </w:p>
        </w:tc>
        <w:tc>
          <w:tcPr>
            <w:tcW w:w="1231" w:type="dxa"/>
          </w:tcPr>
          <w:p w:rsidR="001072AD" w:rsidRPr="00FD1D9D" w:rsidRDefault="009E4BDD" w:rsidP="009F24B2">
            <w:pPr>
              <w:jc w:val="center"/>
              <w:rPr>
                <w:rFonts w:ascii="Arial" w:hAnsi="Arial" w:cs="Arial"/>
              </w:rPr>
            </w:pPr>
            <w:r>
              <w:rPr>
                <w:rFonts w:ascii="Arial" w:hAnsi="Arial" w:cs="Arial"/>
              </w:rPr>
              <w:t>0</w:t>
            </w:r>
          </w:p>
        </w:tc>
        <w:tc>
          <w:tcPr>
            <w:tcW w:w="1019" w:type="dxa"/>
          </w:tcPr>
          <w:p w:rsidR="001072AD" w:rsidRDefault="009E4BDD" w:rsidP="009E4BDD">
            <w:pPr>
              <w:jc w:val="center"/>
              <w:rPr>
                <w:rFonts w:ascii="Arial" w:hAnsi="Arial" w:cs="Arial"/>
              </w:rPr>
            </w:pPr>
            <w:r>
              <w:rPr>
                <w:rFonts w:ascii="Arial" w:hAnsi="Arial" w:cs="Arial"/>
              </w:rPr>
              <w:t>5</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5</w:t>
            </w:r>
          </w:p>
        </w:tc>
        <w:tc>
          <w:tcPr>
            <w:tcW w:w="3555" w:type="dxa"/>
            <w:noWrap/>
          </w:tcPr>
          <w:p w:rsidR="001072AD" w:rsidRPr="00290660" w:rsidRDefault="001072AD" w:rsidP="009F24B2">
            <w:pPr>
              <w:rPr>
                <w:rFonts w:ascii="Arial" w:hAnsi="Arial" w:cs="Arial"/>
              </w:rPr>
            </w:pPr>
            <w:r w:rsidRPr="00290660">
              <w:rPr>
                <w:rFonts w:ascii="Arial" w:hAnsi="Arial" w:cs="Arial"/>
              </w:rPr>
              <w:t>Lanterns</w:t>
            </w:r>
          </w:p>
        </w:tc>
        <w:tc>
          <w:tcPr>
            <w:tcW w:w="1260" w:type="dxa"/>
            <w:noWrap/>
          </w:tcPr>
          <w:p w:rsidR="001072AD" w:rsidRPr="00290660" w:rsidRDefault="001072AD" w:rsidP="009F24B2">
            <w:pPr>
              <w:jc w:val="center"/>
              <w:rPr>
                <w:rFonts w:ascii="Arial" w:hAnsi="Arial" w:cs="Arial"/>
              </w:rPr>
            </w:pPr>
            <w:r w:rsidRPr="00290660">
              <w:rPr>
                <w:rFonts w:ascii="Arial" w:hAnsi="Arial" w:cs="Arial"/>
              </w:rPr>
              <w:t>8 No.</w:t>
            </w:r>
          </w:p>
        </w:tc>
        <w:tc>
          <w:tcPr>
            <w:tcW w:w="1231" w:type="dxa"/>
          </w:tcPr>
          <w:p w:rsidR="001072AD" w:rsidRPr="00FD1D9D" w:rsidRDefault="001072AD" w:rsidP="009F24B2">
            <w:pPr>
              <w:jc w:val="center"/>
              <w:rPr>
                <w:rFonts w:ascii="Arial" w:hAnsi="Arial" w:cs="Arial"/>
              </w:rPr>
            </w:pPr>
            <w:r>
              <w:rPr>
                <w:rFonts w:ascii="Arial" w:hAnsi="Arial" w:cs="Arial"/>
              </w:rPr>
              <w:t>4</w:t>
            </w:r>
          </w:p>
        </w:tc>
        <w:tc>
          <w:tcPr>
            <w:tcW w:w="1019" w:type="dxa"/>
          </w:tcPr>
          <w:p w:rsidR="001072AD" w:rsidRDefault="001072AD" w:rsidP="009F24B2">
            <w:pPr>
              <w:jc w:val="center"/>
              <w:rPr>
                <w:rFonts w:ascii="Arial" w:hAnsi="Arial" w:cs="Arial"/>
              </w:rPr>
            </w:pPr>
            <w:r>
              <w:rPr>
                <w:rFonts w:ascii="Arial" w:hAnsi="Arial" w:cs="Arial"/>
              </w:rPr>
              <w:t>4</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6</w:t>
            </w:r>
          </w:p>
        </w:tc>
        <w:tc>
          <w:tcPr>
            <w:tcW w:w="3555" w:type="dxa"/>
            <w:noWrap/>
          </w:tcPr>
          <w:p w:rsidR="001072AD" w:rsidRPr="00290660" w:rsidRDefault="001072AD" w:rsidP="009F24B2">
            <w:pPr>
              <w:rPr>
                <w:rFonts w:ascii="Arial" w:hAnsi="Arial" w:cs="Arial"/>
              </w:rPr>
            </w:pPr>
            <w:r w:rsidRPr="00290660">
              <w:rPr>
                <w:rFonts w:ascii="Arial" w:hAnsi="Arial" w:cs="Arial"/>
              </w:rPr>
              <w:t>Wick for lantern</w:t>
            </w:r>
          </w:p>
        </w:tc>
        <w:tc>
          <w:tcPr>
            <w:tcW w:w="1260" w:type="dxa"/>
            <w:noWrap/>
          </w:tcPr>
          <w:p w:rsidR="001072AD" w:rsidRPr="00290660" w:rsidRDefault="001072AD" w:rsidP="009F24B2">
            <w:pPr>
              <w:jc w:val="center"/>
              <w:rPr>
                <w:rFonts w:ascii="Arial" w:hAnsi="Arial" w:cs="Arial"/>
              </w:rPr>
            </w:pPr>
            <w:r w:rsidRPr="00290660">
              <w:rPr>
                <w:rFonts w:ascii="Arial" w:hAnsi="Arial" w:cs="Arial"/>
              </w:rPr>
              <w:t>3 Yards</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3</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7</w:t>
            </w:r>
          </w:p>
        </w:tc>
        <w:tc>
          <w:tcPr>
            <w:tcW w:w="3555" w:type="dxa"/>
            <w:noWrap/>
          </w:tcPr>
          <w:p w:rsidR="001072AD" w:rsidRPr="00290660" w:rsidRDefault="001072AD" w:rsidP="009F24B2">
            <w:pPr>
              <w:rPr>
                <w:rFonts w:ascii="Arial" w:hAnsi="Arial" w:cs="Arial"/>
              </w:rPr>
            </w:pPr>
            <w:proofErr w:type="spellStart"/>
            <w:r w:rsidRPr="00290660">
              <w:rPr>
                <w:rFonts w:ascii="Arial" w:hAnsi="Arial" w:cs="Arial"/>
              </w:rPr>
              <w:t>Sutli</w:t>
            </w:r>
            <w:proofErr w:type="spellEnd"/>
          </w:p>
        </w:tc>
        <w:tc>
          <w:tcPr>
            <w:tcW w:w="1260" w:type="dxa"/>
            <w:noWrap/>
          </w:tcPr>
          <w:p w:rsidR="001072AD" w:rsidRPr="00290660" w:rsidRDefault="001072AD" w:rsidP="009F24B2">
            <w:pPr>
              <w:jc w:val="center"/>
              <w:rPr>
                <w:rFonts w:ascii="Arial" w:hAnsi="Arial" w:cs="Arial"/>
              </w:rPr>
            </w:pPr>
            <w:r w:rsidRPr="00290660">
              <w:rPr>
                <w:rFonts w:ascii="Arial" w:hAnsi="Arial" w:cs="Arial"/>
              </w:rPr>
              <w:t>1 Kg</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1</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8</w:t>
            </w:r>
          </w:p>
        </w:tc>
        <w:tc>
          <w:tcPr>
            <w:tcW w:w="3555" w:type="dxa"/>
            <w:noWrap/>
          </w:tcPr>
          <w:p w:rsidR="001072AD" w:rsidRPr="00290660" w:rsidRDefault="001072AD" w:rsidP="009F24B2">
            <w:pPr>
              <w:rPr>
                <w:rFonts w:ascii="Arial" w:hAnsi="Arial" w:cs="Arial"/>
              </w:rPr>
            </w:pPr>
            <w:r w:rsidRPr="00290660">
              <w:rPr>
                <w:rFonts w:ascii="Arial" w:hAnsi="Arial" w:cs="Arial"/>
              </w:rPr>
              <w:t>Axes</w:t>
            </w:r>
          </w:p>
        </w:tc>
        <w:tc>
          <w:tcPr>
            <w:tcW w:w="1260" w:type="dxa"/>
            <w:noWrap/>
          </w:tcPr>
          <w:p w:rsidR="001072AD" w:rsidRPr="00290660" w:rsidRDefault="001072AD" w:rsidP="009F24B2">
            <w:pPr>
              <w:jc w:val="center"/>
              <w:rPr>
                <w:rFonts w:ascii="Arial" w:hAnsi="Arial" w:cs="Arial"/>
              </w:rPr>
            </w:pPr>
            <w:r>
              <w:rPr>
                <w:rFonts w:ascii="Arial" w:hAnsi="Arial" w:cs="Arial"/>
              </w:rPr>
              <w:t>25</w:t>
            </w:r>
            <w:r w:rsidRPr="00290660">
              <w:rPr>
                <w:rFonts w:ascii="Arial" w:hAnsi="Arial" w:cs="Arial"/>
              </w:rPr>
              <w:t xml:space="preserve"> No.</w:t>
            </w:r>
          </w:p>
        </w:tc>
        <w:tc>
          <w:tcPr>
            <w:tcW w:w="1231" w:type="dxa"/>
          </w:tcPr>
          <w:p w:rsidR="001072AD" w:rsidRPr="00FD1D9D" w:rsidRDefault="001072AD" w:rsidP="009F24B2">
            <w:pPr>
              <w:jc w:val="center"/>
              <w:rPr>
                <w:rFonts w:ascii="Arial" w:hAnsi="Arial" w:cs="Arial"/>
              </w:rPr>
            </w:pPr>
            <w:r>
              <w:rPr>
                <w:rFonts w:ascii="Arial" w:hAnsi="Arial" w:cs="Arial"/>
              </w:rPr>
              <w:t>4</w:t>
            </w:r>
          </w:p>
        </w:tc>
        <w:tc>
          <w:tcPr>
            <w:tcW w:w="1019" w:type="dxa"/>
          </w:tcPr>
          <w:p w:rsidR="001072AD" w:rsidRDefault="001072AD" w:rsidP="009F24B2">
            <w:pPr>
              <w:jc w:val="center"/>
              <w:rPr>
                <w:rFonts w:ascii="Arial" w:hAnsi="Arial" w:cs="Arial"/>
              </w:rPr>
            </w:pPr>
            <w:r>
              <w:rPr>
                <w:rFonts w:ascii="Arial" w:hAnsi="Arial" w:cs="Arial"/>
              </w:rPr>
              <w:t>21</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9</w:t>
            </w:r>
          </w:p>
        </w:tc>
        <w:tc>
          <w:tcPr>
            <w:tcW w:w="3555" w:type="dxa"/>
            <w:noWrap/>
          </w:tcPr>
          <w:p w:rsidR="001072AD" w:rsidRPr="00290660" w:rsidRDefault="001072AD" w:rsidP="009F24B2">
            <w:pPr>
              <w:rPr>
                <w:rFonts w:ascii="Arial" w:hAnsi="Arial" w:cs="Arial"/>
              </w:rPr>
            </w:pPr>
            <w:r w:rsidRPr="00290660">
              <w:rPr>
                <w:rFonts w:ascii="Arial" w:hAnsi="Arial" w:cs="Arial"/>
              </w:rPr>
              <w:t>Wooden mallets</w:t>
            </w:r>
          </w:p>
        </w:tc>
        <w:tc>
          <w:tcPr>
            <w:tcW w:w="1260" w:type="dxa"/>
            <w:noWrap/>
          </w:tcPr>
          <w:p w:rsidR="001072AD" w:rsidRPr="00290660" w:rsidRDefault="001072AD" w:rsidP="009F24B2">
            <w:pPr>
              <w:jc w:val="center"/>
              <w:rPr>
                <w:rFonts w:ascii="Arial" w:hAnsi="Arial" w:cs="Arial"/>
              </w:rPr>
            </w:pPr>
            <w:r w:rsidRPr="00290660">
              <w:rPr>
                <w:rFonts w:ascii="Arial" w:hAnsi="Arial" w:cs="Arial"/>
              </w:rPr>
              <w:t>5 No.</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5</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10</w:t>
            </w:r>
          </w:p>
        </w:tc>
        <w:tc>
          <w:tcPr>
            <w:tcW w:w="3555" w:type="dxa"/>
            <w:noWrap/>
          </w:tcPr>
          <w:p w:rsidR="001072AD" w:rsidRPr="00290660" w:rsidRDefault="001072AD" w:rsidP="009F24B2">
            <w:pPr>
              <w:rPr>
                <w:rFonts w:ascii="Arial" w:hAnsi="Arial" w:cs="Arial"/>
              </w:rPr>
            </w:pPr>
            <w:proofErr w:type="spellStart"/>
            <w:r w:rsidRPr="00290660">
              <w:rPr>
                <w:rFonts w:ascii="Arial" w:hAnsi="Arial" w:cs="Arial"/>
              </w:rPr>
              <w:t>Killas</w:t>
            </w:r>
            <w:proofErr w:type="spellEnd"/>
            <w:r w:rsidRPr="00290660">
              <w:rPr>
                <w:rFonts w:ascii="Arial" w:hAnsi="Arial" w:cs="Arial"/>
              </w:rPr>
              <w:t xml:space="preserve"> / Bamboos</w:t>
            </w:r>
          </w:p>
        </w:tc>
        <w:tc>
          <w:tcPr>
            <w:tcW w:w="1260" w:type="dxa"/>
            <w:noWrap/>
          </w:tcPr>
          <w:p w:rsidR="001072AD" w:rsidRPr="00290660" w:rsidRDefault="001072AD" w:rsidP="009F24B2">
            <w:pPr>
              <w:jc w:val="center"/>
              <w:rPr>
                <w:rFonts w:ascii="Arial" w:hAnsi="Arial" w:cs="Arial"/>
              </w:rPr>
            </w:pPr>
            <w:r>
              <w:rPr>
                <w:rFonts w:ascii="Arial" w:hAnsi="Arial" w:cs="Arial"/>
              </w:rPr>
              <w:t>15</w:t>
            </w:r>
            <w:r w:rsidRPr="00290660">
              <w:rPr>
                <w:rFonts w:ascii="Arial" w:hAnsi="Arial" w:cs="Arial"/>
              </w:rPr>
              <w:t>0 No.</w:t>
            </w:r>
          </w:p>
        </w:tc>
        <w:tc>
          <w:tcPr>
            <w:tcW w:w="1231" w:type="dxa"/>
          </w:tcPr>
          <w:p w:rsidR="001072AD" w:rsidRPr="00FD1D9D" w:rsidRDefault="009E4BDD" w:rsidP="009F24B2">
            <w:pPr>
              <w:jc w:val="center"/>
              <w:rPr>
                <w:rFonts w:ascii="Arial" w:hAnsi="Arial" w:cs="Arial"/>
              </w:rPr>
            </w:pPr>
            <w:r>
              <w:rPr>
                <w:rFonts w:ascii="Arial" w:hAnsi="Arial" w:cs="Arial"/>
              </w:rPr>
              <w:t>3</w:t>
            </w:r>
            <w:r w:rsidR="001072AD">
              <w:rPr>
                <w:rFonts w:ascii="Arial" w:hAnsi="Arial" w:cs="Arial"/>
              </w:rPr>
              <w:t>0</w:t>
            </w:r>
          </w:p>
        </w:tc>
        <w:tc>
          <w:tcPr>
            <w:tcW w:w="1019" w:type="dxa"/>
          </w:tcPr>
          <w:p w:rsidR="001072AD" w:rsidRDefault="001072AD" w:rsidP="009E4BDD">
            <w:pPr>
              <w:jc w:val="center"/>
              <w:rPr>
                <w:rFonts w:ascii="Arial" w:hAnsi="Arial" w:cs="Arial"/>
              </w:rPr>
            </w:pPr>
            <w:r>
              <w:rPr>
                <w:rFonts w:ascii="Arial" w:hAnsi="Arial" w:cs="Arial"/>
              </w:rPr>
              <w:t>1</w:t>
            </w:r>
            <w:r w:rsidR="009E4BDD">
              <w:rPr>
                <w:rFonts w:ascii="Arial" w:hAnsi="Arial" w:cs="Arial"/>
              </w:rPr>
              <w:t>2</w:t>
            </w:r>
            <w:r>
              <w:rPr>
                <w:rFonts w:ascii="Arial" w:hAnsi="Arial" w:cs="Arial"/>
              </w:rPr>
              <w:t>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11</w:t>
            </w:r>
          </w:p>
        </w:tc>
        <w:tc>
          <w:tcPr>
            <w:tcW w:w="3555" w:type="dxa"/>
            <w:noWrap/>
          </w:tcPr>
          <w:p w:rsidR="001072AD" w:rsidRPr="00290660" w:rsidRDefault="001072AD" w:rsidP="009F24B2">
            <w:pPr>
              <w:rPr>
                <w:rFonts w:ascii="Arial" w:hAnsi="Arial" w:cs="Arial"/>
              </w:rPr>
            </w:pPr>
            <w:proofErr w:type="spellStart"/>
            <w:r w:rsidRPr="00290660">
              <w:rPr>
                <w:rFonts w:ascii="Arial" w:hAnsi="Arial" w:cs="Arial"/>
              </w:rPr>
              <w:t>Patromax</w:t>
            </w:r>
            <w:proofErr w:type="spellEnd"/>
            <w:r w:rsidRPr="00290660">
              <w:rPr>
                <w:rFonts w:ascii="Arial" w:hAnsi="Arial" w:cs="Arial"/>
              </w:rPr>
              <w:t xml:space="preserve"> lamps</w:t>
            </w:r>
          </w:p>
        </w:tc>
        <w:tc>
          <w:tcPr>
            <w:tcW w:w="1260" w:type="dxa"/>
            <w:noWrap/>
          </w:tcPr>
          <w:p w:rsidR="001072AD" w:rsidRPr="00290660" w:rsidRDefault="001072AD" w:rsidP="009F24B2">
            <w:pPr>
              <w:jc w:val="center"/>
              <w:rPr>
                <w:rFonts w:ascii="Arial" w:hAnsi="Arial" w:cs="Arial"/>
              </w:rPr>
            </w:pPr>
            <w:r w:rsidRPr="00290660">
              <w:rPr>
                <w:rFonts w:ascii="Arial" w:hAnsi="Arial" w:cs="Arial"/>
              </w:rPr>
              <w:t>2 No.</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2</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12</w:t>
            </w:r>
          </w:p>
        </w:tc>
        <w:tc>
          <w:tcPr>
            <w:tcW w:w="3555" w:type="dxa"/>
            <w:noWrap/>
          </w:tcPr>
          <w:p w:rsidR="001072AD" w:rsidRPr="00290660" w:rsidRDefault="001072AD" w:rsidP="009F24B2">
            <w:pPr>
              <w:rPr>
                <w:rFonts w:ascii="Arial" w:hAnsi="Arial" w:cs="Arial"/>
              </w:rPr>
            </w:pPr>
            <w:r w:rsidRPr="00290660">
              <w:rPr>
                <w:rFonts w:ascii="Arial" w:hAnsi="Arial" w:cs="Arial"/>
              </w:rPr>
              <w:t xml:space="preserve">Mantel for </w:t>
            </w:r>
            <w:proofErr w:type="spellStart"/>
            <w:r w:rsidRPr="00290660">
              <w:rPr>
                <w:rFonts w:ascii="Arial" w:hAnsi="Arial" w:cs="Arial"/>
              </w:rPr>
              <w:t>Patromax</w:t>
            </w:r>
            <w:proofErr w:type="spellEnd"/>
            <w:r w:rsidRPr="00290660">
              <w:rPr>
                <w:rFonts w:ascii="Arial" w:hAnsi="Arial" w:cs="Arial"/>
              </w:rPr>
              <w:t xml:space="preserve"> lamps</w:t>
            </w:r>
          </w:p>
        </w:tc>
        <w:tc>
          <w:tcPr>
            <w:tcW w:w="1260" w:type="dxa"/>
            <w:noWrap/>
          </w:tcPr>
          <w:p w:rsidR="001072AD" w:rsidRPr="00290660" w:rsidRDefault="001072AD" w:rsidP="009F24B2">
            <w:pPr>
              <w:jc w:val="center"/>
              <w:rPr>
                <w:rFonts w:ascii="Arial" w:hAnsi="Arial" w:cs="Arial"/>
              </w:rPr>
            </w:pPr>
            <w:r w:rsidRPr="00290660">
              <w:rPr>
                <w:rFonts w:ascii="Arial" w:hAnsi="Arial" w:cs="Arial"/>
              </w:rPr>
              <w:t>2 Dozen</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2</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13</w:t>
            </w:r>
          </w:p>
        </w:tc>
        <w:tc>
          <w:tcPr>
            <w:tcW w:w="3555" w:type="dxa"/>
            <w:noWrap/>
          </w:tcPr>
          <w:p w:rsidR="001072AD" w:rsidRPr="00290660" w:rsidRDefault="001072AD" w:rsidP="009F24B2">
            <w:pPr>
              <w:rPr>
                <w:rFonts w:ascii="Arial" w:hAnsi="Arial" w:cs="Arial"/>
              </w:rPr>
            </w:pPr>
            <w:r w:rsidRPr="00290660">
              <w:rPr>
                <w:rFonts w:ascii="Arial" w:hAnsi="Arial" w:cs="Arial"/>
              </w:rPr>
              <w:t>Spirit</w:t>
            </w:r>
          </w:p>
        </w:tc>
        <w:tc>
          <w:tcPr>
            <w:tcW w:w="1260" w:type="dxa"/>
            <w:noWrap/>
          </w:tcPr>
          <w:p w:rsidR="001072AD" w:rsidRPr="00290660" w:rsidRDefault="001072AD" w:rsidP="009F24B2">
            <w:pPr>
              <w:jc w:val="center"/>
              <w:rPr>
                <w:rFonts w:ascii="Arial" w:hAnsi="Arial" w:cs="Arial"/>
              </w:rPr>
            </w:pPr>
            <w:r w:rsidRPr="00290660">
              <w:rPr>
                <w:rFonts w:ascii="Arial" w:hAnsi="Arial" w:cs="Arial"/>
              </w:rPr>
              <w:t>1 Liter</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1</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14</w:t>
            </w:r>
          </w:p>
        </w:tc>
        <w:tc>
          <w:tcPr>
            <w:tcW w:w="3555" w:type="dxa"/>
            <w:noWrap/>
          </w:tcPr>
          <w:p w:rsidR="001072AD" w:rsidRPr="00290660" w:rsidRDefault="001072AD" w:rsidP="009F24B2">
            <w:pPr>
              <w:rPr>
                <w:rFonts w:ascii="Arial" w:hAnsi="Arial" w:cs="Arial"/>
              </w:rPr>
            </w:pPr>
            <w:r w:rsidRPr="00290660">
              <w:rPr>
                <w:rFonts w:ascii="Arial" w:hAnsi="Arial" w:cs="Arial"/>
              </w:rPr>
              <w:t>Kerosene Oil</w:t>
            </w:r>
          </w:p>
        </w:tc>
        <w:tc>
          <w:tcPr>
            <w:tcW w:w="1260" w:type="dxa"/>
            <w:noWrap/>
          </w:tcPr>
          <w:p w:rsidR="001072AD" w:rsidRPr="00290660" w:rsidRDefault="001072AD" w:rsidP="009F24B2">
            <w:pPr>
              <w:jc w:val="center"/>
              <w:rPr>
                <w:rFonts w:ascii="Arial" w:hAnsi="Arial" w:cs="Arial"/>
              </w:rPr>
            </w:pPr>
            <w:r w:rsidRPr="00290660">
              <w:rPr>
                <w:rFonts w:ascii="Arial" w:hAnsi="Arial" w:cs="Arial"/>
              </w:rPr>
              <w:t>4 Tin</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4</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15</w:t>
            </w:r>
          </w:p>
        </w:tc>
        <w:tc>
          <w:tcPr>
            <w:tcW w:w="3555" w:type="dxa"/>
            <w:noWrap/>
          </w:tcPr>
          <w:p w:rsidR="001072AD" w:rsidRPr="00290660" w:rsidRDefault="001072AD" w:rsidP="009F24B2">
            <w:pPr>
              <w:rPr>
                <w:rFonts w:ascii="Arial" w:hAnsi="Arial" w:cs="Arial"/>
              </w:rPr>
            </w:pPr>
            <w:r>
              <w:rPr>
                <w:rFonts w:ascii="Arial" w:hAnsi="Arial" w:cs="Arial"/>
              </w:rPr>
              <w:t>Chimn</w:t>
            </w:r>
            <w:r w:rsidRPr="00290660">
              <w:rPr>
                <w:rFonts w:ascii="Arial" w:hAnsi="Arial" w:cs="Arial"/>
              </w:rPr>
              <w:t xml:space="preserve">ey for </w:t>
            </w:r>
            <w:proofErr w:type="spellStart"/>
            <w:r w:rsidRPr="00290660">
              <w:rPr>
                <w:rFonts w:ascii="Arial" w:hAnsi="Arial" w:cs="Arial"/>
              </w:rPr>
              <w:t>Patromax</w:t>
            </w:r>
            <w:proofErr w:type="spellEnd"/>
            <w:r w:rsidRPr="00290660">
              <w:rPr>
                <w:rFonts w:ascii="Arial" w:hAnsi="Arial" w:cs="Arial"/>
              </w:rPr>
              <w:t xml:space="preserve"> Lamps</w:t>
            </w:r>
          </w:p>
        </w:tc>
        <w:tc>
          <w:tcPr>
            <w:tcW w:w="1260" w:type="dxa"/>
            <w:noWrap/>
          </w:tcPr>
          <w:p w:rsidR="001072AD" w:rsidRPr="00290660" w:rsidRDefault="001072AD" w:rsidP="009F24B2">
            <w:pPr>
              <w:jc w:val="center"/>
              <w:rPr>
                <w:rFonts w:ascii="Arial" w:hAnsi="Arial" w:cs="Arial"/>
              </w:rPr>
            </w:pPr>
            <w:r w:rsidRPr="00290660">
              <w:rPr>
                <w:rFonts w:ascii="Arial" w:hAnsi="Arial" w:cs="Arial"/>
              </w:rPr>
              <w:t xml:space="preserve"> 4 No.</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4</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16</w:t>
            </w:r>
          </w:p>
        </w:tc>
        <w:tc>
          <w:tcPr>
            <w:tcW w:w="3555" w:type="dxa"/>
            <w:noWrap/>
          </w:tcPr>
          <w:p w:rsidR="001072AD" w:rsidRPr="00290660" w:rsidRDefault="001072AD" w:rsidP="009F24B2">
            <w:pPr>
              <w:rPr>
                <w:rFonts w:ascii="Arial" w:hAnsi="Arial" w:cs="Arial"/>
              </w:rPr>
            </w:pPr>
            <w:r w:rsidRPr="008035BF">
              <w:rPr>
                <w:rFonts w:ascii="Arial" w:hAnsi="Arial" w:cs="Arial"/>
                <w:sz w:val="22"/>
              </w:rPr>
              <w:t xml:space="preserve">Handles for </w:t>
            </w:r>
            <w:proofErr w:type="spellStart"/>
            <w:r w:rsidRPr="008035BF">
              <w:rPr>
                <w:rFonts w:ascii="Arial" w:hAnsi="Arial" w:cs="Arial"/>
                <w:sz w:val="22"/>
              </w:rPr>
              <w:t>Kassies</w:t>
            </w:r>
            <w:proofErr w:type="spellEnd"/>
            <w:r w:rsidRPr="008035BF">
              <w:rPr>
                <w:rFonts w:ascii="Arial" w:hAnsi="Arial" w:cs="Arial"/>
                <w:sz w:val="22"/>
              </w:rPr>
              <w:t xml:space="preserve"> / axes (Extra)</w:t>
            </w:r>
          </w:p>
        </w:tc>
        <w:tc>
          <w:tcPr>
            <w:tcW w:w="1260" w:type="dxa"/>
            <w:noWrap/>
          </w:tcPr>
          <w:p w:rsidR="001072AD" w:rsidRPr="00290660" w:rsidRDefault="001072AD" w:rsidP="009F24B2">
            <w:pPr>
              <w:jc w:val="center"/>
              <w:rPr>
                <w:rFonts w:ascii="Arial" w:hAnsi="Arial" w:cs="Arial"/>
              </w:rPr>
            </w:pPr>
            <w:r>
              <w:rPr>
                <w:rFonts w:ascii="Arial" w:hAnsi="Arial" w:cs="Arial"/>
              </w:rPr>
              <w:t>4</w:t>
            </w:r>
            <w:r w:rsidRPr="00290660">
              <w:rPr>
                <w:rFonts w:ascii="Arial" w:hAnsi="Arial" w:cs="Arial"/>
              </w:rPr>
              <w:t>0 No.</w:t>
            </w:r>
          </w:p>
        </w:tc>
        <w:tc>
          <w:tcPr>
            <w:tcW w:w="1231" w:type="dxa"/>
          </w:tcPr>
          <w:p w:rsidR="001072AD" w:rsidRPr="00FD1D9D" w:rsidRDefault="009E4BDD" w:rsidP="009E4BDD">
            <w:pPr>
              <w:jc w:val="center"/>
              <w:rPr>
                <w:rFonts w:ascii="Arial" w:hAnsi="Arial" w:cs="Arial"/>
              </w:rPr>
            </w:pPr>
            <w:r>
              <w:rPr>
                <w:rFonts w:ascii="Arial" w:hAnsi="Arial" w:cs="Arial"/>
              </w:rPr>
              <w:t>05</w:t>
            </w:r>
          </w:p>
        </w:tc>
        <w:tc>
          <w:tcPr>
            <w:tcW w:w="1019" w:type="dxa"/>
          </w:tcPr>
          <w:p w:rsidR="001072AD" w:rsidRDefault="009E4BDD" w:rsidP="009E4BDD">
            <w:pPr>
              <w:jc w:val="center"/>
              <w:rPr>
                <w:rFonts w:ascii="Arial" w:hAnsi="Arial" w:cs="Arial"/>
              </w:rPr>
            </w:pPr>
            <w:r>
              <w:rPr>
                <w:rFonts w:ascii="Arial" w:hAnsi="Arial" w:cs="Arial"/>
              </w:rPr>
              <w:t>35</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17</w:t>
            </w:r>
          </w:p>
        </w:tc>
        <w:tc>
          <w:tcPr>
            <w:tcW w:w="3555" w:type="dxa"/>
            <w:noWrap/>
          </w:tcPr>
          <w:p w:rsidR="001072AD" w:rsidRPr="00290660" w:rsidRDefault="001072AD" w:rsidP="009F24B2">
            <w:pPr>
              <w:rPr>
                <w:rFonts w:ascii="Arial" w:hAnsi="Arial" w:cs="Arial"/>
              </w:rPr>
            </w:pPr>
            <w:r w:rsidRPr="00290660">
              <w:rPr>
                <w:rFonts w:ascii="Arial" w:hAnsi="Arial" w:cs="Arial"/>
              </w:rPr>
              <w:t xml:space="preserve">Iron </w:t>
            </w:r>
            <w:proofErr w:type="spellStart"/>
            <w:r w:rsidRPr="00290660">
              <w:rPr>
                <w:rFonts w:ascii="Arial" w:hAnsi="Arial" w:cs="Arial"/>
              </w:rPr>
              <w:t>Charpaies</w:t>
            </w:r>
            <w:proofErr w:type="spellEnd"/>
          </w:p>
        </w:tc>
        <w:tc>
          <w:tcPr>
            <w:tcW w:w="1260" w:type="dxa"/>
            <w:noWrap/>
          </w:tcPr>
          <w:p w:rsidR="001072AD" w:rsidRPr="00290660" w:rsidRDefault="001072AD" w:rsidP="009F24B2">
            <w:pPr>
              <w:jc w:val="center"/>
              <w:rPr>
                <w:rFonts w:ascii="Arial" w:hAnsi="Arial" w:cs="Arial"/>
              </w:rPr>
            </w:pPr>
            <w:r>
              <w:rPr>
                <w:rFonts w:ascii="Arial" w:hAnsi="Arial" w:cs="Arial"/>
              </w:rPr>
              <w:t>8 No.</w:t>
            </w:r>
          </w:p>
        </w:tc>
        <w:tc>
          <w:tcPr>
            <w:tcW w:w="1231" w:type="dxa"/>
          </w:tcPr>
          <w:p w:rsidR="001072AD" w:rsidRPr="00FD1D9D" w:rsidRDefault="001072AD" w:rsidP="009F24B2">
            <w:pPr>
              <w:jc w:val="center"/>
              <w:rPr>
                <w:rFonts w:ascii="Arial" w:hAnsi="Arial" w:cs="Arial"/>
              </w:rPr>
            </w:pPr>
            <w:r>
              <w:rPr>
                <w:rFonts w:ascii="Arial" w:hAnsi="Arial" w:cs="Arial"/>
              </w:rPr>
              <w:t>2</w:t>
            </w:r>
          </w:p>
        </w:tc>
        <w:tc>
          <w:tcPr>
            <w:tcW w:w="1019" w:type="dxa"/>
          </w:tcPr>
          <w:p w:rsidR="001072AD" w:rsidRDefault="001072AD" w:rsidP="009F24B2">
            <w:pPr>
              <w:jc w:val="center"/>
              <w:rPr>
                <w:rFonts w:ascii="Arial" w:hAnsi="Arial" w:cs="Arial"/>
              </w:rPr>
            </w:pPr>
            <w:r>
              <w:rPr>
                <w:rFonts w:ascii="Arial" w:hAnsi="Arial" w:cs="Arial"/>
              </w:rPr>
              <w:t>6</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18</w:t>
            </w:r>
          </w:p>
        </w:tc>
        <w:tc>
          <w:tcPr>
            <w:tcW w:w="3555" w:type="dxa"/>
            <w:noWrap/>
          </w:tcPr>
          <w:p w:rsidR="001072AD" w:rsidRPr="00290660" w:rsidRDefault="001072AD" w:rsidP="009F24B2">
            <w:pPr>
              <w:rPr>
                <w:rFonts w:ascii="Arial" w:hAnsi="Arial" w:cs="Arial"/>
              </w:rPr>
            </w:pPr>
            <w:r w:rsidRPr="00290660">
              <w:rPr>
                <w:rFonts w:ascii="Arial" w:hAnsi="Arial" w:cs="Arial"/>
              </w:rPr>
              <w:t>Steel Chair</w:t>
            </w:r>
          </w:p>
        </w:tc>
        <w:tc>
          <w:tcPr>
            <w:tcW w:w="1260" w:type="dxa"/>
            <w:noWrap/>
          </w:tcPr>
          <w:p w:rsidR="001072AD" w:rsidRPr="00290660" w:rsidRDefault="001072AD" w:rsidP="009F24B2">
            <w:pPr>
              <w:jc w:val="center"/>
              <w:rPr>
                <w:rFonts w:ascii="Arial" w:hAnsi="Arial" w:cs="Arial"/>
              </w:rPr>
            </w:pPr>
            <w:r w:rsidRPr="00290660">
              <w:rPr>
                <w:rFonts w:ascii="Arial" w:hAnsi="Arial" w:cs="Arial"/>
              </w:rPr>
              <w:t>8 No.</w:t>
            </w:r>
          </w:p>
        </w:tc>
        <w:tc>
          <w:tcPr>
            <w:tcW w:w="1231" w:type="dxa"/>
          </w:tcPr>
          <w:p w:rsidR="001072AD" w:rsidRPr="00FD1D9D" w:rsidRDefault="001072AD" w:rsidP="009F24B2">
            <w:pPr>
              <w:jc w:val="center"/>
              <w:rPr>
                <w:rFonts w:ascii="Arial" w:hAnsi="Arial" w:cs="Arial"/>
              </w:rPr>
            </w:pPr>
            <w:r>
              <w:rPr>
                <w:rFonts w:ascii="Arial" w:hAnsi="Arial" w:cs="Arial"/>
              </w:rPr>
              <w:t>2</w:t>
            </w:r>
          </w:p>
        </w:tc>
        <w:tc>
          <w:tcPr>
            <w:tcW w:w="1019" w:type="dxa"/>
          </w:tcPr>
          <w:p w:rsidR="001072AD" w:rsidRDefault="001072AD" w:rsidP="009F24B2">
            <w:pPr>
              <w:jc w:val="center"/>
              <w:rPr>
                <w:rFonts w:ascii="Arial" w:hAnsi="Arial" w:cs="Arial"/>
              </w:rPr>
            </w:pPr>
            <w:r>
              <w:rPr>
                <w:rFonts w:ascii="Arial" w:hAnsi="Arial" w:cs="Arial"/>
              </w:rPr>
              <w:t>6</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19</w:t>
            </w:r>
          </w:p>
        </w:tc>
        <w:tc>
          <w:tcPr>
            <w:tcW w:w="3555" w:type="dxa"/>
            <w:noWrap/>
          </w:tcPr>
          <w:p w:rsidR="001072AD" w:rsidRPr="00290660" w:rsidRDefault="001072AD" w:rsidP="009F24B2">
            <w:pPr>
              <w:rPr>
                <w:rFonts w:ascii="Arial" w:hAnsi="Arial" w:cs="Arial"/>
              </w:rPr>
            </w:pPr>
            <w:r w:rsidRPr="00290660">
              <w:rPr>
                <w:rFonts w:ascii="Arial" w:hAnsi="Arial" w:cs="Arial"/>
              </w:rPr>
              <w:t>Table</w:t>
            </w:r>
          </w:p>
        </w:tc>
        <w:tc>
          <w:tcPr>
            <w:tcW w:w="1260" w:type="dxa"/>
            <w:noWrap/>
          </w:tcPr>
          <w:p w:rsidR="001072AD" w:rsidRPr="00290660" w:rsidRDefault="001072AD" w:rsidP="009F24B2">
            <w:pPr>
              <w:jc w:val="center"/>
              <w:rPr>
                <w:rFonts w:ascii="Arial" w:hAnsi="Arial" w:cs="Arial"/>
              </w:rPr>
            </w:pPr>
            <w:r>
              <w:rPr>
                <w:rFonts w:ascii="Arial" w:hAnsi="Arial" w:cs="Arial"/>
              </w:rPr>
              <w:t>4</w:t>
            </w:r>
            <w:r w:rsidRPr="00290660">
              <w:rPr>
                <w:rFonts w:ascii="Arial" w:hAnsi="Arial" w:cs="Arial"/>
              </w:rPr>
              <w:t xml:space="preserve"> No.</w:t>
            </w:r>
          </w:p>
        </w:tc>
        <w:tc>
          <w:tcPr>
            <w:tcW w:w="1231" w:type="dxa"/>
          </w:tcPr>
          <w:p w:rsidR="001072AD" w:rsidRPr="00FD1D9D" w:rsidRDefault="001072AD" w:rsidP="009F24B2">
            <w:pPr>
              <w:jc w:val="center"/>
              <w:rPr>
                <w:rFonts w:ascii="Arial" w:hAnsi="Arial" w:cs="Arial"/>
              </w:rPr>
            </w:pPr>
            <w:r>
              <w:rPr>
                <w:rFonts w:ascii="Arial" w:hAnsi="Arial" w:cs="Arial"/>
              </w:rPr>
              <w:t>1</w:t>
            </w:r>
          </w:p>
        </w:tc>
        <w:tc>
          <w:tcPr>
            <w:tcW w:w="1019" w:type="dxa"/>
          </w:tcPr>
          <w:p w:rsidR="001072AD" w:rsidRDefault="001072AD" w:rsidP="009F24B2">
            <w:pPr>
              <w:jc w:val="center"/>
              <w:rPr>
                <w:rFonts w:ascii="Arial" w:hAnsi="Arial" w:cs="Arial"/>
              </w:rPr>
            </w:pPr>
            <w:r>
              <w:rPr>
                <w:rFonts w:ascii="Arial" w:hAnsi="Arial" w:cs="Arial"/>
              </w:rPr>
              <w:t>3</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20</w:t>
            </w:r>
          </w:p>
        </w:tc>
        <w:tc>
          <w:tcPr>
            <w:tcW w:w="3555" w:type="dxa"/>
            <w:noWrap/>
          </w:tcPr>
          <w:p w:rsidR="001072AD" w:rsidRPr="00290660" w:rsidRDefault="001072AD" w:rsidP="009F24B2">
            <w:pPr>
              <w:rPr>
                <w:rFonts w:ascii="Arial" w:hAnsi="Arial" w:cs="Arial"/>
              </w:rPr>
            </w:pPr>
            <w:proofErr w:type="spellStart"/>
            <w:r w:rsidRPr="00290660">
              <w:rPr>
                <w:rFonts w:ascii="Arial" w:hAnsi="Arial" w:cs="Arial"/>
              </w:rPr>
              <w:t>Shouldaries</w:t>
            </w:r>
            <w:proofErr w:type="spellEnd"/>
          </w:p>
        </w:tc>
        <w:tc>
          <w:tcPr>
            <w:tcW w:w="1260" w:type="dxa"/>
            <w:noWrap/>
          </w:tcPr>
          <w:p w:rsidR="001072AD" w:rsidRPr="00290660" w:rsidRDefault="001072AD" w:rsidP="009F24B2">
            <w:pPr>
              <w:jc w:val="center"/>
              <w:rPr>
                <w:rFonts w:ascii="Arial" w:hAnsi="Arial" w:cs="Arial"/>
              </w:rPr>
            </w:pPr>
            <w:r>
              <w:rPr>
                <w:rFonts w:ascii="Arial" w:hAnsi="Arial" w:cs="Arial"/>
              </w:rPr>
              <w:t>3</w:t>
            </w:r>
            <w:r w:rsidRPr="00290660">
              <w:rPr>
                <w:rFonts w:ascii="Arial" w:hAnsi="Arial" w:cs="Arial"/>
              </w:rPr>
              <w:t xml:space="preserve"> No.</w:t>
            </w:r>
          </w:p>
        </w:tc>
        <w:tc>
          <w:tcPr>
            <w:tcW w:w="1231" w:type="dxa"/>
          </w:tcPr>
          <w:p w:rsidR="001072AD" w:rsidRPr="00FD1D9D" w:rsidRDefault="001072AD" w:rsidP="009F24B2">
            <w:pPr>
              <w:jc w:val="center"/>
              <w:rPr>
                <w:rFonts w:ascii="Arial" w:hAnsi="Arial" w:cs="Arial"/>
              </w:rPr>
            </w:pPr>
            <w:r>
              <w:rPr>
                <w:rFonts w:ascii="Arial" w:hAnsi="Arial" w:cs="Arial"/>
              </w:rPr>
              <w:t>1</w:t>
            </w:r>
          </w:p>
        </w:tc>
        <w:tc>
          <w:tcPr>
            <w:tcW w:w="1019" w:type="dxa"/>
          </w:tcPr>
          <w:p w:rsidR="001072AD" w:rsidRDefault="001072AD" w:rsidP="009F24B2">
            <w:pPr>
              <w:jc w:val="center"/>
              <w:rPr>
                <w:rFonts w:ascii="Arial" w:hAnsi="Arial" w:cs="Arial"/>
              </w:rPr>
            </w:pPr>
            <w:r>
              <w:rPr>
                <w:rFonts w:ascii="Arial" w:hAnsi="Arial" w:cs="Arial"/>
              </w:rPr>
              <w:t>2</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sidRPr="00290660">
              <w:rPr>
                <w:rFonts w:ascii="Arial" w:hAnsi="Arial" w:cs="Arial"/>
              </w:rPr>
              <w:t>21</w:t>
            </w:r>
          </w:p>
        </w:tc>
        <w:tc>
          <w:tcPr>
            <w:tcW w:w="3555" w:type="dxa"/>
            <w:noWrap/>
          </w:tcPr>
          <w:p w:rsidR="001072AD" w:rsidRPr="00290660" w:rsidRDefault="001072AD" w:rsidP="009F24B2">
            <w:pPr>
              <w:rPr>
                <w:rFonts w:ascii="Arial" w:hAnsi="Arial" w:cs="Arial"/>
              </w:rPr>
            </w:pPr>
            <w:r w:rsidRPr="00290660">
              <w:rPr>
                <w:rFonts w:ascii="Arial" w:hAnsi="Arial" w:cs="Arial"/>
              </w:rPr>
              <w:t>Match boxes</w:t>
            </w:r>
          </w:p>
        </w:tc>
        <w:tc>
          <w:tcPr>
            <w:tcW w:w="1260" w:type="dxa"/>
            <w:noWrap/>
          </w:tcPr>
          <w:p w:rsidR="001072AD" w:rsidRPr="00290660" w:rsidRDefault="001072AD" w:rsidP="009F24B2">
            <w:pPr>
              <w:jc w:val="center"/>
              <w:rPr>
                <w:rFonts w:ascii="Arial" w:hAnsi="Arial" w:cs="Arial"/>
              </w:rPr>
            </w:pPr>
            <w:r>
              <w:rPr>
                <w:rFonts w:ascii="Arial" w:hAnsi="Arial" w:cs="Arial"/>
              </w:rPr>
              <w:t>2</w:t>
            </w:r>
            <w:r w:rsidRPr="00290660">
              <w:rPr>
                <w:rFonts w:ascii="Arial" w:hAnsi="Arial" w:cs="Arial"/>
              </w:rPr>
              <w:t xml:space="preserve"> Dozen.</w:t>
            </w:r>
          </w:p>
        </w:tc>
        <w:tc>
          <w:tcPr>
            <w:tcW w:w="1231" w:type="dxa"/>
          </w:tcPr>
          <w:p w:rsidR="001072AD" w:rsidRPr="00FD1D9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2</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Pr="00290660" w:rsidRDefault="001072AD" w:rsidP="009F24B2">
            <w:pPr>
              <w:jc w:val="center"/>
              <w:rPr>
                <w:rFonts w:ascii="Arial" w:hAnsi="Arial" w:cs="Arial"/>
              </w:rPr>
            </w:pPr>
            <w:r>
              <w:rPr>
                <w:rFonts w:ascii="Arial" w:hAnsi="Arial" w:cs="Arial"/>
              </w:rPr>
              <w:t>22</w:t>
            </w:r>
          </w:p>
        </w:tc>
        <w:tc>
          <w:tcPr>
            <w:tcW w:w="3555" w:type="dxa"/>
            <w:noWrap/>
          </w:tcPr>
          <w:p w:rsidR="001072AD" w:rsidRPr="00290660" w:rsidRDefault="001072AD" w:rsidP="009F24B2">
            <w:pPr>
              <w:rPr>
                <w:rFonts w:ascii="Arial" w:hAnsi="Arial" w:cs="Arial"/>
              </w:rPr>
            </w:pPr>
            <w:r>
              <w:rPr>
                <w:rFonts w:ascii="Arial" w:hAnsi="Arial" w:cs="Arial"/>
              </w:rPr>
              <w:t>Plastic Chairs</w:t>
            </w:r>
          </w:p>
        </w:tc>
        <w:tc>
          <w:tcPr>
            <w:tcW w:w="1260" w:type="dxa"/>
            <w:noWrap/>
          </w:tcPr>
          <w:p w:rsidR="001072AD" w:rsidRDefault="001072AD" w:rsidP="009F24B2">
            <w:pPr>
              <w:jc w:val="center"/>
              <w:rPr>
                <w:rFonts w:ascii="Arial" w:hAnsi="Arial" w:cs="Arial"/>
              </w:rPr>
            </w:pPr>
            <w:r>
              <w:rPr>
                <w:rFonts w:ascii="Arial" w:hAnsi="Arial" w:cs="Arial"/>
              </w:rPr>
              <w:t>6 No.</w:t>
            </w:r>
          </w:p>
        </w:tc>
        <w:tc>
          <w:tcPr>
            <w:tcW w:w="1231" w:type="dxa"/>
          </w:tcPr>
          <w:p w:rsidR="001072A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6</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Default="001072AD" w:rsidP="009F24B2">
            <w:pPr>
              <w:jc w:val="center"/>
              <w:rPr>
                <w:rFonts w:ascii="Arial" w:hAnsi="Arial" w:cs="Arial"/>
              </w:rPr>
            </w:pPr>
            <w:r>
              <w:rPr>
                <w:rFonts w:ascii="Arial" w:hAnsi="Arial" w:cs="Arial"/>
              </w:rPr>
              <w:t>23</w:t>
            </w:r>
          </w:p>
        </w:tc>
        <w:tc>
          <w:tcPr>
            <w:tcW w:w="3555" w:type="dxa"/>
            <w:noWrap/>
          </w:tcPr>
          <w:p w:rsidR="001072AD" w:rsidRDefault="001072AD" w:rsidP="009F24B2">
            <w:pPr>
              <w:rPr>
                <w:rFonts w:ascii="Arial" w:hAnsi="Arial" w:cs="Arial"/>
              </w:rPr>
            </w:pPr>
            <w:r>
              <w:rPr>
                <w:rFonts w:ascii="Arial" w:hAnsi="Arial" w:cs="Arial"/>
              </w:rPr>
              <w:t>Steel wire rope ½”</w:t>
            </w:r>
          </w:p>
        </w:tc>
        <w:tc>
          <w:tcPr>
            <w:tcW w:w="1260" w:type="dxa"/>
            <w:noWrap/>
          </w:tcPr>
          <w:p w:rsidR="001072AD" w:rsidRDefault="001072AD" w:rsidP="009F24B2">
            <w:pPr>
              <w:jc w:val="center"/>
              <w:rPr>
                <w:rFonts w:ascii="Arial" w:hAnsi="Arial" w:cs="Arial"/>
              </w:rPr>
            </w:pPr>
            <w:r>
              <w:rPr>
                <w:rFonts w:ascii="Arial" w:hAnsi="Arial" w:cs="Arial"/>
              </w:rPr>
              <w:t>200 feet</w:t>
            </w:r>
          </w:p>
        </w:tc>
        <w:tc>
          <w:tcPr>
            <w:tcW w:w="1231" w:type="dxa"/>
          </w:tcPr>
          <w:p w:rsidR="001072A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200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Default="001072AD" w:rsidP="009F24B2">
            <w:pPr>
              <w:jc w:val="center"/>
              <w:rPr>
                <w:rFonts w:ascii="Arial" w:hAnsi="Arial" w:cs="Arial"/>
              </w:rPr>
            </w:pPr>
            <w:r>
              <w:rPr>
                <w:rFonts w:ascii="Arial" w:hAnsi="Arial" w:cs="Arial"/>
              </w:rPr>
              <w:t>24</w:t>
            </w:r>
          </w:p>
        </w:tc>
        <w:tc>
          <w:tcPr>
            <w:tcW w:w="3555" w:type="dxa"/>
            <w:noWrap/>
          </w:tcPr>
          <w:p w:rsidR="001072AD" w:rsidRDefault="001072AD" w:rsidP="009F24B2">
            <w:pPr>
              <w:rPr>
                <w:rFonts w:ascii="Arial" w:hAnsi="Arial" w:cs="Arial"/>
              </w:rPr>
            </w:pPr>
            <w:r>
              <w:rPr>
                <w:rFonts w:ascii="Arial" w:hAnsi="Arial" w:cs="Arial"/>
              </w:rPr>
              <w:t>Clump</w:t>
            </w:r>
          </w:p>
        </w:tc>
        <w:tc>
          <w:tcPr>
            <w:tcW w:w="1260" w:type="dxa"/>
            <w:noWrap/>
          </w:tcPr>
          <w:p w:rsidR="001072AD" w:rsidRDefault="001072AD" w:rsidP="009F24B2">
            <w:pPr>
              <w:jc w:val="center"/>
              <w:rPr>
                <w:rFonts w:ascii="Arial" w:hAnsi="Arial" w:cs="Arial"/>
              </w:rPr>
            </w:pPr>
            <w:r>
              <w:rPr>
                <w:rFonts w:ascii="Arial" w:hAnsi="Arial" w:cs="Arial"/>
              </w:rPr>
              <w:t>50 No.</w:t>
            </w:r>
          </w:p>
        </w:tc>
        <w:tc>
          <w:tcPr>
            <w:tcW w:w="1231" w:type="dxa"/>
          </w:tcPr>
          <w:p w:rsidR="001072A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50</w:t>
            </w:r>
          </w:p>
        </w:tc>
        <w:tc>
          <w:tcPr>
            <w:tcW w:w="1124" w:type="dxa"/>
          </w:tcPr>
          <w:p w:rsidR="001072AD" w:rsidRDefault="001072AD" w:rsidP="009F24B2">
            <w:pPr>
              <w:jc w:val="center"/>
              <w:rPr>
                <w:rFonts w:ascii="Arial" w:hAnsi="Arial" w:cs="Arial"/>
              </w:rPr>
            </w:pPr>
            <w:r>
              <w:rPr>
                <w:rFonts w:ascii="Arial" w:hAnsi="Arial" w:cs="Arial"/>
              </w:rPr>
              <w:t>-</w:t>
            </w:r>
          </w:p>
        </w:tc>
      </w:tr>
      <w:tr w:rsidR="001072AD" w:rsidRPr="00290660" w:rsidTr="001072AD">
        <w:trPr>
          <w:trHeight w:val="288"/>
        </w:trPr>
        <w:tc>
          <w:tcPr>
            <w:tcW w:w="960" w:type="dxa"/>
            <w:noWrap/>
          </w:tcPr>
          <w:p w:rsidR="001072AD" w:rsidRDefault="001072AD" w:rsidP="009F24B2">
            <w:pPr>
              <w:jc w:val="center"/>
              <w:rPr>
                <w:rFonts w:ascii="Arial" w:hAnsi="Arial" w:cs="Arial"/>
              </w:rPr>
            </w:pPr>
            <w:r>
              <w:rPr>
                <w:rFonts w:ascii="Arial" w:hAnsi="Arial" w:cs="Arial"/>
              </w:rPr>
              <w:t>25</w:t>
            </w:r>
          </w:p>
        </w:tc>
        <w:tc>
          <w:tcPr>
            <w:tcW w:w="3555" w:type="dxa"/>
            <w:noWrap/>
          </w:tcPr>
          <w:p w:rsidR="001072AD" w:rsidRDefault="001072AD" w:rsidP="009F24B2">
            <w:pPr>
              <w:rPr>
                <w:rFonts w:ascii="Arial" w:hAnsi="Arial" w:cs="Arial"/>
              </w:rPr>
            </w:pPr>
            <w:r>
              <w:rPr>
                <w:rFonts w:ascii="Arial" w:hAnsi="Arial" w:cs="Arial"/>
              </w:rPr>
              <w:t>Wooden Saw</w:t>
            </w:r>
          </w:p>
        </w:tc>
        <w:tc>
          <w:tcPr>
            <w:tcW w:w="1260" w:type="dxa"/>
            <w:noWrap/>
          </w:tcPr>
          <w:p w:rsidR="001072AD" w:rsidRDefault="001072AD" w:rsidP="009F24B2">
            <w:pPr>
              <w:jc w:val="center"/>
              <w:rPr>
                <w:rFonts w:ascii="Arial" w:hAnsi="Arial" w:cs="Arial"/>
              </w:rPr>
            </w:pPr>
            <w:r>
              <w:rPr>
                <w:rFonts w:ascii="Arial" w:hAnsi="Arial" w:cs="Arial"/>
              </w:rPr>
              <w:t>2 No.</w:t>
            </w:r>
          </w:p>
        </w:tc>
        <w:tc>
          <w:tcPr>
            <w:tcW w:w="1231" w:type="dxa"/>
          </w:tcPr>
          <w:p w:rsidR="001072AD" w:rsidRDefault="001072AD" w:rsidP="009F24B2">
            <w:pPr>
              <w:jc w:val="center"/>
              <w:rPr>
                <w:rFonts w:ascii="Arial" w:hAnsi="Arial" w:cs="Arial"/>
              </w:rPr>
            </w:pPr>
            <w:r>
              <w:rPr>
                <w:rFonts w:ascii="Arial" w:hAnsi="Arial" w:cs="Arial"/>
              </w:rPr>
              <w:t>-</w:t>
            </w:r>
          </w:p>
        </w:tc>
        <w:tc>
          <w:tcPr>
            <w:tcW w:w="1019" w:type="dxa"/>
          </w:tcPr>
          <w:p w:rsidR="001072AD" w:rsidRDefault="001072AD" w:rsidP="009F24B2">
            <w:pPr>
              <w:jc w:val="center"/>
              <w:rPr>
                <w:rFonts w:ascii="Arial" w:hAnsi="Arial" w:cs="Arial"/>
              </w:rPr>
            </w:pPr>
            <w:r>
              <w:rPr>
                <w:rFonts w:ascii="Arial" w:hAnsi="Arial" w:cs="Arial"/>
              </w:rPr>
              <w:t>2</w:t>
            </w:r>
          </w:p>
        </w:tc>
        <w:tc>
          <w:tcPr>
            <w:tcW w:w="1124" w:type="dxa"/>
          </w:tcPr>
          <w:p w:rsidR="001072AD" w:rsidRDefault="001072AD" w:rsidP="009F24B2">
            <w:pPr>
              <w:jc w:val="center"/>
              <w:rPr>
                <w:rFonts w:ascii="Arial" w:hAnsi="Arial" w:cs="Arial"/>
              </w:rPr>
            </w:pPr>
            <w:r>
              <w:rPr>
                <w:rFonts w:ascii="Arial" w:hAnsi="Arial" w:cs="Arial"/>
              </w:rPr>
              <w:t>-</w:t>
            </w:r>
          </w:p>
        </w:tc>
      </w:tr>
      <w:tr w:rsidR="009E4BDD" w:rsidRPr="00290660" w:rsidTr="001072AD">
        <w:trPr>
          <w:trHeight w:val="288"/>
        </w:trPr>
        <w:tc>
          <w:tcPr>
            <w:tcW w:w="960" w:type="dxa"/>
            <w:noWrap/>
          </w:tcPr>
          <w:p w:rsidR="009E4BDD" w:rsidRDefault="009E4BDD" w:rsidP="009F24B2">
            <w:pPr>
              <w:jc w:val="center"/>
              <w:rPr>
                <w:rFonts w:ascii="Arial" w:hAnsi="Arial" w:cs="Arial"/>
              </w:rPr>
            </w:pPr>
            <w:r>
              <w:rPr>
                <w:rFonts w:ascii="Arial" w:hAnsi="Arial" w:cs="Arial"/>
              </w:rPr>
              <w:t>26</w:t>
            </w:r>
          </w:p>
        </w:tc>
        <w:tc>
          <w:tcPr>
            <w:tcW w:w="3555" w:type="dxa"/>
            <w:noWrap/>
          </w:tcPr>
          <w:p w:rsidR="009E4BDD" w:rsidRDefault="009E4BDD" w:rsidP="009F24B2">
            <w:pPr>
              <w:rPr>
                <w:rFonts w:ascii="Arial" w:hAnsi="Arial" w:cs="Arial"/>
              </w:rPr>
            </w:pPr>
            <w:r>
              <w:rPr>
                <w:rFonts w:ascii="Arial" w:hAnsi="Arial" w:cs="Arial"/>
              </w:rPr>
              <w:t xml:space="preserve">Tent for camp with complete </w:t>
            </w:r>
            <w:proofErr w:type="spellStart"/>
            <w:r>
              <w:rPr>
                <w:rFonts w:ascii="Arial" w:hAnsi="Arial" w:cs="Arial"/>
              </w:rPr>
              <w:t>assesories</w:t>
            </w:r>
            <w:proofErr w:type="spellEnd"/>
          </w:p>
        </w:tc>
        <w:tc>
          <w:tcPr>
            <w:tcW w:w="1260" w:type="dxa"/>
            <w:noWrap/>
          </w:tcPr>
          <w:p w:rsidR="009E4BDD" w:rsidRDefault="009E4BDD" w:rsidP="009E4BDD">
            <w:pPr>
              <w:jc w:val="center"/>
              <w:rPr>
                <w:rFonts w:ascii="Arial" w:hAnsi="Arial" w:cs="Arial"/>
              </w:rPr>
            </w:pPr>
            <w:r>
              <w:rPr>
                <w:rFonts w:ascii="Arial" w:hAnsi="Arial" w:cs="Arial"/>
              </w:rPr>
              <w:t>2 No.</w:t>
            </w:r>
          </w:p>
        </w:tc>
        <w:tc>
          <w:tcPr>
            <w:tcW w:w="1231" w:type="dxa"/>
          </w:tcPr>
          <w:p w:rsidR="009E4BDD" w:rsidRDefault="009E4BDD" w:rsidP="009F24B2">
            <w:pPr>
              <w:jc w:val="center"/>
              <w:rPr>
                <w:rFonts w:ascii="Arial" w:hAnsi="Arial" w:cs="Arial"/>
              </w:rPr>
            </w:pPr>
            <w:r>
              <w:rPr>
                <w:rFonts w:ascii="Arial" w:hAnsi="Arial" w:cs="Arial"/>
              </w:rPr>
              <w:t>-</w:t>
            </w:r>
          </w:p>
        </w:tc>
        <w:tc>
          <w:tcPr>
            <w:tcW w:w="1019" w:type="dxa"/>
          </w:tcPr>
          <w:p w:rsidR="009E4BDD" w:rsidRDefault="009E4BDD" w:rsidP="009F24B2">
            <w:pPr>
              <w:jc w:val="center"/>
              <w:rPr>
                <w:rFonts w:ascii="Arial" w:hAnsi="Arial" w:cs="Arial"/>
              </w:rPr>
            </w:pPr>
            <w:r>
              <w:rPr>
                <w:rFonts w:ascii="Arial" w:hAnsi="Arial" w:cs="Arial"/>
              </w:rPr>
              <w:t>2</w:t>
            </w:r>
          </w:p>
        </w:tc>
        <w:tc>
          <w:tcPr>
            <w:tcW w:w="1124" w:type="dxa"/>
          </w:tcPr>
          <w:p w:rsidR="009E4BDD" w:rsidRDefault="009E4BDD" w:rsidP="009F24B2">
            <w:pPr>
              <w:jc w:val="center"/>
              <w:rPr>
                <w:rFonts w:ascii="Arial" w:hAnsi="Arial" w:cs="Arial"/>
              </w:rPr>
            </w:pPr>
            <w:r>
              <w:rPr>
                <w:rFonts w:ascii="Arial" w:hAnsi="Arial" w:cs="Arial"/>
              </w:rPr>
              <w:t>-</w:t>
            </w:r>
          </w:p>
        </w:tc>
      </w:tr>
    </w:tbl>
    <w:p w:rsidR="001072AD" w:rsidRDefault="001072AD" w:rsidP="001A2742">
      <w:pPr>
        <w:spacing w:line="480" w:lineRule="auto"/>
        <w:jc w:val="both"/>
        <w:rPr>
          <w:rFonts w:ascii="Arial" w:hAnsi="Arial" w:cs="Arial"/>
          <w:b/>
        </w:rPr>
      </w:pPr>
      <w:r>
        <w:rPr>
          <w:rFonts w:ascii="Arial" w:hAnsi="Arial" w:cs="Arial"/>
          <w:b/>
        </w:rPr>
        <w:t>*</w:t>
      </w:r>
      <w:r w:rsidRPr="001072AD">
        <w:rPr>
          <w:rFonts w:ascii="Arial" w:hAnsi="Arial" w:cs="Arial"/>
          <w:sz w:val="22"/>
        </w:rPr>
        <w:t>Balance quantity will be procured before flood season based on availability of funds.</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lastRenderedPageBreak/>
        <w:t>Arrangement for Sounding &amp; Probing</w:t>
      </w:r>
    </w:p>
    <w:p w:rsidR="00305467" w:rsidRPr="008E0A58" w:rsidRDefault="00B83C0E" w:rsidP="00496B70">
      <w:pPr>
        <w:spacing w:line="480" w:lineRule="auto"/>
        <w:jc w:val="both"/>
        <w:rPr>
          <w:rFonts w:ascii="Arial" w:hAnsi="Arial" w:cs="Arial"/>
        </w:rPr>
      </w:pPr>
      <w:r>
        <w:rPr>
          <w:rFonts w:ascii="Arial" w:hAnsi="Arial" w:cs="Arial"/>
        </w:rPr>
        <w:t>In case of an emergent situation</w:t>
      </w:r>
      <w:r w:rsidR="00305467" w:rsidRPr="008E0A58">
        <w:rPr>
          <w:rFonts w:ascii="Arial" w:hAnsi="Arial" w:cs="Arial"/>
        </w:rPr>
        <w:t>, sounding and probing arrangement will be made</w:t>
      </w:r>
      <w:r>
        <w:rPr>
          <w:rFonts w:ascii="Arial" w:hAnsi="Arial" w:cs="Arial"/>
        </w:rPr>
        <w:t xml:space="preserve"> through regular establishment</w:t>
      </w:r>
      <w:r w:rsidR="00305467" w:rsidRPr="008E0A58">
        <w:rPr>
          <w:rFonts w:ascii="Arial" w:hAnsi="Arial" w:cs="Arial"/>
        </w:rPr>
        <w:t>.</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Lighting Arrangement</w:t>
      </w:r>
    </w:p>
    <w:p w:rsidR="00305467" w:rsidRPr="008E0A58" w:rsidRDefault="00305467" w:rsidP="00496B70">
      <w:pPr>
        <w:spacing w:line="480" w:lineRule="auto"/>
        <w:jc w:val="both"/>
        <w:rPr>
          <w:rFonts w:ascii="Arial" w:hAnsi="Arial" w:cs="Arial"/>
        </w:rPr>
      </w:pPr>
      <w:proofErr w:type="gramStart"/>
      <w:r w:rsidRPr="008E0A58">
        <w:rPr>
          <w:rFonts w:ascii="Arial" w:hAnsi="Arial" w:cs="Arial"/>
        </w:rPr>
        <w:t>Detail given in the list of watching material at Sr. No. 7.4 above.</w:t>
      </w:r>
      <w:proofErr w:type="gramEnd"/>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Ration Arrangement</w:t>
      </w:r>
    </w:p>
    <w:p w:rsidR="00305467" w:rsidRPr="008E0A58" w:rsidRDefault="00305467" w:rsidP="00496B70">
      <w:pPr>
        <w:spacing w:line="480" w:lineRule="auto"/>
        <w:jc w:val="both"/>
        <w:rPr>
          <w:rFonts w:ascii="Arial" w:hAnsi="Arial" w:cs="Arial"/>
        </w:rPr>
      </w:pPr>
      <w:r w:rsidRPr="008E0A58">
        <w:rPr>
          <w:rFonts w:ascii="Arial" w:hAnsi="Arial" w:cs="Arial"/>
        </w:rPr>
        <w:t>The Food Department shall mobilize their sources for supplying foods for Human and cattle population.</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P.O.L Arrangement for Vehicle</w:t>
      </w:r>
    </w:p>
    <w:p w:rsidR="00305467" w:rsidRPr="008E0A58" w:rsidRDefault="00305467" w:rsidP="00496B70">
      <w:pPr>
        <w:spacing w:line="480" w:lineRule="auto"/>
        <w:jc w:val="both"/>
        <w:rPr>
          <w:rFonts w:ascii="Arial" w:hAnsi="Arial" w:cs="Arial"/>
        </w:rPr>
      </w:pPr>
      <w:r w:rsidRPr="008E0A58">
        <w:rPr>
          <w:rFonts w:ascii="Arial" w:hAnsi="Arial" w:cs="Arial"/>
        </w:rPr>
        <w:t>P.O.L facilities / arrangements will be made by the Civil Administration.</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Transportation</w:t>
      </w:r>
    </w:p>
    <w:p w:rsidR="00305467" w:rsidRPr="008E0A58" w:rsidRDefault="00305467" w:rsidP="00496B70">
      <w:pPr>
        <w:spacing w:line="480" w:lineRule="auto"/>
        <w:jc w:val="both"/>
        <w:rPr>
          <w:rFonts w:ascii="Arial" w:hAnsi="Arial" w:cs="Arial"/>
        </w:rPr>
      </w:pPr>
      <w:r w:rsidRPr="008E0A58">
        <w:rPr>
          <w:rFonts w:ascii="Arial" w:hAnsi="Arial" w:cs="Arial"/>
        </w:rPr>
        <w:t>Transportation facilities will be provided by the Civil Authorities.</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Law and order</w:t>
      </w:r>
    </w:p>
    <w:p w:rsidR="00B3070A" w:rsidRPr="008E0A58" w:rsidRDefault="00305467" w:rsidP="00496B70">
      <w:pPr>
        <w:spacing w:line="480" w:lineRule="auto"/>
        <w:jc w:val="both"/>
        <w:rPr>
          <w:rFonts w:ascii="Arial" w:hAnsi="Arial" w:cs="Arial"/>
        </w:rPr>
      </w:pPr>
      <w:r w:rsidRPr="008E0A58">
        <w:rPr>
          <w:rFonts w:ascii="Arial" w:hAnsi="Arial" w:cs="Arial"/>
        </w:rPr>
        <w:t>Law and order situation will be tackled by the Civil Administration with the help of Police Department.</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 xml:space="preserve">Medical arrangement for </w:t>
      </w:r>
      <w:r w:rsidR="00B83C0E" w:rsidRPr="008E0A58">
        <w:rPr>
          <w:rFonts w:ascii="Arial" w:hAnsi="Arial" w:cs="Arial"/>
          <w:b/>
        </w:rPr>
        <w:t>Labor</w:t>
      </w:r>
    </w:p>
    <w:p w:rsidR="00305467" w:rsidRPr="008E0A58" w:rsidRDefault="00305467" w:rsidP="00496B70">
      <w:pPr>
        <w:spacing w:line="480" w:lineRule="auto"/>
        <w:jc w:val="both"/>
        <w:rPr>
          <w:rFonts w:ascii="Arial" w:hAnsi="Arial" w:cs="Arial"/>
        </w:rPr>
      </w:pPr>
      <w:r w:rsidRPr="008E0A58">
        <w:rPr>
          <w:rFonts w:ascii="Arial" w:hAnsi="Arial" w:cs="Arial"/>
        </w:rPr>
        <w:t xml:space="preserve">Health Department </w:t>
      </w:r>
      <w:r>
        <w:rPr>
          <w:rFonts w:ascii="Arial" w:hAnsi="Arial" w:cs="Arial"/>
        </w:rPr>
        <w:t>will be responsible for mobilizing</w:t>
      </w:r>
      <w:r w:rsidRPr="008E0A58">
        <w:rPr>
          <w:rFonts w:ascii="Arial" w:hAnsi="Arial" w:cs="Arial"/>
        </w:rPr>
        <w:t xml:space="preserve"> their sources for carrying out necessary operation for providing medical facilities to the </w:t>
      </w:r>
      <w:r w:rsidR="00B83C0E" w:rsidRPr="008E0A58">
        <w:rPr>
          <w:rFonts w:ascii="Arial" w:hAnsi="Arial" w:cs="Arial"/>
        </w:rPr>
        <w:t>labor</w:t>
      </w:r>
      <w:r w:rsidRPr="008E0A58">
        <w:rPr>
          <w:rFonts w:ascii="Arial" w:hAnsi="Arial" w:cs="Arial"/>
        </w:rPr>
        <w:t>.</w:t>
      </w:r>
    </w:p>
    <w:p w:rsidR="00305467" w:rsidRPr="008E0A58" w:rsidRDefault="00305467" w:rsidP="00B83C0E">
      <w:pPr>
        <w:numPr>
          <w:ilvl w:val="1"/>
          <w:numId w:val="7"/>
        </w:numPr>
        <w:spacing w:before="240" w:line="480" w:lineRule="auto"/>
        <w:jc w:val="both"/>
        <w:rPr>
          <w:rFonts w:ascii="Arial" w:hAnsi="Arial" w:cs="Arial"/>
          <w:b/>
        </w:rPr>
      </w:pPr>
      <w:r w:rsidRPr="008E0A58">
        <w:rPr>
          <w:rFonts w:ascii="Arial" w:hAnsi="Arial" w:cs="Arial"/>
          <w:b/>
        </w:rPr>
        <w:t xml:space="preserve">Liaison with </w:t>
      </w:r>
      <w:r w:rsidR="004D7ED4">
        <w:rPr>
          <w:rFonts w:ascii="Arial" w:hAnsi="Arial" w:cs="Arial"/>
          <w:b/>
        </w:rPr>
        <w:t>O</w:t>
      </w:r>
      <w:r w:rsidRPr="008E0A58">
        <w:rPr>
          <w:rFonts w:ascii="Arial" w:hAnsi="Arial" w:cs="Arial"/>
          <w:b/>
        </w:rPr>
        <w:t>ther Department</w:t>
      </w:r>
    </w:p>
    <w:p w:rsidR="00305467" w:rsidRPr="008E0A58" w:rsidRDefault="00305467" w:rsidP="00496B70">
      <w:pPr>
        <w:spacing w:line="480" w:lineRule="auto"/>
        <w:jc w:val="both"/>
        <w:rPr>
          <w:rFonts w:ascii="Arial" w:hAnsi="Arial" w:cs="Arial"/>
        </w:rPr>
      </w:pPr>
      <w:r w:rsidRPr="008E0A58">
        <w:rPr>
          <w:rFonts w:ascii="Arial" w:hAnsi="Arial" w:cs="Arial"/>
        </w:rPr>
        <w:t>All the flood embankments / bunds are required to be inspected during the month of May so as to identify weak points and if necessary after repairing such sites, the Certificate regarding hydraulic fitness of bunds is to be submitted.</w:t>
      </w:r>
    </w:p>
    <w:p w:rsidR="00305467" w:rsidRPr="00070B0A" w:rsidRDefault="00305467" w:rsidP="00B83C0E">
      <w:pPr>
        <w:spacing w:line="480" w:lineRule="auto"/>
        <w:jc w:val="both"/>
        <w:rPr>
          <w:rFonts w:ascii="Arial" w:hAnsi="Arial" w:cs="Arial"/>
        </w:rPr>
      </w:pPr>
      <w:r w:rsidRPr="008E0A58">
        <w:rPr>
          <w:rFonts w:ascii="Arial" w:hAnsi="Arial" w:cs="Arial"/>
        </w:rPr>
        <w:lastRenderedPageBreak/>
        <w:t>The flood embankments are inspected by a Committee constituted by the Secretary Irrigation Department in May every year. Fitness of bunds is ensured before th</w:t>
      </w:r>
      <w:r w:rsidR="00496B70">
        <w:rPr>
          <w:rFonts w:ascii="Arial" w:hAnsi="Arial" w:cs="Arial"/>
        </w:rPr>
        <w:t xml:space="preserve">e flood season; keeping in view </w:t>
      </w:r>
      <w:r w:rsidRPr="008E0A58">
        <w:rPr>
          <w:rFonts w:ascii="Arial" w:hAnsi="Arial" w:cs="Arial"/>
        </w:rPr>
        <w:t>the priorities are fixed according to resources.</w:t>
      </w:r>
      <w:r w:rsidR="00070B0A">
        <w:rPr>
          <w:rFonts w:ascii="Arial" w:hAnsi="Arial" w:cs="Arial"/>
        </w:rPr>
        <w:t xml:space="preserve"> F</w:t>
      </w:r>
      <w:r w:rsidRPr="00070B0A">
        <w:rPr>
          <w:rFonts w:ascii="Arial" w:hAnsi="Arial" w:cs="Arial"/>
        </w:rPr>
        <w:t xml:space="preserve">ollowing functions </w:t>
      </w:r>
      <w:r w:rsidR="004D7ED4">
        <w:rPr>
          <w:rFonts w:ascii="Arial" w:hAnsi="Arial" w:cs="Arial"/>
        </w:rPr>
        <w:t xml:space="preserve">are to be performed </w:t>
      </w:r>
      <w:r w:rsidRPr="00070B0A">
        <w:rPr>
          <w:rFonts w:ascii="Arial" w:hAnsi="Arial" w:cs="Arial"/>
        </w:rPr>
        <w:t>with</w:t>
      </w:r>
      <w:r w:rsidR="00496B70" w:rsidRPr="00070B0A">
        <w:rPr>
          <w:rFonts w:ascii="Arial" w:hAnsi="Arial" w:cs="Arial"/>
        </w:rPr>
        <w:t>in</w:t>
      </w:r>
      <w:r w:rsidR="007478B8">
        <w:rPr>
          <w:rFonts w:ascii="Arial" w:hAnsi="Arial" w:cs="Arial"/>
        </w:rPr>
        <w:t xml:space="preserve"> </w:t>
      </w:r>
      <w:r w:rsidR="004D7ED4">
        <w:rPr>
          <w:rFonts w:ascii="Arial" w:hAnsi="Arial" w:cs="Arial"/>
        </w:rPr>
        <w:t>the</w:t>
      </w:r>
      <w:r w:rsidRPr="00070B0A">
        <w:rPr>
          <w:rFonts w:ascii="Arial" w:hAnsi="Arial" w:cs="Arial"/>
        </w:rPr>
        <w:t xml:space="preserve"> jurisdiction</w:t>
      </w:r>
      <w:r w:rsidR="004D7ED4">
        <w:rPr>
          <w:rFonts w:ascii="Arial" w:hAnsi="Arial" w:cs="Arial"/>
        </w:rPr>
        <w:t>:</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Periodic review of structural integrity of flood infrastructure over </w:t>
      </w:r>
      <w:proofErr w:type="spellStart"/>
      <w:r w:rsidRPr="0082623C">
        <w:rPr>
          <w:rFonts w:ascii="Arial" w:hAnsi="Arial" w:cs="Arial"/>
        </w:rPr>
        <w:t>Nullahs</w:t>
      </w:r>
      <w:proofErr w:type="spellEnd"/>
      <w:r w:rsidRPr="0082623C">
        <w:rPr>
          <w:rFonts w:ascii="Arial" w:hAnsi="Arial" w:cs="Arial"/>
        </w:rPr>
        <w:t xml:space="preserve"> in order to ensure that no breach </w:t>
      </w:r>
      <w:r>
        <w:rPr>
          <w:rFonts w:ascii="Arial" w:hAnsi="Arial" w:cs="Arial"/>
        </w:rPr>
        <w:t>may occur</w:t>
      </w:r>
      <w:r w:rsidRPr="0082623C">
        <w:rPr>
          <w:rFonts w:ascii="Arial" w:hAnsi="Arial" w:cs="Arial"/>
        </w:rPr>
        <w:t xml:space="preserve"> in the event of heavy discharge of water. The E</w:t>
      </w:r>
      <w:r>
        <w:rPr>
          <w:rFonts w:ascii="Arial" w:hAnsi="Arial" w:cs="Arial"/>
        </w:rPr>
        <w:t>xecutive Engineer will share his</w:t>
      </w:r>
      <w:r w:rsidRPr="0082623C">
        <w:rPr>
          <w:rFonts w:ascii="Arial" w:hAnsi="Arial" w:cs="Arial"/>
        </w:rPr>
        <w:t xml:space="preserve"> observation with the Supervisory Officer as well as </w:t>
      </w:r>
      <w:r w:rsidR="00496B70">
        <w:rPr>
          <w:rFonts w:ascii="Arial" w:hAnsi="Arial" w:cs="Arial"/>
        </w:rPr>
        <w:t xml:space="preserve">with the </w:t>
      </w:r>
      <w:r w:rsidRPr="0082623C">
        <w:rPr>
          <w:rFonts w:ascii="Arial" w:hAnsi="Arial" w:cs="Arial"/>
        </w:rPr>
        <w:t>District Admini</w:t>
      </w:r>
      <w:r w:rsidR="00496B70">
        <w:rPr>
          <w:rFonts w:ascii="Arial" w:hAnsi="Arial" w:cs="Arial"/>
        </w:rPr>
        <w:t xml:space="preserve">stration, well before </w:t>
      </w:r>
      <w:r w:rsidRPr="0082623C">
        <w:rPr>
          <w:rFonts w:ascii="Arial" w:hAnsi="Arial" w:cs="Arial"/>
        </w:rPr>
        <w:t>Flood Season</w:t>
      </w:r>
      <w:r w:rsidR="00496B70">
        <w:rPr>
          <w:rFonts w:ascii="Arial" w:hAnsi="Arial" w:cs="Arial"/>
        </w:rPr>
        <w:t xml:space="preserve"> has set in</w:t>
      </w:r>
      <w:r w:rsidRPr="0082623C">
        <w:rPr>
          <w:rFonts w:ascii="Arial" w:hAnsi="Arial" w:cs="Arial"/>
        </w:rPr>
        <w:t>, for necessary action to be taken accordingly.</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Identification of vulnerable points on flood embankments (Bunds) where breach </w:t>
      </w:r>
      <w:r>
        <w:rPr>
          <w:rFonts w:ascii="Arial" w:hAnsi="Arial" w:cs="Arial"/>
        </w:rPr>
        <w:t>may</w:t>
      </w:r>
      <w:r w:rsidR="00496B70">
        <w:rPr>
          <w:rFonts w:ascii="Arial" w:hAnsi="Arial" w:cs="Arial"/>
        </w:rPr>
        <w:t xml:space="preserve"> occur, </w:t>
      </w:r>
      <w:proofErr w:type="gramStart"/>
      <w:r w:rsidR="00496B70">
        <w:rPr>
          <w:rFonts w:ascii="Arial" w:hAnsi="Arial" w:cs="Arial"/>
        </w:rPr>
        <w:t>thus specifying</w:t>
      </w:r>
      <w:proofErr w:type="gramEnd"/>
      <w:r w:rsidR="00496B70">
        <w:rPr>
          <w:rFonts w:ascii="Arial" w:hAnsi="Arial" w:cs="Arial"/>
        </w:rPr>
        <w:t xml:space="preserve"> the</w:t>
      </w:r>
      <w:r w:rsidRPr="0082623C">
        <w:rPr>
          <w:rFonts w:ascii="Arial" w:hAnsi="Arial" w:cs="Arial"/>
        </w:rPr>
        <w:t xml:space="preserve"> locations for positioning of requisite machinery / material near the vulnerable points.</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Maintenance and repair of flood embankments well before commencement of Flood season.</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Joint inspection of Flood protection infrastructures with District Administration.</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Collection and sharing of information on discharge of water in </w:t>
      </w:r>
      <w:smartTag w:uri="urn:schemas-microsoft-com:office:smarttags" w:element="place">
        <w:r w:rsidRPr="0082623C">
          <w:rPr>
            <w:rFonts w:ascii="Arial" w:hAnsi="Arial" w:cs="Arial"/>
          </w:rPr>
          <w:t>Ravi</w:t>
        </w:r>
      </w:smartTag>
      <w:r w:rsidRPr="0082623C">
        <w:rPr>
          <w:rFonts w:ascii="Arial" w:hAnsi="Arial" w:cs="Arial"/>
        </w:rPr>
        <w:t xml:space="preserve"> as well as </w:t>
      </w:r>
      <w:proofErr w:type="spellStart"/>
      <w:r w:rsidRPr="0082623C">
        <w:rPr>
          <w:rFonts w:ascii="Arial" w:hAnsi="Arial" w:cs="Arial"/>
        </w:rPr>
        <w:t>Nullahs</w:t>
      </w:r>
      <w:proofErr w:type="spellEnd"/>
      <w:r w:rsidRPr="0082623C">
        <w:rPr>
          <w:rFonts w:ascii="Arial" w:hAnsi="Arial" w:cs="Arial"/>
        </w:rPr>
        <w:t>, with the military authorities as well as District Administration on daily basis.</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Collection of information on discharge of water, from monitoring check points on </w:t>
      </w:r>
      <w:proofErr w:type="spellStart"/>
      <w:r w:rsidRPr="0082623C">
        <w:rPr>
          <w:rFonts w:ascii="Arial" w:hAnsi="Arial" w:cs="Arial"/>
        </w:rPr>
        <w:t>Nullahs</w:t>
      </w:r>
      <w:proofErr w:type="spellEnd"/>
      <w:r w:rsidRPr="0082623C">
        <w:rPr>
          <w:rFonts w:ascii="Arial" w:hAnsi="Arial" w:cs="Arial"/>
        </w:rPr>
        <w:t xml:space="preserve"> as well as </w:t>
      </w:r>
      <w:r w:rsidR="00496B70">
        <w:rPr>
          <w:rFonts w:ascii="Arial" w:hAnsi="Arial" w:cs="Arial"/>
        </w:rPr>
        <w:t>C</w:t>
      </w:r>
      <w:r w:rsidRPr="0082623C">
        <w:rPr>
          <w:rFonts w:ascii="Arial" w:hAnsi="Arial" w:cs="Arial"/>
        </w:rPr>
        <w:t xml:space="preserve">ontrol </w:t>
      </w:r>
      <w:r w:rsidR="00496B70">
        <w:rPr>
          <w:rFonts w:ascii="Arial" w:hAnsi="Arial" w:cs="Arial"/>
        </w:rPr>
        <w:t>C</w:t>
      </w:r>
      <w:r w:rsidRPr="0082623C">
        <w:rPr>
          <w:rFonts w:ascii="Arial" w:hAnsi="Arial" w:cs="Arial"/>
        </w:rPr>
        <w:t xml:space="preserve">entre at </w:t>
      </w:r>
      <w:proofErr w:type="spellStart"/>
      <w:r w:rsidRPr="0082623C">
        <w:rPr>
          <w:rFonts w:ascii="Arial" w:hAnsi="Arial" w:cs="Arial"/>
        </w:rPr>
        <w:t>Jassar</w:t>
      </w:r>
      <w:proofErr w:type="spellEnd"/>
      <w:r w:rsidRPr="0082623C">
        <w:rPr>
          <w:rFonts w:ascii="Arial" w:hAnsi="Arial" w:cs="Arial"/>
        </w:rPr>
        <w:t xml:space="preserve">, </w:t>
      </w:r>
      <w:proofErr w:type="spellStart"/>
      <w:r w:rsidRPr="0082623C">
        <w:rPr>
          <w:rFonts w:ascii="Arial" w:hAnsi="Arial" w:cs="Arial"/>
        </w:rPr>
        <w:t>Shahdara</w:t>
      </w:r>
      <w:proofErr w:type="spellEnd"/>
      <w:r w:rsidRPr="0082623C">
        <w:rPr>
          <w:rFonts w:ascii="Arial" w:hAnsi="Arial" w:cs="Arial"/>
        </w:rPr>
        <w:t xml:space="preserve"> &amp; Balloki.</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Development of more effective early wa</w:t>
      </w:r>
      <w:r w:rsidR="00496B70">
        <w:rPr>
          <w:rFonts w:ascii="Arial" w:hAnsi="Arial" w:cs="Arial"/>
        </w:rPr>
        <w:t>r</w:t>
      </w:r>
      <w:r w:rsidRPr="0082623C">
        <w:rPr>
          <w:rFonts w:ascii="Arial" w:hAnsi="Arial" w:cs="Arial"/>
        </w:rPr>
        <w:t>ning system.</w:t>
      </w:r>
    </w:p>
    <w:p w:rsidR="00305467" w:rsidRPr="0082623C" w:rsidRDefault="00496B70" w:rsidP="002E6185">
      <w:pPr>
        <w:numPr>
          <w:ilvl w:val="0"/>
          <w:numId w:val="8"/>
        </w:numPr>
        <w:spacing w:line="360" w:lineRule="auto"/>
        <w:jc w:val="both"/>
        <w:rPr>
          <w:rFonts w:ascii="Arial" w:hAnsi="Arial" w:cs="Arial"/>
        </w:rPr>
      </w:pPr>
      <w:r>
        <w:rPr>
          <w:rFonts w:ascii="Arial" w:hAnsi="Arial" w:cs="Arial"/>
        </w:rPr>
        <w:t>Liaison with flood forecasting C</w:t>
      </w:r>
      <w:r w:rsidR="00305467" w:rsidRPr="0082623C">
        <w:rPr>
          <w:rFonts w:ascii="Arial" w:hAnsi="Arial" w:cs="Arial"/>
        </w:rPr>
        <w:t>entre Lahore, for collection of Flood related information.</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Briefing </w:t>
      </w:r>
      <w:r>
        <w:rPr>
          <w:rFonts w:ascii="Arial" w:hAnsi="Arial" w:cs="Arial"/>
        </w:rPr>
        <w:t>to</w:t>
      </w:r>
      <w:r w:rsidRPr="0082623C">
        <w:rPr>
          <w:rFonts w:ascii="Arial" w:hAnsi="Arial" w:cs="Arial"/>
        </w:rPr>
        <w:t xml:space="preserve"> authorities concerned </w:t>
      </w:r>
      <w:r>
        <w:rPr>
          <w:rFonts w:ascii="Arial" w:hAnsi="Arial" w:cs="Arial"/>
        </w:rPr>
        <w:t>about</w:t>
      </w:r>
      <w:r w:rsidRPr="0082623C">
        <w:rPr>
          <w:rFonts w:ascii="Arial" w:hAnsi="Arial" w:cs="Arial"/>
        </w:rPr>
        <w:t xml:space="preserve"> Flood protection arrangements and development of an integrated departmental strategy, to be able to combat any situation during Floods.</w:t>
      </w:r>
    </w:p>
    <w:p w:rsidR="00305467" w:rsidRPr="0082623C" w:rsidRDefault="00496B70" w:rsidP="002E6185">
      <w:pPr>
        <w:numPr>
          <w:ilvl w:val="0"/>
          <w:numId w:val="8"/>
        </w:numPr>
        <w:spacing w:line="360" w:lineRule="auto"/>
        <w:jc w:val="both"/>
        <w:rPr>
          <w:rFonts w:ascii="Arial" w:hAnsi="Arial" w:cs="Arial"/>
        </w:rPr>
      </w:pPr>
      <w:r>
        <w:rPr>
          <w:rFonts w:ascii="Arial" w:hAnsi="Arial" w:cs="Arial"/>
        </w:rPr>
        <w:t>Stock</w:t>
      </w:r>
      <w:r w:rsidRPr="0082623C">
        <w:rPr>
          <w:rFonts w:ascii="Arial" w:hAnsi="Arial" w:cs="Arial"/>
        </w:rPr>
        <w:t>piling</w:t>
      </w:r>
      <w:r w:rsidR="00305467" w:rsidRPr="0082623C">
        <w:rPr>
          <w:rFonts w:ascii="Arial" w:hAnsi="Arial" w:cs="Arial"/>
        </w:rPr>
        <w:t xml:space="preserve"> of essential articles to combat any flood related contingency and arrangements of sufficient funds </w:t>
      </w:r>
      <w:r w:rsidRPr="0082623C">
        <w:rPr>
          <w:rFonts w:ascii="Arial" w:hAnsi="Arial" w:cs="Arial"/>
        </w:rPr>
        <w:t>before</w:t>
      </w:r>
      <w:r>
        <w:rPr>
          <w:rFonts w:ascii="Arial" w:hAnsi="Arial" w:cs="Arial"/>
        </w:rPr>
        <w:t>h</w:t>
      </w:r>
      <w:r w:rsidRPr="0082623C">
        <w:rPr>
          <w:rFonts w:ascii="Arial" w:hAnsi="Arial" w:cs="Arial"/>
        </w:rPr>
        <w:t>and</w:t>
      </w:r>
      <w:r w:rsidR="00305467" w:rsidRPr="0082623C">
        <w:rPr>
          <w:rFonts w:ascii="Arial" w:hAnsi="Arial" w:cs="Arial"/>
        </w:rPr>
        <w:t>, for such purposes.</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 xml:space="preserve">Arrangements of </w:t>
      </w:r>
      <w:r w:rsidR="00496B70" w:rsidRPr="0082623C">
        <w:rPr>
          <w:rFonts w:ascii="Arial" w:hAnsi="Arial" w:cs="Arial"/>
        </w:rPr>
        <w:t>labor</w:t>
      </w:r>
      <w:r w:rsidRPr="0082623C">
        <w:rPr>
          <w:rFonts w:ascii="Arial" w:hAnsi="Arial" w:cs="Arial"/>
        </w:rPr>
        <w:t xml:space="preserve"> along with machinery /</w:t>
      </w:r>
      <w:r w:rsidR="00496B70" w:rsidRPr="0082623C">
        <w:rPr>
          <w:rFonts w:ascii="Arial" w:hAnsi="Arial" w:cs="Arial"/>
        </w:rPr>
        <w:t>equipment</w:t>
      </w:r>
      <w:r w:rsidRPr="0082623C">
        <w:rPr>
          <w:rFonts w:ascii="Arial" w:hAnsi="Arial" w:cs="Arial"/>
        </w:rPr>
        <w:t xml:space="preserve"> for proper maintenance of the vulnerable p</w:t>
      </w:r>
      <w:r w:rsidR="00496B70">
        <w:rPr>
          <w:rFonts w:ascii="Arial" w:hAnsi="Arial" w:cs="Arial"/>
        </w:rPr>
        <w:t>o</w:t>
      </w:r>
      <w:r w:rsidRPr="0082623C">
        <w:rPr>
          <w:rFonts w:ascii="Arial" w:hAnsi="Arial" w:cs="Arial"/>
        </w:rPr>
        <w:t>ints on flood protection arrangements.</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lastRenderedPageBreak/>
        <w:t>Identification of points on road or otherwise, where breaches/ cuts are required to be made, to further facilitate discharge of water in order to avert larger catastrophe.</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Ascertainment of extent of damage caused to the protection bunds and other installations, after flood water subsides.</w:t>
      </w:r>
    </w:p>
    <w:p w:rsidR="00305467" w:rsidRPr="0082623C" w:rsidRDefault="00305467" w:rsidP="002E6185">
      <w:pPr>
        <w:numPr>
          <w:ilvl w:val="0"/>
          <w:numId w:val="8"/>
        </w:numPr>
        <w:spacing w:line="360" w:lineRule="auto"/>
        <w:jc w:val="both"/>
        <w:rPr>
          <w:rFonts w:ascii="Arial" w:hAnsi="Arial" w:cs="Arial"/>
        </w:rPr>
      </w:pPr>
      <w:r w:rsidRPr="0082623C">
        <w:rPr>
          <w:rFonts w:ascii="Arial" w:hAnsi="Arial" w:cs="Arial"/>
        </w:rPr>
        <w:t>Initiation of criminal proceeding against elements involved in will full breach in flood protection arrangement on any canal, with consent of competent authority.</w:t>
      </w:r>
    </w:p>
    <w:p w:rsidR="00B3070A" w:rsidRPr="002E6185" w:rsidRDefault="00305467" w:rsidP="002E6185">
      <w:pPr>
        <w:numPr>
          <w:ilvl w:val="0"/>
          <w:numId w:val="8"/>
        </w:numPr>
        <w:spacing w:line="360" w:lineRule="auto"/>
        <w:jc w:val="both"/>
        <w:rPr>
          <w:rFonts w:ascii="Arial" w:hAnsi="Arial" w:cs="Arial"/>
        </w:rPr>
      </w:pPr>
      <w:r w:rsidRPr="0082623C">
        <w:rPr>
          <w:rFonts w:ascii="Arial" w:hAnsi="Arial" w:cs="Arial"/>
        </w:rPr>
        <w:t>Assistance and coordination in emergency repair of public service.</w:t>
      </w:r>
    </w:p>
    <w:p w:rsidR="00305467" w:rsidRPr="0082623C" w:rsidRDefault="00305467" w:rsidP="00496B70">
      <w:pPr>
        <w:numPr>
          <w:ilvl w:val="1"/>
          <w:numId w:val="7"/>
        </w:numPr>
        <w:spacing w:before="240" w:line="480" w:lineRule="auto"/>
        <w:jc w:val="both"/>
        <w:rPr>
          <w:rFonts w:ascii="Arial" w:hAnsi="Arial" w:cs="Arial"/>
          <w:b/>
        </w:rPr>
      </w:pPr>
      <w:r w:rsidRPr="0082623C">
        <w:rPr>
          <w:rFonts w:ascii="Arial" w:hAnsi="Arial" w:cs="Arial"/>
          <w:b/>
        </w:rPr>
        <w:t>Role of the Army</w:t>
      </w:r>
    </w:p>
    <w:p w:rsidR="00305467" w:rsidRDefault="00305467" w:rsidP="00496B70">
      <w:pPr>
        <w:spacing w:line="480" w:lineRule="auto"/>
        <w:jc w:val="both"/>
        <w:rPr>
          <w:rFonts w:ascii="Arial" w:hAnsi="Arial" w:cs="Arial"/>
        </w:rPr>
      </w:pPr>
      <w:r w:rsidRPr="0082623C">
        <w:rPr>
          <w:rFonts w:ascii="Arial" w:hAnsi="Arial" w:cs="Arial"/>
        </w:rPr>
        <w:t>Not related</w:t>
      </w:r>
    </w:p>
    <w:p w:rsidR="00305467" w:rsidRPr="006C3050" w:rsidRDefault="00305467" w:rsidP="002E6185">
      <w:pPr>
        <w:numPr>
          <w:ilvl w:val="1"/>
          <w:numId w:val="7"/>
        </w:numPr>
        <w:spacing w:line="480" w:lineRule="auto"/>
        <w:jc w:val="both"/>
        <w:rPr>
          <w:rFonts w:ascii="Arial" w:hAnsi="Arial" w:cs="Arial"/>
          <w:b/>
        </w:rPr>
      </w:pPr>
      <w:r w:rsidRPr="006C3050">
        <w:rPr>
          <w:rFonts w:ascii="Arial" w:hAnsi="Arial" w:cs="Arial"/>
          <w:b/>
        </w:rPr>
        <w:t>Duties of Telephone Attendant</w:t>
      </w:r>
    </w:p>
    <w:p w:rsidR="00305467" w:rsidRPr="006C3050" w:rsidRDefault="00305467" w:rsidP="00297937">
      <w:pPr>
        <w:spacing w:line="480" w:lineRule="auto"/>
        <w:jc w:val="both"/>
        <w:rPr>
          <w:rFonts w:ascii="Arial" w:hAnsi="Arial" w:cs="Arial"/>
        </w:rPr>
      </w:pPr>
      <w:r w:rsidRPr="006C3050">
        <w:rPr>
          <w:rFonts w:ascii="Arial" w:hAnsi="Arial" w:cs="Arial"/>
        </w:rPr>
        <w:t xml:space="preserve">The </w:t>
      </w:r>
      <w:proofErr w:type="gramStart"/>
      <w:r w:rsidRPr="006C3050">
        <w:rPr>
          <w:rFonts w:ascii="Arial" w:hAnsi="Arial" w:cs="Arial"/>
        </w:rPr>
        <w:t xml:space="preserve">duties of telephone attendant </w:t>
      </w:r>
      <w:r>
        <w:rPr>
          <w:rFonts w:ascii="Arial" w:hAnsi="Arial" w:cs="Arial"/>
        </w:rPr>
        <w:t>is</w:t>
      </w:r>
      <w:proofErr w:type="gramEnd"/>
      <w:r>
        <w:rPr>
          <w:rFonts w:ascii="Arial" w:hAnsi="Arial" w:cs="Arial"/>
        </w:rPr>
        <w:t xml:space="preserve"> to</w:t>
      </w:r>
      <w:r w:rsidR="008035BF">
        <w:rPr>
          <w:rFonts w:ascii="Arial" w:hAnsi="Arial" w:cs="Arial"/>
        </w:rPr>
        <w:t xml:space="preserve"> </w:t>
      </w:r>
      <w:r>
        <w:rPr>
          <w:rFonts w:ascii="Arial" w:hAnsi="Arial" w:cs="Arial"/>
        </w:rPr>
        <w:t>apprise</w:t>
      </w:r>
      <w:r w:rsidRPr="006C3050">
        <w:rPr>
          <w:rFonts w:ascii="Arial" w:hAnsi="Arial" w:cs="Arial"/>
        </w:rPr>
        <w:t xml:space="preserve"> the Department / Civil Administration about the flood situation during the ra</w:t>
      </w:r>
      <w:r w:rsidR="00D50335">
        <w:rPr>
          <w:rFonts w:ascii="Arial" w:hAnsi="Arial" w:cs="Arial"/>
        </w:rPr>
        <w:t>in / flood season i.e</w:t>
      </w:r>
      <w:r w:rsidR="006D4332">
        <w:rPr>
          <w:rFonts w:ascii="Arial" w:hAnsi="Arial" w:cs="Arial"/>
        </w:rPr>
        <w:t xml:space="preserve">., </w:t>
      </w:r>
      <w:r w:rsidR="00D50335">
        <w:rPr>
          <w:rFonts w:ascii="Arial" w:hAnsi="Arial" w:cs="Arial"/>
        </w:rPr>
        <w:t>15.06.202</w:t>
      </w:r>
      <w:r w:rsidR="00297937">
        <w:rPr>
          <w:rFonts w:ascii="Arial" w:hAnsi="Arial" w:cs="Arial"/>
        </w:rPr>
        <w:t>5</w:t>
      </w:r>
      <w:r>
        <w:rPr>
          <w:rFonts w:ascii="Arial" w:hAnsi="Arial" w:cs="Arial"/>
        </w:rPr>
        <w:t xml:space="preserve"> to 15.10.20</w:t>
      </w:r>
      <w:r w:rsidR="00D50335">
        <w:rPr>
          <w:rFonts w:ascii="Arial" w:hAnsi="Arial" w:cs="Arial"/>
        </w:rPr>
        <w:t>2</w:t>
      </w:r>
      <w:r w:rsidR="00297937">
        <w:rPr>
          <w:rFonts w:ascii="Arial" w:hAnsi="Arial" w:cs="Arial"/>
        </w:rPr>
        <w:t>5</w:t>
      </w:r>
      <w:r w:rsidRPr="006C3050">
        <w:rPr>
          <w:rFonts w:ascii="Arial" w:hAnsi="Arial" w:cs="Arial"/>
        </w:rPr>
        <w:t xml:space="preserve">. </w:t>
      </w:r>
    </w:p>
    <w:p w:rsidR="00305467" w:rsidRPr="006C3050" w:rsidRDefault="00305467" w:rsidP="002E6185">
      <w:pPr>
        <w:numPr>
          <w:ilvl w:val="1"/>
          <w:numId w:val="7"/>
        </w:numPr>
        <w:spacing w:line="480" w:lineRule="auto"/>
        <w:jc w:val="both"/>
        <w:rPr>
          <w:rFonts w:ascii="Arial" w:hAnsi="Arial" w:cs="Arial"/>
          <w:b/>
        </w:rPr>
      </w:pPr>
      <w:r w:rsidRPr="006C3050">
        <w:rPr>
          <w:rFonts w:ascii="Arial" w:hAnsi="Arial" w:cs="Arial"/>
          <w:b/>
        </w:rPr>
        <w:t>Wireless Arrangements</w:t>
      </w:r>
    </w:p>
    <w:p w:rsidR="00305467" w:rsidRPr="006C3050" w:rsidRDefault="00305467" w:rsidP="00297937">
      <w:pPr>
        <w:spacing w:line="480" w:lineRule="auto"/>
        <w:jc w:val="both"/>
        <w:rPr>
          <w:rFonts w:ascii="Arial" w:hAnsi="Arial" w:cs="Arial"/>
        </w:rPr>
      </w:pPr>
      <w:r w:rsidRPr="006C3050">
        <w:rPr>
          <w:rFonts w:ascii="Arial" w:hAnsi="Arial" w:cs="Arial"/>
        </w:rPr>
        <w:t xml:space="preserve">Wireless system / arrangement will be made for the vehicles under use of Officers of Q.B. Link, Division </w:t>
      </w:r>
      <w:r w:rsidR="00D50335">
        <w:rPr>
          <w:rFonts w:ascii="Arial" w:hAnsi="Arial" w:cs="Arial"/>
        </w:rPr>
        <w:t>during the period of 15 June 202</w:t>
      </w:r>
      <w:r w:rsidR="00297937">
        <w:rPr>
          <w:rFonts w:ascii="Arial" w:hAnsi="Arial" w:cs="Arial"/>
        </w:rPr>
        <w:t>5</w:t>
      </w:r>
      <w:r w:rsidRPr="006C3050">
        <w:rPr>
          <w:rFonts w:ascii="Arial" w:hAnsi="Arial" w:cs="Arial"/>
        </w:rPr>
        <w:t xml:space="preserve"> to 15 October 20</w:t>
      </w:r>
      <w:r w:rsidR="00D50335">
        <w:rPr>
          <w:rFonts w:ascii="Arial" w:hAnsi="Arial" w:cs="Arial"/>
        </w:rPr>
        <w:t>2</w:t>
      </w:r>
      <w:r w:rsidR="00297937">
        <w:rPr>
          <w:rFonts w:ascii="Arial" w:hAnsi="Arial" w:cs="Arial"/>
        </w:rPr>
        <w:t>5</w:t>
      </w:r>
      <w:r>
        <w:rPr>
          <w:rFonts w:ascii="Arial" w:hAnsi="Arial" w:cs="Arial"/>
        </w:rPr>
        <w:t>.</w:t>
      </w:r>
    </w:p>
    <w:p w:rsidR="00496B70" w:rsidRDefault="00496B70" w:rsidP="00496B70">
      <w:pPr>
        <w:spacing w:line="360" w:lineRule="auto"/>
        <w:rPr>
          <w:rFonts w:ascii="Arial" w:hAnsi="Arial" w:cs="Arial"/>
        </w:rPr>
      </w:pPr>
    </w:p>
    <w:p w:rsidR="00327D11" w:rsidRDefault="00327D11" w:rsidP="00496B70">
      <w:pPr>
        <w:spacing w:line="360" w:lineRule="auto"/>
        <w:rPr>
          <w:rFonts w:ascii="Arial" w:hAnsi="Arial" w:cs="Arial"/>
        </w:rPr>
      </w:pPr>
    </w:p>
    <w:p w:rsidR="00496B70" w:rsidRDefault="00496B70" w:rsidP="00496B70">
      <w:pPr>
        <w:spacing w:line="360" w:lineRule="auto"/>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327D11" w:rsidRDefault="00327D11" w:rsidP="00327D11"/>
    <w:p w:rsidR="00327D11" w:rsidRDefault="00327D11">
      <w:pPr>
        <w:spacing w:after="200" w:line="276" w:lineRule="auto"/>
      </w:pPr>
      <w:r>
        <w:br w:type="page"/>
      </w:r>
    </w:p>
    <w:p w:rsidR="00305467" w:rsidRPr="004C182B" w:rsidRDefault="00305467" w:rsidP="00305467">
      <w:pPr>
        <w:jc w:val="center"/>
        <w:rPr>
          <w:rFonts w:ascii="Arial" w:hAnsi="Arial" w:cs="Arial"/>
          <w:b/>
        </w:rPr>
      </w:pPr>
      <w:r w:rsidRPr="004C182B">
        <w:rPr>
          <w:rFonts w:ascii="Arial" w:hAnsi="Arial" w:cs="Arial"/>
          <w:b/>
        </w:rPr>
        <w:lastRenderedPageBreak/>
        <w:t>CHAPTER – 8</w:t>
      </w:r>
    </w:p>
    <w:p w:rsidR="00305467" w:rsidRPr="004C182B" w:rsidRDefault="00305467" w:rsidP="00305467">
      <w:pPr>
        <w:jc w:val="center"/>
        <w:rPr>
          <w:rFonts w:ascii="Arial" w:hAnsi="Arial" w:cs="Arial"/>
          <w:b/>
        </w:rPr>
      </w:pPr>
    </w:p>
    <w:p w:rsidR="00305467" w:rsidRPr="004C182B" w:rsidRDefault="00305467" w:rsidP="00C75B3E">
      <w:pPr>
        <w:spacing w:line="480" w:lineRule="auto"/>
        <w:jc w:val="center"/>
        <w:rPr>
          <w:rFonts w:ascii="Arial" w:hAnsi="Arial" w:cs="Arial"/>
          <w:b/>
        </w:rPr>
      </w:pPr>
      <w:r w:rsidRPr="004C182B">
        <w:rPr>
          <w:rFonts w:ascii="Arial" w:hAnsi="Arial" w:cs="Arial"/>
          <w:b/>
        </w:rPr>
        <w:t>DETAIL OF ENCROACHMENT</w:t>
      </w:r>
    </w:p>
    <w:p w:rsidR="00305467" w:rsidRDefault="00305467" w:rsidP="00C75B3E">
      <w:pPr>
        <w:spacing w:before="240" w:line="480" w:lineRule="auto"/>
        <w:jc w:val="both"/>
        <w:rPr>
          <w:rFonts w:ascii="Arial" w:hAnsi="Arial" w:cs="Arial"/>
        </w:rPr>
      </w:pPr>
      <w:r w:rsidRPr="004C182B">
        <w:rPr>
          <w:rFonts w:ascii="Arial" w:hAnsi="Arial" w:cs="Arial"/>
        </w:rPr>
        <w:t>There is no encroachment on J</w:t>
      </w:r>
      <w:r w:rsidR="00C75B3E">
        <w:rPr>
          <w:rFonts w:ascii="Arial" w:hAnsi="Arial" w:cs="Arial"/>
        </w:rPr>
        <w:t xml:space="preserve"> – </w:t>
      </w:r>
      <w:r w:rsidRPr="004C182B">
        <w:rPr>
          <w:rFonts w:ascii="Arial" w:hAnsi="Arial" w:cs="Arial"/>
        </w:rPr>
        <w:t xml:space="preserve">Head Spur </w:t>
      </w:r>
      <w:r w:rsidR="00C75B3E">
        <w:rPr>
          <w:rFonts w:ascii="Arial" w:hAnsi="Arial" w:cs="Arial"/>
        </w:rPr>
        <w:t xml:space="preserve">at </w:t>
      </w:r>
      <w:r w:rsidRPr="004C182B">
        <w:rPr>
          <w:rFonts w:ascii="Arial" w:hAnsi="Arial" w:cs="Arial"/>
        </w:rPr>
        <w:t>tail of Q.B. Link Canal in the jurisdiction of Q.</w:t>
      </w:r>
      <w:r w:rsidR="00C75B3E">
        <w:rPr>
          <w:rFonts w:ascii="Arial" w:hAnsi="Arial" w:cs="Arial"/>
        </w:rPr>
        <w:t xml:space="preserve"> B. Link, Division Farooqabad</w:t>
      </w:r>
      <w:r w:rsidRPr="004C182B">
        <w:rPr>
          <w:rFonts w:ascii="Arial" w:hAnsi="Arial" w:cs="Arial"/>
        </w:rPr>
        <w:t xml:space="preserve"> which may hind</w:t>
      </w:r>
      <w:r w:rsidR="00C75B3E">
        <w:rPr>
          <w:rFonts w:ascii="Arial" w:hAnsi="Arial" w:cs="Arial"/>
        </w:rPr>
        <w:t>er the transportation in case of a</w:t>
      </w:r>
      <w:r w:rsidRPr="004C182B">
        <w:rPr>
          <w:rFonts w:ascii="Arial" w:hAnsi="Arial" w:cs="Arial"/>
        </w:rPr>
        <w:t xml:space="preserve"> flood emergency.</w:t>
      </w:r>
    </w:p>
    <w:tbl>
      <w:tblPr>
        <w:tblStyle w:val="TableGrid"/>
        <w:tblW w:w="9714" w:type="dxa"/>
        <w:tblLook w:val="04A0" w:firstRow="1" w:lastRow="0" w:firstColumn="1" w:lastColumn="0" w:noHBand="0" w:noVBand="1"/>
      </w:tblPr>
      <w:tblGrid>
        <w:gridCol w:w="1884"/>
        <w:gridCol w:w="1884"/>
        <w:gridCol w:w="1828"/>
        <w:gridCol w:w="1826"/>
        <w:gridCol w:w="2292"/>
      </w:tblGrid>
      <w:tr w:rsidR="00AF2B04" w:rsidTr="00520036">
        <w:tc>
          <w:tcPr>
            <w:tcW w:w="1884" w:type="dxa"/>
          </w:tcPr>
          <w:p w:rsidR="00AF2B04" w:rsidRPr="00AF2B04" w:rsidRDefault="00AF2B04" w:rsidP="00520036">
            <w:pPr>
              <w:spacing w:before="240" w:line="480" w:lineRule="auto"/>
              <w:jc w:val="center"/>
              <w:rPr>
                <w:rFonts w:ascii="Arial" w:hAnsi="Arial" w:cs="Arial"/>
                <w:b/>
                <w:bCs/>
              </w:rPr>
            </w:pPr>
            <w:r>
              <w:rPr>
                <w:rFonts w:ascii="Arial" w:hAnsi="Arial" w:cs="Arial"/>
                <w:b/>
                <w:bCs/>
              </w:rPr>
              <w:t>Type of Encroachment</w:t>
            </w:r>
          </w:p>
        </w:tc>
        <w:tc>
          <w:tcPr>
            <w:tcW w:w="1884" w:type="dxa"/>
          </w:tcPr>
          <w:p w:rsidR="00AF2B04" w:rsidRPr="00AF2B04" w:rsidRDefault="00520036" w:rsidP="00520036">
            <w:pPr>
              <w:spacing w:before="240" w:line="480" w:lineRule="auto"/>
              <w:jc w:val="center"/>
              <w:rPr>
                <w:rFonts w:ascii="Arial" w:hAnsi="Arial" w:cs="Arial"/>
                <w:b/>
                <w:bCs/>
              </w:rPr>
            </w:pPr>
            <w:r>
              <w:rPr>
                <w:rFonts w:ascii="Arial" w:hAnsi="Arial" w:cs="Arial"/>
                <w:b/>
                <w:bCs/>
              </w:rPr>
              <w:t xml:space="preserve">No. </w:t>
            </w:r>
            <w:r w:rsidR="00AF2B04">
              <w:rPr>
                <w:rFonts w:ascii="Arial" w:hAnsi="Arial" w:cs="Arial"/>
                <w:b/>
                <w:bCs/>
              </w:rPr>
              <w:t>of Encroachment</w:t>
            </w:r>
          </w:p>
        </w:tc>
        <w:tc>
          <w:tcPr>
            <w:tcW w:w="1828" w:type="dxa"/>
          </w:tcPr>
          <w:p w:rsidR="00AF2B04" w:rsidRPr="00AF2B04" w:rsidRDefault="00AF2B04" w:rsidP="00520036">
            <w:pPr>
              <w:spacing w:before="240" w:line="480" w:lineRule="auto"/>
              <w:jc w:val="center"/>
              <w:rPr>
                <w:rFonts w:ascii="Arial" w:hAnsi="Arial" w:cs="Arial"/>
                <w:b/>
                <w:bCs/>
              </w:rPr>
            </w:pPr>
            <w:r>
              <w:rPr>
                <w:rFonts w:ascii="Arial" w:hAnsi="Arial" w:cs="Arial"/>
                <w:b/>
                <w:bCs/>
              </w:rPr>
              <w:t>Removal</w:t>
            </w:r>
          </w:p>
        </w:tc>
        <w:tc>
          <w:tcPr>
            <w:tcW w:w="1826" w:type="dxa"/>
          </w:tcPr>
          <w:p w:rsidR="00AF2B04" w:rsidRPr="00AF2B04" w:rsidRDefault="00AF2B04" w:rsidP="00520036">
            <w:pPr>
              <w:spacing w:before="240" w:line="480" w:lineRule="auto"/>
              <w:jc w:val="center"/>
              <w:rPr>
                <w:rFonts w:ascii="Arial" w:hAnsi="Arial" w:cs="Arial"/>
                <w:b/>
                <w:bCs/>
              </w:rPr>
            </w:pPr>
            <w:r>
              <w:rPr>
                <w:rFonts w:ascii="Arial" w:hAnsi="Arial" w:cs="Arial"/>
                <w:b/>
                <w:bCs/>
              </w:rPr>
              <w:t>Balance</w:t>
            </w:r>
          </w:p>
        </w:tc>
        <w:tc>
          <w:tcPr>
            <w:tcW w:w="2292" w:type="dxa"/>
          </w:tcPr>
          <w:p w:rsidR="00AF2B04" w:rsidRPr="00AF2B04" w:rsidRDefault="00192749" w:rsidP="00520036">
            <w:pPr>
              <w:spacing w:before="240" w:line="480" w:lineRule="auto"/>
              <w:jc w:val="center"/>
              <w:rPr>
                <w:rFonts w:ascii="Arial" w:hAnsi="Arial" w:cs="Arial"/>
                <w:b/>
                <w:bCs/>
              </w:rPr>
            </w:pPr>
            <w:r>
              <w:rPr>
                <w:rFonts w:ascii="Arial" w:hAnsi="Arial" w:cs="Arial"/>
                <w:b/>
                <w:bCs/>
              </w:rPr>
              <w:t>Action To Be T</w:t>
            </w:r>
            <w:r w:rsidR="00AF2B04">
              <w:rPr>
                <w:rFonts w:ascii="Arial" w:hAnsi="Arial" w:cs="Arial"/>
                <w:b/>
                <w:bCs/>
              </w:rPr>
              <w:t>aken</w:t>
            </w:r>
          </w:p>
        </w:tc>
      </w:tr>
      <w:tr w:rsidR="00AF2B04" w:rsidTr="00520036">
        <w:tc>
          <w:tcPr>
            <w:tcW w:w="1884" w:type="dxa"/>
          </w:tcPr>
          <w:p w:rsidR="00AF2B04" w:rsidRPr="00AF2B04" w:rsidRDefault="00AF2B04" w:rsidP="00520036">
            <w:pPr>
              <w:spacing w:before="240" w:line="480" w:lineRule="auto"/>
              <w:jc w:val="center"/>
              <w:rPr>
                <w:rFonts w:ascii="Arial" w:hAnsi="Arial" w:cs="Arial"/>
                <w:b/>
                <w:bCs/>
              </w:rPr>
            </w:pPr>
            <w:r>
              <w:rPr>
                <w:rFonts w:ascii="Arial" w:hAnsi="Arial" w:cs="Arial"/>
                <w:b/>
                <w:bCs/>
              </w:rPr>
              <w:t>Ordinary</w:t>
            </w:r>
          </w:p>
        </w:tc>
        <w:tc>
          <w:tcPr>
            <w:tcW w:w="1884" w:type="dxa"/>
          </w:tcPr>
          <w:p w:rsidR="00AF2B04" w:rsidRDefault="00AF2B04" w:rsidP="00520036">
            <w:pPr>
              <w:spacing w:before="240" w:line="480" w:lineRule="auto"/>
              <w:jc w:val="center"/>
              <w:rPr>
                <w:rFonts w:ascii="Arial" w:hAnsi="Arial" w:cs="Arial"/>
              </w:rPr>
            </w:pPr>
            <w:r>
              <w:rPr>
                <w:rFonts w:ascii="Arial" w:hAnsi="Arial" w:cs="Arial"/>
              </w:rPr>
              <w:t>Nil</w:t>
            </w:r>
          </w:p>
        </w:tc>
        <w:tc>
          <w:tcPr>
            <w:tcW w:w="1828" w:type="dxa"/>
          </w:tcPr>
          <w:p w:rsidR="00AF2B04" w:rsidRDefault="00AF2B04" w:rsidP="00520036">
            <w:pPr>
              <w:spacing w:before="240" w:line="480" w:lineRule="auto"/>
              <w:jc w:val="center"/>
              <w:rPr>
                <w:rFonts w:ascii="Arial" w:hAnsi="Arial" w:cs="Arial"/>
              </w:rPr>
            </w:pPr>
            <w:r>
              <w:rPr>
                <w:rFonts w:ascii="Arial" w:hAnsi="Arial" w:cs="Arial"/>
              </w:rPr>
              <w:t>-</w:t>
            </w:r>
          </w:p>
        </w:tc>
        <w:tc>
          <w:tcPr>
            <w:tcW w:w="1826" w:type="dxa"/>
          </w:tcPr>
          <w:p w:rsidR="00AF2B04" w:rsidRDefault="00AF2B04" w:rsidP="00520036">
            <w:pPr>
              <w:spacing w:before="240" w:line="480" w:lineRule="auto"/>
              <w:jc w:val="center"/>
              <w:rPr>
                <w:rFonts w:ascii="Arial" w:hAnsi="Arial" w:cs="Arial"/>
              </w:rPr>
            </w:pPr>
            <w:r>
              <w:rPr>
                <w:rFonts w:ascii="Arial" w:hAnsi="Arial" w:cs="Arial"/>
              </w:rPr>
              <w:t>-</w:t>
            </w:r>
          </w:p>
        </w:tc>
        <w:tc>
          <w:tcPr>
            <w:tcW w:w="2292" w:type="dxa"/>
          </w:tcPr>
          <w:p w:rsidR="00AF2B04" w:rsidRDefault="00123903" w:rsidP="00520036">
            <w:pPr>
              <w:spacing w:before="240" w:line="480" w:lineRule="auto"/>
              <w:jc w:val="center"/>
              <w:rPr>
                <w:rFonts w:ascii="Arial" w:hAnsi="Arial" w:cs="Arial"/>
              </w:rPr>
            </w:pPr>
            <w:r>
              <w:rPr>
                <w:rFonts w:ascii="Arial" w:hAnsi="Arial" w:cs="Arial"/>
              </w:rPr>
              <w:t>-</w:t>
            </w:r>
          </w:p>
        </w:tc>
      </w:tr>
      <w:tr w:rsidR="00AF2B04" w:rsidTr="00520036">
        <w:tc>
          <w:tcPr>
            <w:tcW w:w="1884" w:type="dxa"/>
          </w:tcPr>
          <w:p w:rsidR="00AF2B04" w:rsidRPr="00AF2B04" w:rsidRDefault="00AF2B04" w:rsidP="00520036">
            <w:pPr>
              <w:spacing w:before="240" w:line="480" w:lineRule="auto"/>
              <w:jc w:val="center"/>
              <w:rPr>
                <w:rFonts w:ascii="Arial" w:hAnsi="Arial" w:cs="Arial"/>
                <w:b/>
                <w:bCs/>
              </w:rPr>
            </w:pPr>
            <w:r>
              <w:rPr>
                <w:rFonts w:ascii="Arial" w:hAnsi="Arial" w:cs="Arial"/>
                <w:b/>
                <w:bCs/>
              </w:rPr>
              <w:t>Critica</w:t>
            </w:r>
            <w:r w:rsidR="007239CC">
              <w:rPr>
                <w:rFonts w:ascii="Arial" w:hAnsi="Arial" w:cs="Arial"/>
                <w:b/>
                <w:bCs/>
              </w:rPr>
              <w:t>l</w:t>
            </w:r>
          </w:p>
        </w:tc>
        <w:tc>
          <w:tcPr>
            <w:tcW w:w="1884" w:type="dxa"/>
          </w:tcPr>
          <w:p w:rsidR="00AF2B04" w:rsidRDefault="00AF2B04" w:rsidP="00520036">
            <w:pPr>
              <w:spacing w:before="240" w:line="480" w:lineRule="auto"/>
              <w:jc w:val="center"/>
              <w:rPr>
                <w:rFonts w:ascii="Arial" w:hAnsi="Arial" w:cs="Arial"/>
              </w:rPr>
            </w:pPr>
            <w:r>
              <w:rPr>
                <w:rFonts w:ascii="Arial" w:hAnsi="Arial" w:cs="Arial"/>
              </w:rPr>
              <w:t>Nil</w:t>
            </w:r>
          </w:p>
        </w:tc>
        <w:tc>
          <w:tcPr>
            <w:tcW w:w="1828" w:type="dxa"/>
          </w:tcPr>
          <w:p w:rsidR="00AF2B04" w:rsidRDefault="00AF2B04" w:rsidP="00520036">
            <w:pPr>
              <w:spacing w:before="240" w:line="480" w:lineRule="auto"/>
              <w:jc w:val="center"/>
              <w:rPr>
                <w:rFonts w:ascii="Arial" w:hAnsi="Arial" w:cs="Arial"/>
              </w:rPr>
            </w:pPr>
            <w:r>
              <w:rPr>
                <w:rFonts w:ascii="Arial" w:hAnsi="Arial" w:cs="Arial"/>
              </w:rPr>
              <w:t>-</w:t>
            </w:r>
          </w:p>
        </w:tc>
        <w:tc>
          <w:tcPr>
            <w:tcW w:w="1826" w:type="dxa"/>
          </w:tcPr>
          <w:p w:rsidR="00AF2B04" w:rsidRDefault="00AF2B04" w:rsidP="00520036">
            <w:pPr>
              <w:spacing w:before="240" w:line="480" w:lineRule="auto"/>
              <w:jc w:val="center"/>
              <w:rPr>
                <w:rFonts w:ascii="Arial" w:hAnsi="Arial" w:cs="Arial"/>
              </w:rPr>
            </w:pPr>
            <w:r>
              <w:rPr>
                <w:rFonts w:ascii="Arial" w:hAnsi="Arial" w:cs="Arial"/>
              </w:rPr>
              <w:t>-</w:t>
            </w:r>
          </w:p>
        </w:tc>
        <w:tc>
          <w:tcPr>
            <w:tcW w:w="2292" w:type="dxa"/>
          </w:tcPr>
          <w:p w:rsidR="00AF2B04" w:rsidRDefault="00123903" w:rsidP="00520036">
            <w:pPr>
              <w:spacing w:before="240" w:line="480" w:lineRule="auto"/>
              <w:jc w:val="center"/>
              <w:rPr>
                <w:rFonts w:ascii="Arial" w:hAnsi="Arial" w:cs="Arial"/>
              </w:rPr>
            </w:pPr>
            <w:r>
              <w:rPr>
                <w:rFonts w:ascii="Arial" w:hAnsi="Arial" w:cs="Arial"/>
              </w:rPr>
              <w:t>-</w:t>
            </w:r>
          </w:p>
        </w:tc>
      </w:tr>
    </w:tbl>
    <w:p w:rsidR="00AF2B04" w:rsidRPr="004C182B" w:rsidRDefault="00AF2B04" w:rsidP="00C75B3E">
      <w:pPr>
        <w:spacing w:before="240" w:line="480" w:lineRule="auto"/>
        <w:jc w:val="both"/>
        <w:rPr>
          <w:rFonts w:ascii="Arial" w:hAnsi="Arial" w:cs="Arial"/>
        </w:rPr>
      </w:pPr>
    </w:p>
    <w:p w:rsidR="00305467" w:rsidRPr="004C182B" w:rsidRDefault="00305467" w:rsidP="00305467">
      <w:pPr>
        <w:ind w:left="5760"/>
        <w:jc w:val="center"/>
        <w:rPr>
          <w:rFonts w:ascii="Arial" w:hAnsi="Arial" w:cs="Arial"/>
        </w:rPr>
      </w:pPr>
    </w:p>
    <w:p w:rsidR="00305467" w:rsidRPr="004C182B" w:rsidRDefault="00305467" w:rsidP="00305467">
      <w:pPr>
        <w:ind w:left="5760"/>
        <w:jc w:val="center"/>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305467" w:rsidRPr="004C182B" w:rsidRDefault="00305467" w:rsidP="00305467">
      <w:pPr>
        <w:ind w:left="5760"/>
        <w:jc w:val="center"/>
        <w:rPr>
          <w:rFonts w:ascii="Arial" w:hAnsi="Arial" w:cs="Arial"/>
        </w:rPr>
      </w:pPr>
    </w:p>
    <w:p w:rsidR="00305467" w:rsidRPr="004C182B" w:rsidRDefault="00305467" w:rsidP="00305467">
      <w:pPr>
        <w:ind w:left="5760"/>
        <w:jc w:val="center"/>
        <w:rPr>
          <w:rFonts w:ascii="Arial" w:hAnsi="Arial" w:cs="Arial"/>
        </w:rPr>
      </w:pPr>
    </w:p>
    <w:p w:rsidR="00327D11" w:rsidRDefault="00327D11">
      <w:pPr>
        <w:spacing w:after="200" w:line="276" w:lineRule="auto"/>
      </w:pPr>
      <w:r>
        <w:br w:type="page"/>
      </w:r>
    </w:p>
    <w:p w:rsidR="00305467" w:rsidRDefault="00305467" w:rsidP="00305467">
      <w:pPr>
        <w:jc w:val="center"/>
        <w:rPr>
          <w:rFonts w:ascii="Arial" w:hAnsi="Arial" w:cs="Arial"/>
          <w:b/>
        </w:rPr>
      </w:pPr>
      <w:r w:rsidRPr="00C75B3E">
        <w:rPr>
          <w:rFonts w:ascii="Arial" w:hAnsi="Arial" w:cs="Arial"/>
          <w:b/>
        </w:rPr>
        <w:lastRenderedPageBreak/>
        <w:t>CHAPTER – 9</w:t>
      </w:r>
    </w:p>
    <w:p w:rsidR="00C75B3E" w:rsidRPr="00DF152C" w:rsidRDefault="00C75B3E" w:rsidP="00305467">
      <w:pPr>
        <w:jc w:val="center"/>
        <w:rPr>
          <w:b/>
          <w:sz w:val="28"/>
        </w:rPr>
      </w:pPr>
    </w:p>
    <w:p w:rsidR="00305467" w:rsidRPr="00D57EA9" w:rsidRDefault="00305467" w:rsidP="00305467">
      <w:pPr>
        <w:jc w:val="center"/>
        <w:rPr>
          <w:b/>
          <w:sz w:val="6"/>
        </w:rPr>
      </w:pPr>
    </w:p>
    <w:p w:rsidR="00305467" w:rsidRPr="00C75B3E" w:rsidRDefault="00305467" w:rsidP="00C75B3E">
      <w:pPr>
        <w:spacing w:line="480" w:lineRule="auto"/>
        <w:jc w:val="center"/>
        <w:rPr>
          <w:rFonts w:ascii="Arial" w:hAnsi="Arial" w:cs="Arial"/>
          <w:b/>
        </w:rPr>
      </w:pPr>
      <w:r w:rsidRPr="00C75B3E">
        <w:rPr>
          <w:rFonts w:ascii="Arial" w:hAnsi="Arial" w:cs="Arial"/>
          <w:b/>
        </w:rPr>
        <w:t>DUTY ROSTER / FLOOD FIGHTING PROGRAM</w:t>
      </w:r>
    </w:p>
    <w:p w:rsidR="00305467" w:rsidRPr="00C75B3E" w:rsidRDefault="00305467" w:rsidP="00297937">
      <w:pPr>
        <w:spacing w:before="240" w:line="480" w:lineRule="auto"/>
        <w:jc w:val="both"/>
        <w:rPr>
          <w:rFonts w:ascii="Arial" w:hAnsi="Arial" w:cs="Arial"/>
          <w:sz w:val="22"/>
        </w:rPr>
      </w:pPr>
      <w:r w:rsidRPr="00C75B3E">
        <w:rPr>
          <w:rFonts w:ascii="Arial" w:hAnsi="Arial" w:cs="Arial"/>
          <w:sz w:val="22"/>
        </w:rPr>
        <w:t>Staff of Q.</w:t>
      </w:r>
      <w:r w:rsidR="00C75B3E">
        <w:rPr>
          <w:rFonts w:ascii="Arial" w:hAnsi="Arial" w:cs="Arial"/>
          <w:sz w:val="22"/>
        </w:rPr>
        <w:t xml:space="preserve"> B. Link</w:t>
      </w:r>
      <w:r w:rsidRPr="00C75B3E">
        <w:rPr>
          <w:rFonts w:ascii="Arial" w:hAnsi="Arial" w:cs="Arial"/>
          <w:sz w:val="22"/>
        </w:rPr>
        <w:t xml:space="preserve"> Division Farooqabad </w:t>
      </w:r>
      <w:r w:rsidR="00C75B3E">
        <w:rPr>
          <w:rFonts w:ascii="Arial" w:hAnsi="Arial" w:cs="Arial"/>
          <w:sz w:val="22"/>
        </w:rPr>
        <w:t>is duty bound to look</w:t>
      </w:r>
      <w:r w:rsidRPr="00C75B3E">
        <w:rPr>
          <w:rFonts w:ascii="Arial" w:hAnsi="Arial" w:cs="Arial"/>
          <w:sz w:val="22"/>
        </w:rPr>
        <w:t xml:space="preserve"> after </w:t>
      </w:r>
      <w:r w:rsidR="00C75B3E">
        <w:rPr>
          <w:rFonts w:ascii="Arial" w:hAnsi="Arial" w:cs="Arial"/>
          <w:sz w:val="22"/>
        </w:rPr>
        <w:t xml:space="preserve">the </w:t>
      </w:r>
      <w:r w:rsidRPr="00C75B3E">
        <w:rPr>
          <w:rFonts w:ascii="Arial" w:hAnsi="Arial" w:cs="Arial"/>
          <w:sz w:val="22"/>
        </w:rPr>
        <w:t xml:space="preserve">flood bunds and Canal. They have to be vigilant throughout the monsoon season and set on alert during day and night from 15 </w:t>
      </w:r>
      <w:r w:rsidR="00C75B3E">
        <w:rPr>
          <w:rFonts w:ascii="Arial" w:hAnsi="Arial" w:cs="Arial"/>
          <w:sz w:val="22"/>
        </w:rPr>
        <w:t>June 202</w:t>
      </w:r>
      <w:r w:rsidR="00297937">
        <w:rPr>
          <w:rFonts w:ascii="Arial" w:hAnsi="Arial" w:cs="Arial"/>
          <w:sz w:val="22"/>
        </w:rPr>
        <w:t>5</w:t>
      </w:r>
      <w:r w:rsidR="00C75B3E">
        <w:rPr>
          <w:rFonts w:ascii="Arial" w:hAnsi="Arial" w:cs="Arial"/>
          <w:sz w:val="22"/>
        </w:rPr>
        <w:t xml:space="preserve"> to 15 October 202</w:t>
      </w:r>
      <w:r w:rsidR="00297937">
        <w:rPr>
          <w:rFonts w:ascii="Arial" w:hAnsi="Arial" w:cs="Arial"/>
          <w:sz w:val="22"/>
        </w:rPr>
        <w:t>5</w:t>
      </w:r>
      <w:r w:rsidRPr="00C75B3E">
        <w:rPr>
          <w:rFonts w:ascii="Arial" w:hAnsi="Arial" w:cs="Arial"/>
          <w:sz w:val="22"/>
        </w:rPr>
        <w:t>. The flood watching camps are established with the onset of monsoon season at vulnerable points with adequate materials and arrangements to cope with any flood / rain emergency. The concerned Sub Divisional Officers are responsible for reporting about any mishap to the Executive Engineer, Superintending Engineer, Chief Engineer and Secretary Irrigation. It is also the duty of Sub Divisional Officer to deliver written messages well in time, to the District Administration concerned about the flood weathe</w:t>
      </w:r>
      <w:r w:rsidR="00C75B3E">
        <w:rPr>
          <w:rFonts w:ascii="Arial" w:hAnsi="Arial" w:cs="Arial"/>
          <w:sz w:val="22"/>
        </w:rPr>
        <w:t xml:space="preserve">r forecast, flood situation </w:t>
      </w:r>
      <w:r w:rsidRPr="00C75B3E">
        <w:rPr>
          <w:rFonts w:ascii="Arial" w:hAnsi="Arial" w:cs="Arial"/>
          <w:sz w:val="22"/>
        </w:rPr>
        <w:t>and any other mishap.</w:t>
      </w:r>
    </w:p>
    <w:p w:rsidR="00305467" w:rsidRPr="00C75B3E" w:rsidRDefault="00305467" w:rsidP="00C75B3E">
      <w:pPr>
        <w:spacing w:before="240" w:line="480" w:lineRule="auto"/>
        <w:jc w:val="both"/>
        <w:rPr>
          <w:rFonts w:ascii="Arial" w:hAnsi="Arial" w:cs="Arial"/>
          <w:b/>
          <w:sz w:val="22"/>
        </w:rPr>
      </w:pPr>
      <w:r w:rsidRPr="00C75B3E">
        <w:rPr>
          <w:rFonts w:ascii="Arial" w:hAnsi="Arial" w:cs="Arial"/>
          <w:b/>
          <w:sz w:val="22"/>
        </w:rPr>
        <w:t>Hafizabad Link Sub Division.</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1.</w:t>
      </w:r>
      <w:r w:rsidRPr="00C75B3E">
        <w:rPr>
          <w:rFonts w:ascii="Arial" w:hAnsi="Arial" w:cs="Arial"/>
          <w:sz w:val="22"/>
        </w:rPr>
        <w:tab/>
        <w:t>Sub Divisional Officer.</w:t>
      </w:r>
      <w:r w:rsidRPr="00C75B3E">
        <w:rPr>
          <w:rFonts w:ascii="Arial" w:hAnsi="Arial" w:cs="Arial"/>
          <w:sz w:val="22"/>
        </w:rPr>
        <w:tab/>
      </w:r>
      <w:r w:rsidRPr="00C75B3E">
        <w:rPr>
          <w:rFonts w:ascii="Arial" w:hAnsi="Arial" w:cs="Arial"/>
          <w:sz w:val="22"/>
        </w:rPr>
        <w:tab/>
      </w:r>
      <w:r w:rsidRPr="00C75B3E">
        <w:rPr>
          <w:rFonts w:ascii="Arial" w:hAnsi="Arial" w:cs="Arial"/>
          <w:sz w:val="22"/>
        </w:rPr>
        <w:tab/>
        <w:t>(Lahore</w:t>
      </w:r>
      <w:r w:rsidR="00C75B3E">
        <w:rPr>
          <w:rFonts w:ascii="Arial" w:hAnsi="Arial" w:cs="Arial"/>
          <w:sz w:val="22"/>
        </w:rPr>
        <w:t xml:space="preserve"> – Gujranwala metaled</w:t>
      </w:r>
      <w:r w:rsidRPr="00C75B3E">
        <w:rPr>
          <w:rFonts w:ascii="Arial" w:hAnsi="Arial" w:cs="Arial"/>
          <w:sz w:val="22"/>
        </w:rPr>
        <w:t xml:space="preserve"> Road</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Crossing Q.B. Link</w:t>
      </w:r>
      <w:r w:rsidR="007478B8">
        <w:rPr>
          <w:rFonts w:ascii="Arial" w:hAnsi="Arial" w:cs="Arial"/>
          <w:sz w:val="22"/>
        </w:rPr>
        <w:t xml:space="preserve"> </w:t>
      </w:r>
      <w:r w:rsidRPr="00C75B3E">
        <w:rPr>
          <w:rFonts w:ascii="Arial" w:hAnsi="Arial" w:cs="Arial"/>
          <w:sz w:val="22"/>
        </w:rPr>
        <w:t>Canal)</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2.</w:t>
      </w:r>
      <w:r w:rsidRPr="00C75B3E">
        <w:rPr>
          <w:rFonts w:ascii="Arial" w:hAnsi="Arial" w:cs="Arial"/>
          <w:sz w:val="22"/>
        </w:rPr>
        <w:tab/>
        <w:t>Sub Engineer QBL</w:t>
      </w:r>
      <w:r w:rsidR="00C75B3E">
        <w:rPr>
          <w:rFonts w:ascii="Arial" w:hAnsi="Arial" w:cs="Arial"/>
          <w:sz w:val="22"/>
        </w:rPr>
        <w:t xml:space="preserve"> – </w:t>
      </w:r>
      <w:r w:rsidRPr="00C75B3E">
        <w:rPr>
          <w:rFonts w:ascii="Arial" w:hAnsi="Arial" w:cs="Arial"/>
          <w:sz w:val="22"/>
        </w:rPr>
        <w:t>I HFD</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-do-</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3.</w:t>
      </w:r>
      <w:r w:rsidRPr="00C75B3E">
        <w:rPr>
          <w:rFonts w:ascii="Arial" w:hAnsi="Arial" w:cs="Arial"/>
          <w:sz w:val="22"/>
        </w:rPr>
        <w:tab/>
        <w:t>Sub Engineer QBL</w:t>
      </w:r>
      <w:r w:rsidR="00C75B3E">
        <w:rPr>
          <w:rFonts w:ascii="Arial" w:hAnsi="Arial" w:cs="Arial"/>
          <w:sz w:val="22"/>
        </w:rPr>
        <w:t xml:space="preserve"> – </w:t>
      </w:r>
      <w:r w:rsidRPr="00C75B3E">
        <w:rPr>
          <w:rFonts w:ascii="Arial" w:hAnsi="Arial" w:cs="Arial"/>
          <w:sz w:val="22"/>
        </w:rPr>
        <w:t>II HFD</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-do-</w:t>
      </w:r>
    </w:p>
    <w:p w:rsidR="00305467" w:rsidRPr="00C75B3E" w:rsidRDefault="00305467" w:rsidP="00C75B3E">
      <w:pPr>
        <w:spacing w:before="240" w:line="480" w:lineRule="auto"/>
        <w:jc w:val="both"/>
        <w:rPr>
          <w:rFonts w:ascii="Arial" w:hAnsi="Arial" w:cs="Arial"/>
          <w:sz w:val="22"/>
        </w:rPr>
      </w:pPr>
      <w:r w:rsidRPr="00C75B3E">
        <w:rPr>
          <w:rFonts w:ascii="Arial" w:hAnsi="Arial" w:cs="Arial"/>
          <w:b/>
          <w:sz w:val="22"/>
        </w:rPr>
        <w:t>Farooqabad Link Sub Division</w:t>
      </w:r>
      <w:r w:rsidRPr="00C75B3E">
        <w:rPr>
          <w:rFonts w:ascii="Arial" w:hAnsi="Arial" w:cs="Arial"/>
          <w:sz w:val="22"/>
        </w:rPr>
        <w:tab/>
      </w:r>
      <w:r w:rsidRPr="00C75B3E">
        <w:rPr>
          <w:rFonts w:ascii="Arial" w:hAnsi="Arial" w:cs="Arial"/>
          <w:sz w:val="22"/>
        </w:rPr>
        <w:tab/>
      </w:r>
      <w:r w:rsidRPr="00C75B3E">
        <w:rPr>
          <w:rFonts w:ascii="Arial" w:hAnsi="Arial" w:cs="Arial"/>
          <w:sz w:val="22"/>
        </w:rPr>
        <w:tab/>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1.</w:t>
      </w:r>
      <w:r w:rsidRPr="00C75B3E">
        <w:rPr>
          <w:rFonts w:ascii="Arial" w:hAnsi="Arial" w:cs="Arial"/>
          <w:sz w:val="22"/>
        </w:rPr>
        <w:tab/>
        <w:t>Sub Divisional Officer.</w:t>
      </w:r>
      <w:r w:rsidRPr="00C75B3E">
        <w:rPr>
          <w:rFonts w:ascii="Arial" w:hAnsi="Arial" w:cs="Arial"/>
          <w:sz w:val="22"/>
        </w:rPr>
        <w:tab/>
      </w:r>
      <w:r w:rsidRPr="00C75B3E">
        <w:rPr>
          <w:rFonts w:ascii="Arial" w:hAnsi="Arial" w:cs="Arial"/>
          <w:sz w:val="22"/>
        </w:rPr>
        <w:tab/>
        <w:t>1.</w:t>
      </w:r>
      <w:r w:rsidRPr="00C75B3E">
        <w:rPr>
          <w:rFonts w:ascii="Arial" w:hAnsi="Arial" w:cs="Arial"/>
          <w:sz w:val="22"/>
        </w:rPr>
        <w:tab/>
        <w:t>Lahore – Sar</w:t>
      </w:r>
      <w:r w:rsidR="00C75B3E">
        <w:rPr>
          <w:rFonts w:ascii="Arial" w:hAnsi="Arial" w:cs="Arial"/>
          <w:sz w:val="22"/>
        </w:rPr>
        <w:t>godha metaled</w:t>
      </w:r>
      <w:r w:rsidRPr="00C75B3E">
        <w:rPr>
          <w:rFonts w:ascii="Arial" w:hAnsi="Arial" w:cs="Arial"/>
          <w:sz w:val="22"/>
        </w:rPr>
        <w:t xml:space="preserve"> Road</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Crossing</w:t>
      </w:r>
      <w:r w:rsidR="007478B8">
        <w:rPr>
          <w:rFonts w:ascii="Arial" w:hAnsi="Arial" w:cs="Arial"/>
          <w:sz w:val="22"/>
        </w:rPr>
        <w:t xml:space="preserve"> </w:t>
      </w:r>
      <w:proofErr w:type="spellStart"/>
      <w:r w:rsidRPr="00C75B3E">
        <w:rPr>
          <w:rFonts w:ascii="Arial" w:hAnsi="Arial" w:cs="Arial"/>
          <w:sz w:val="22"/>
        </w:rPr>
        <w:t>Q.B.Link</w:t>
      </w:r>
      <w:proofErr w:type="spellEnd"/>
      <w:r w:rsidRPr="00C75B3E">
        <w:rPr>
          <w:rFonts w:ascii="Arial" w:hAnsi="Arial" w:cs="Arial"/>
          <w:sz w:val="22"/>
        </w:rPr>
        <w:t xml:space="preserve"> Canal)</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2</w:t>
      </w:r>
      <w:r w:rsidR="00C75B3E">
        <w:rPr>
          <w:rFonts w:ascii="Arial" w:hAnsi="Arial" w:cs="Arial"/>
          <w:sz w:val="22"/>
        </w:rPr>
        <w:t>.</w:t>
      </w:r>
      <w:r w:rsidR="00C75B3E">
        <w:rPr>
          <w:rFonts w:ascii="Arial" w:hAnsi="Arial" w:cs="Arial"/>
          <w:sz w:val="22"/>
        </w:rPr>
        <w:tab/>
        <w:t>(Sheikhupura – Hafizabad metaled</w:t>
      </w:r>
      <w:r w:rsidRPr="00C75B3E">
        <w:rPr>
          <w:rFonts w:ascii="Arial" w:hAnsi="Arial" w:cs="Arial"/>
          <w:sz w:val="22"/>
        </w:rPr>
        <w:t xml:space="preserve"> Road</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Crossing Q.B. Link</w:t>
      </w:r>
      <w:r w:rsidR="007478B8">
        <w:rPr>
          <w:rFonts w:ascii="Arial" w:hAnsi="Arial" w:cs="Arial"/>
          <w:sz w:val="22"/>
        </w:rPr>
        <w:t xml:space="preserve"> </w:t>
      </w:r>
      <w:r w:rsidRPr="00C75B3E">
        <w:rPr>
          <w:rFonts w:ascii="Arial" w:hAnsi="Arial" w:cs="Arial"/>
          <w:sz w:val="22"/>
        </w:rPr>
        <w:t>Canal)</w:t>
      </w:r>
      <w:r w:rsidRPr="00C75B3E">
        <w:rPr>
          <w:rFonts w:ascii="Arial" w:hAnsi="Arial" w:cs="Arial"/>
          <w:sz w:val="22"/>
        </w:rPr>
        <w:tab/>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2.</w:t>
      </w:r>
      <w:r w:rsidRPr="00C75B3E">
        <w:rPr>
          <w:rFonts w:ascii="Arial" w:hAnsi="Arial" w:cs="Arial"/>
          <w:sz w:val="22"/>
        </w:rPr>
        <w:tab/>
        <w:t>Sub Engineer FQD</w:t>
      </w:r>
      <w:r w:rsidR="00C75B3E">
        <w:rPr>
          <w:rFonts w:ascii="Arial" w:hAnsi="Arial" w:cs="Arial"/>
          <w:sz w:val="22"/>
        </w:rPr>
        <w:t xml:space="preserve"> – </w:t>
      </w:r>
      <w:r w:rsidRPr="00C75B3E">
        <w:rPr>
          <w:rFonts w:ascii="Arial" w:hAnsi="Arial" w:cs="Arial"/>
          <w:sz w:val="22"/>
        </w:rPr>
        <w:t>I</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-do-</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3.</w:t>
      </w:r>
      <w:r w:rsidRPr="00C75B3E">
        <w:rPr>
          <w:rFonts w:ascii="Arial" w:hAnsi="Arial" w:cs="Arial"/>
          <w:sz w:val="22"/>
        </w:rPr>
        <w:tab/>
        <w:t>Sub Engineer FQD</w:t>
      </w:r>
      <w:r w:rsidR="00C75B3E">
        <w:rPr>
          <w:rFonts w:ascii="Arial" w:hAnsi="Arial" w:cs="Arial"/>
          <w:sz w:val="22"/>
        </w:rPr>
        <w:t xml:space="preserve"> – </w:t>
      </w:r>
      <w:r w:rsidRPr="00C75B3E">
        <w:rPr>
          <w:rFonts w:ascii="Arial" w:hAnsi="Arial" w:cs="Arial"/>
          <w:sz w:val="22"/>
        </w:rPr>
        <w:t>II</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-do-</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4.</w:t>
      </w:r>
      <w:r w:rsidRPr="00C75B3E">
        <w:rPr>
          <w:rFonts w:ascii="Arial" w:hAnsi="Arial" w:cs="Arial"/>
          <w:sz w:val="22"/>
        </w:rPr>
        <w:tab/>
        <w:t>Sub Engineer FQD</w:t>
      </w:r>
      <w:r w:rsidR="00C75B3E">
        <w:rPr>
          <w:rFonts w:ascii="Arial" w:hAnsi="Arial" w:cs="Arial"/>
          <w:sz w:val="22"/>
        </w:rPr>
        <w:t xml:space="preserve"> – </w:t>
      </w:r>
      <w:r w:rsidRPr="00C75B3E">
        <w:rPr>
          <w:rFonts w:ascii="Arial" w:hAnsi="Arial" w:cs="Arial"/>
          <w:sz w:val="22"/>
        </w:rPr>
        <w:t>III</w:t>
      </w:r>
      <w:r w:rsidR="007478B8">
        <w:rPr>
          <w:rFonts w:ascii="Arial" w:hAnsi="Arial" w:cs="Arial"/>
          <w:sz w:val="22"/>
        </w:rPr>
        <w:tab/>
      </w:r>
      <w:r w:rsidR="007478B8">
        <w:rPr>
          <w:rFonts w:ascii="Arial" w:hAnsi="Arial" w:cs="Arial"/>
          <w:sz w:val="22"/>
        </w:rPr>
        <w:tab/>
      </w:r>
      <w:r w:rsidR="007478B8">
        <w:rPr>
          <w:rFonts w:ascii="Arial" w:hAnsi="Arial" w:cs="Arial"/>
          <w:sz w:val="22"/>
        </w:rPr>
        <w:tab/>
      </w:r>
      <w:r w:rsidR="007478B8">
        <w:rPr>
          <w:rFonts w:ascii="Arial" w:hAnsi="Arial" w:cs="Arial"/>
          <w:sz w:val="22"/>
        </w:rPr>
        <w:tab/>
      </w:r>
      <w:r w:rsidR="007478B8">
        <w:rPr>
          <w:rFonts w:ascii="Arial" w:hAnsi="Arial" w:cs="Arial"/>
          <w:sz w:val="22"/>
        </w:rPr>
        <w:tab/>
        <w:t>-do-</w:t>
      </w:r>
    </w:p>
    <w:p w:rsidR="007403CB" w:rsidRDefault="00305467" w:rsidP="007D5A54">
      <w:pPr>
        <w:spacing w:line="360" w:lineRule="auto"/>
        <w:jc w:val="both"/>
        <w:rPr>
          <w:rFonts w:ascii="Arial" w:hAnsi="Arial" w:cs="Arial"/>
          <w:sz w:val="22"/>
        </w:rPr>
      </w:pPr>
      <w:r w:rsidRPr="00C75B3E">
        <w:rPr>
          <w:rFonts w:ascii="Arial" w:hAnsi="Arial" w:cs="Arial"/>
          <w:sz w:val="22"/>
        </w:rPr>
        <w:t>5.</w:t>
      </w:r>
      <w:r w:rsidRPr="00C75B3E">
        <w:rPr>
          <w:rFonts w:ascii="Arial" w:hAnsi="Arial" w:cs="Arial"/>
          <w:sz w:val="22"/>
        </w:rPr>
        <w:tab/>
        <w:t>Sub Engineer FQD</w:t>
      </w:r>
      <w:r w:rsidR="00C75B3E">
        <w:rPr>
          <w:rFonts w:ascii="Arial" w:hAnsi="Arial" w:cs="Arial"/>
          <w:sz w:val="22"/>
        </w:rPr>
        <w:t xml:space="preserve"> – </w:t>
      </w:r>
      <w:r w:rsidRPr="00C75B3E">
        <w:rPr>
          <w:rFonts w:ascii="Arial" w:hAnsi="Arial" w:cs="Arial"/>
          <w:sz w:val="22"/>
        </w:rPr>
        <w:t>IV</w:t>
      </w:r>
      <w:r w:rsidR="007403CB">
        <w:rPr>
          <w:rFonts w:ascii="Arial" w:hAnsi="Arial" w:cs="Arial"/>
          <w:sz w:val="22"/>
        </w:rPr>
        <w:tab/>
      </w:r>
      <w:r w:rsidR="007403CB">
        <w:rPr>
          <w:rFonts w:ascii="Arial" w:hAnsi="Arial" w:cs="Arial"/>
          <w:sz w:val="22"/>
        </w:rPr>
        <w:tab/>
      </w:r>
      <w:r w:rsidR="007403CB">
        <w:rPr>
          <w:rFonts w:ascii="Arial" w:hAnsi="Arial" w:cs="Arial"/>
          <w:sz w:val="22"/>
        </w:rPr>
        <w:tab/>
      </w:r>
      <w:r w:rsidR="007403CB">
        <w:rPr>
          <w:rFonts w:ascii="Arial" w:hAnsi="Arial" w:cs="Arial"/>
          <w:sz w:val="22"/>
        </w:rPr>
        <w:tab/>
      </w:r>
      <w:r w:rsidR="007403CB">
        <w:rPr>
          <w:rFonts w:ascii="Arial" w:hAnsi="Arial" w:cs="Arial"/>
          <w:sz w:val="22"/>
        </w:rPr>
        <w:tab/>
        <w:t>-do-</w:t>
      </w:r>
    </w:p>
    <w:p w:rsidR="007403CB" w:rsidRDefault="00305467" w:rsidP="007D5A54">
      <w:pPr>
        <w:pStyle w:val="ListParagraph"/>
        <w:numPr>
          <w:ilvl w:val="0"/>
          <w:numId w:val="30"/>
        </w:numPr>
        <w:spacing w:line="360" w:lineRule="auto"/>
        <w:ind w:hanging="720"/>
        <w:jc w:val="both"/>
        <w:rPr>
          <w:rFonts w:ascii="Arial" w:hAnsi="Arial" w:cs="Arial"/>
        </w:rPr>
      </w:pPr>
      <w:r w:rsidRPr="007403CB">
        <w:rPr>
          <w:rFonts w:ascii="Arial" w:hAnsi="Arial" w:cs="Arial"/>
        </w:rPr>
        <w:t>Sub Engineer QBL</w:t>
      </w:r>
      <w:r w:rsidR="007403CB">
        <w:rPr>
          <w:rFonts w:ascii="Arial" w:hAnsi="Arial" w:cs="Arial"/>
        </w:rPr>
        <w:t xml:space="preserve"> – </w:t>
      </w:r>
      <w:r w:rsidRPr="007403CB">
        <w:rPr>
          <w:rFonts w:ascii="Arial" w:hAnsi="Arial" w:cs="Arial"/>
        </w:rPr>
        <w:t>I HFD</w:t>
      </w:r>
      <w:r w:rsidRPr="007403CB">
        <w:rPr>
          <w:rFonts w:ascii="Arial" w:hAnsi="Arial" w:cs="Arial"/>
        </w:rPr>
        <w:tab/>
      </w:r>
      <w:r w:rsidRPr="007403CB">
        <w:rPr>
          <w:rFonts w:ascii="Arial" w:hAnsi="Arial" w:cs="Arial"/>
        </w:rPr>
        <w:tab/>
      </w:r>
      <w:r w:rsidRPr="007403CB">
        <w:rPr>
          <w:rFonts w:ascii="Arial" w:hAnsi="Arial" w:cs="Arial"/>
        </w:rPr>
        <w:tab/>
      </w:r>
      <w:r w:rsidR="007403CB">
        <w:rPr>
          <w:rFonts w:ascii="Arial" w:hAnsi="Arial" w:cs="Arial"/>
        </w:rPr>
        <w:tab/>
      </w:r>
      <w:r w:rsidRPr="007403CB">
        <w:rPr>
          <w:rFonts w:ascii="Arial" w:hAnsi="Arial" w:cs="Arial"/>
        </w:rPr>
        <w:tab/>
        <w:t>-do-</w:t>
      </w:r>
    </w:p>
    <w:p w:rsidR="00305467" w:rsidRPr="007403CB" w:rsidRDefault="00305467" w:rsidP="00C75B3E">
      <w:pPr>
        <w:pStyle w:val="ListParagraph"/>
        <w:numPr>
          <w:ilvl w:val="0"/>
          <w:numId w:val="30"/>
        </w:numPr>
        <w:spacing w:line="480" w:lineRule="auto"/>
        <w:ind w:hanging="720"/>
        <w:jc w:val="both"/>
        <w:rPr>
          <w:rFonts w:ascii="Arial" w:hAnsi="Arial" w:cs="Arial"/>
        </w:rPr>
      </w:pPr>
      <w:r w:rsidRPr="007403CB">
        <w:rPr>
          <w:rFonts w:ascii="Arial" w:hAnsi="Arial" w:cs="Arial"/>
        </w:rPr>
        <w:t>Sub Engineer QBL</w:t>
      </w:r>
      <w:r w:rsidR="007403CB">
        <w:rPr>
          <w:rFonts w:ascii="Arial" w:hAnsi="Arial" w:cs="Arial"/>
        </w:rPr>
        <w:t xml:space="preserve"> – </w:t>
      </w:r>
      <w:r w:rsidRPr="007403CB">
        <w:rPr>
          <w:rFonts w:ascii="Arial" w:hAnsi="Arial" w:cs="Arial"/>
        </w:rPr>
        <w:t>II HFD</w:t>
      </w:r>
      <w:r w:rsidRPr="007403CB">
        <w:rPr>
          <w:rFonts w:ascii="Arial" w:hAnsi="Arial" w:cs="Arial"/>
        </w:rPr>
        <w:tab/>
      </w:r>
      <w:r w:rsidRPr="007403CB">
        <w:rPr>
          <w:rFonts w:ascii="Arial" w:hAnsi="Arial" w:cs="Arial"/>
        </w:rPr>
        <w:tab/>
      </w:r>
      <w:r w:rsidRPr="007403CB">
        <w:rPr>
          <w:rFonts w:ascii="Arial" w:hAnsi="Arial" w:cs="Arial"/>
        </w:rPr>
        <w:tab/>
      </w:r>
      <w:r w:rsidR="007403CB">
        <w:rPr>
          <w:rFonts w:ascii="Arial" w:hAnsi="Arial" w:cs="Arial"/>
        </w:rPr>
        <w:tab/>
      </w:r>
      <w:r w:rsidRPr="007403CB">
        <w:rPr>
          <w:rFonts w:ascii="Arial" w:hAnsi="Arial" w:cs="Arial"/>
        </w:rPr>
        <w:tab/>
        <w:t>-do-</w:t>
      </w:r>
    </w:p>
    <w:p w:rsidR="00305467" w:rsidRPr="00C75B3E" w:rsidRDefault="00305467" w:rsidP="00C75B3E">
      <w:pPr>
        <w:spacing w:line="480" w:lineRule="auto"/>
        <w:jc w:val="both"/>
        <w:rPr>
          <w:rFonts w:ascii="Arial" w:hAnsi="Arial" w:cs="Arial"/>
          <w:sz w:val="4"/>
        </w:rPr>
      </w:pPr>
    </w:p>
    <w:p w:rsidR="007478B8" w:rsidRDefault="007478B8" w:rsidP="007403CB">
      <w:pPr>
        <w:spacing w:before="240" w:line="480" w:lineRule="auto"/>
        <w:jc w:val="both"/>
        <w:rPr>
          <w:rFonts w:ascii="Arial" w:hAnsi="Arial" w:cs="Arial"/>
          <w:b/>
          <w:sz w:val="22"/>
        </w:rPr>
      </w:pPr>
    </w:p>
    <w:p w:rsidR="00305467" w:rsidRPr="00C75B3E" w:rsidRDefault="00305467" w:rsidP="007403CB">
      <w:pPr>
        <w:spacing w:before="240" w:line="480" w:lineRule="auto"/>
        <w:jc w:val="both"/>
        <w:rPr>
          <w:rFonts w:ascii="Arial" w:hAnsi="Arial" w:cs="Arial"/>
          <w:sz w:val="22"/>
        </w:rPr>
      </w:pPr>
      <w:proofErr w:type="spellStart"/>
      <w:r w:rsidRPr="00C75B3E">
        <w:rPr>
          <w:rFonts w:ascii="Arial" w:hAnsi="Arial" w:cs="Arial"/>
          <w:b/>
          <w:sz w:val="22"/>
        </w:rPr>
        <w:lastRenderedPageBreak/>
        <w:t>Bhikhi</w:t>
      </w:r>
      <w:proofErr w:type="spellEnd"/>
      <w:r w:rsidRPr="00C75B3E">
        <w:rPr>
          <w:rFonts w:ascii="Arial" w:hAnsi="Arial" w:cs="Arial"/>
          <w:b/>
          <w:sz w:val="22"/>
        </w:rPr>
        <w:t xml:space="preserve"> Link Sub Division</w:t>
      </w:r>
      <w:r w:rsidRPr="00C75B3E">
        <w:rPr>
          <w:rFonts w:ascii="Arial" w:hAnsi="Arial" w:cs="Arial"/>
          <w:sz w:val="22"/>
        </w:rPr>
        <w:tab/>
      </w:r>
      <w:r w:rsidRPr="00C75B3E">
        <w:rPr>
          <w:rFonts w:ascii="Arial" w:hAnsi="Arial" w:cs="Arial"/>
          <w:sz w:val="22"/>
        </w:rPr>
        <w:tab/>
      </w:r>
      <w:r w:rsidRPr="00C75B3E">
        <w:rPr>
          <w:rFonts w:ascii="Arial" w:hAnsi="Arial" w:cs="Arial"/>
          <w:sz w:val="22"/>
        </w:rPr>
        <w:tab/>
      </w:r>
    </w:p>
    <w:p w:rsidR="00305467" w:rsidRPr="00C75B3E" w:rsidRDefault="00305467" w:rsidP="00C75B3E">
      <w:pPr>
        <w:spacing w:line="480" w:lineRule="auto"/>
        <w:jc w:val="both"/>
        <w:rPr>
          <w:rFonts w:ascii="Arial" w:hAnsi="Arial" w:cs="Arial"/>
          <w:sz w:val="2"/>
        </w:rPr>
      </w:pPr>
    </w:p>
    <w:p w:rsidR="00305467" w:rsidRPr="00C75B3E" w:rsidRDefault="00305467" w:rsidP="007D5A54">
      <w:pPr>
        <w:spacing w:line="360" w:lineRule="auto"/>
        <w:jc w:val="both"/>
        <w:rPr>
          <w:rFonts w:ascii="Arial" w:hAnsi="Arial" w:cs="Arial"/>
          <w:sz w:val="22"/>
        </w:rPr>
      </w:pPr>
      <w:r w:rsidRPr="00C75B3E">
        <w:rPr>
          <w:rFonts w:ascii="Arial" w:hAnsi="Arial" w:cs="Arial"/>
          <w:sz w:val="22"/>
        </w:rPr>
        <w:t>1.</w:t>
      </w:r>
      <w:r w:rsidRPr="00C75B3E">
        <w:rPr>
          <w:rFonts w:ascii="Arial" w:hAnsi="Arial" w:cs="Arial"/>
          <w:sz w:val="22"/>
        </w:rPr>
        <w:tab/>
        <w:t>Sub Divisional Officer.</w:t>
      </w:r>
      <w:r w:rsidRPr="00C75B3E">
        <w:rPr>
          <w:rFonts w:ascii="Arial" w:hAnsi="Arial" w:cs="Arial"/>
          <w:sz w:val="22"/>
        </w:rPr>
        <w:tab/>
      </w:r>
      <w:r w:rsidRPr="00C75B3E">
        <w:rPr>
          <w:rFonts w:ascii="Arial" w:hAnsi="Arial" w:cs="Arial"/>
          <w:sz w:val="22"/>
        </w:rPr>
        <w:tab/>
        <w:t>1.</w:t>
      </w:r>
      <w:r w:rsidRPr="00C75B3E">
        <w:rPr>
          <w:rFonts w:ascii="Arial" w:hAnsi="Arial" w:cs="Arial"/>
          <w:sz w:val="22"/>
        </w:rPr>
        <w:tab/>
        <w:t>Lahore</w:t>
      </w:r>
      <w:r w:rsidR="007403CB">
        <w:rPr>
          <w:rFonts w:ascii="Arial" w:hAnsi="Arial" w:cs="Arial"/>
          <w:sz w:val="22"/>
        </w:rPr>
        <w:t xml:space="preserve"> – Faisalabad metaled</w:t>
      </w:r>
      <w:r w:rsidRPr="00C75B3E">
        <w:rPr>
          <w:rFonts w:ascii="Arial" w:hAnsi="Arial" w:cs="Arial"/>
          <w:sz w:val="22"/>
        </w:rPr>
        <w:t xml:space="preserve"> Road</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proofErr w:type="spellStart"/>
      <w:smartTag w:uri="urn:schemas-microsoft-com:office:smarttags" w:element="PlaceName">
        <w:r w:rsidRPr="00C75B3E">
          <w:rPr>
            <w:rFonts w:ascii="Arial" w:hAnsi="Arial" w:cs="Arial"/>
            <w:sz w:val="22"/>
          </w:rPr>
          <w:t>Crossing</w:t>
        </w:r>
      </w:smartTag>
      <w:r w:rsidRPr="00C75B3E">
        <w:rPr>
          <w:rFonts w:ascii="Arial" w:hAnsi="Arial" w:cs="Arial"/>
          <w:sz w:val="22"/>
        </w:rPr>
        <w:t>Q.B.Link</w:t>
      </w:r>
      <w:proofErr w:type="spellEnd"/>
      <w:r w:rsidRPr="00C75B3E">
        <w:rPr>
          <w:rFonts w:ascii="Arial" w:hAnsi="Arial" w:cs="Arial"/>
          <w:sz w:val="22"/>
        </w:rPr>
        <w:t xml:space="preserve"> Canal)</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2.</w:t>
      </w:r>
      <w:r w:rsidRPr="00C75B3E">
        <w:rPr>
          <w:rFonts w:ascii="Arial" w:hAnsi="Arial" w:cs="Arial"/>
          <w:sz w:val="22"/>
        </w:rPr>
        <w:tab/>
        <w:t xml:space="preserve">(Lahore – </w:t>
      </w:r>
      <w:proofErr w:type="spellStart"/>
      <w:r w:rsidRPr="00C75B3E">
        <w:rPr>
          <w:rFonts w:ascii="Arial" w:hAnsi="Arial" w:cs="Arial"/>
          <w:sz w:val="22"/>
        </w:rPr>
        <w:t>Jaranwala</w:t>
      </w:r>
      <w:r w:rsidR="007403CB">
        <w:rPr>
          <w:rFonts w:ascii="Arial" w:hAnsi="Arial" w:cs="Arial"/>
          <w:sz w:val="22"/>
        </w:rPr>
        <w:t>metaled</w:t>
      </w:r>
      <w:proofErr w:type="spellEnd"/>
      <w:r w:rsidRPr="00C75B3E">
        <w:rPr>
          <w:rFonts w:ascii="Arial" w:hAnsi="Arial" w:cs="Arial"/>
          <w:sz w:val="22"/>
        </w:rPr>
        <w:t xml:space="preserve"> Road</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t xml:space="preserve">Crossing Q.B. </w:t>
      </w:r>
      <w:proofErr w:type="spellStart"/>
      <w:r w:rsidRPr="00C75B3E">
        <w:rPr>
          <w:rFonts w:ascii="Arial" w:hAnsi="Arial" w:cs="Arial"/>
          <w:sz w:val="22"/>
        </w:rPr>
        <w:t>LinkCanal</w:t>
      </w:r>
      <w:proofErr w:type="spellEnd"/>
      <w:r w:rsidRPr="00C75B3E">
        <w:rPr>
          <w:rFonts w:ascii="Arial" w:hAnsi="Arial" w:cs="Arial"/>
          <w:sz w:val="22"/>
        </w:rPr>
        <w:t>)</w:t>
      </w:r>
      <w:r w:rsidRPr="00C75B3E">
        <w:rPr>
          <w:rFonts w:ascii="Arial" w:hAnsi="Arial" w:cs="Arial"/>
          <w:sz w:val="22"/>
        </w:rPr>
        <w:tab/>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2.</w:t>
      </w:r>
      <w:r w:rsidRPr="00C75B3E">
        <w:rPr>
          <w:rFonts w:ascii="Arial" w:hAnsi="Arial" w:cs="Arial"/>
          <w:sz w:val="22"/>
        </w:rPr>
        <w:tab/>
        <w:t>Sub Engineer BKI</w:t>
      </w:r>
      <w:r w:rsidR="007403CB">
        <w:rPr>
          <w:rFonts w:ascii="Arial" w:hAnsi="Arial" w:cs="Arial"/>
          <w:sz w:val="22"/>
        </w:rPr>
        <w:t xml:space="preserve"> – </w:t>
      </w:r>
      <w:r w:rsidRPr="00C75B3E">
        <w:rPr>
          <w:rFonts w:ascii="Arial" w:hAnsi="Arial" w:cs="Arial"/>
          <w:sz w:val="22"/>
        </w:rPr>
        <w:t>I</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007403CB">
        <w:rPr>
          <w:rFonts w:ascii="Arial" w:hAnsi="Arial" w:cs="Arial"/>
          <w:sz w:val="22"/>
        </w:rPr>
        <w:tab/>
      </w:r>
      <w:r w:rsidRPr="00C75B3E">
        <w:rPr>
          <w:rFonts w:ascii="Arial" w:hAnsi="Arial" w:cs="Arial"/>
          <w:sz w:val="22"/>
        </w:rPr>
        <w:t>-do-</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3.</w:t>
      </w:r>
      <w:r w:rsidRPr="00C75B3E">
        <w:rPr>
          <w:rFonts w:ascii="Arial" w:hAnsi="Arial" w:cs="Arial"/>
          <w:sz w:val="22"/>
        </w:rPr>
        <w:tab/>
        <w:t>Sub Engineer BKI</w:t>
      </w:r>
      <w:r w:rsidR="007403CB">
        <w:rPr>
          <w:rFonts w:ascii="Arial" w:hAnsi="Arial" w:cs="Arial"/>
          <w:sz w:val="22"/>
        </w:rPr>
        <w:t xml:space="preserve"> – </w:t>
      </w:r>
      <w:r w:rsidRPr="00C75B3E">
        <w:rPr>
          <w:rFonts w:ascii="Arial" w:hAnsi="Arial" w:cs="Arial"/>
          <w:sz w:val="22"/>
        </w:rPr>
        <w:t>II</w:t>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Pr="00C75B3E">
        <w:rPr>
          <w:rFonts w:ascii="Arial" w:hAnsi="Arial" w:cs="Arial"/>
          <w:sz w:val="22"/>
        </w:rPr>
        <w:tab/>
      </w:r>
      <w:r w:rsidR="007403CB">
        <w:rPr>
          <w:rFonts w:ascii="Arial" w:hAnsi="Arial" w:cs="Arial"/>
          <w:sz w:val="22"/>
        </w:rPr>
        <w:tab/>
      </w:r>
      <w:r w:rsidRPr="00C75B3E">
        <w:rPr>
          <w:rFonts w:ascii="Arial" w:hAnsi="Arial" w:cs="Arial"/>
          <w:sz w:val="22"/>
        </w:rPr>
        <w:t>-do-</w:t>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4.</w:t>
      </w:r>
      <w:r w:rsidRPr="00C75B3E">
        <w:rPr>
          <w:rFonts w:ascii="Arial" w:hAnsi="Arial" w:cs="Arial"/>
          <w:sz w:val="22"/>
        </w:rPr>
        <w:tab/>
        <w:t>Sub Engineer BKI</w:t>
      </w:r>
      <w:r w:rsidR="007403CB">
        <w:rPr>
          <w:rFonts w:ascii="Arial" w:hAnsi="Arial" w:cs="Arial"/>
          <w:sz w:val="22"/>
        </w:rPr>
        <w:t xml:space="preserve"> – </w:t>
      </w:r>
      <w:r w:rsidRPr="00C75B3E">
        <w:rPr>
          <w:rFonts w:ascii="Arial" w:hAnsi="Arial" w:cs="Arial"/>
          <w:sz w:val="22"/>
        </w:rPr>
        <w:t>III</w:t>
      </w:r>
      <w:r w:rsidR="007403CB">
        <w:rPr>
          <w:rFonts w:ascii="Arial" w:hAnsi="Arial" w:cs="Arial"/>
          <w:sz w:val="22"/>
        </w:rPr>
        <w:tab/>
      </w:r>
      <w:r w:rsidR="007403CB">
        <w:rPr>
          <w:rFonts w:ascii="Arial" w:hAnsi="Arial" w:cs="Arial"/>
          <w:sz w:val="22"/>
        </w:rPr>
        <w:tab/>
      </w:r>
      <w:r w:rsidR="007403CB">
        <w:rPr>
          <w:rFonts w:ascii="Arial" w:hAnsi="Arial" w:cs="Arial"/>
          <w:sz w:val="22"/>
        </w:rPr>
        <w:tab/>
      </w:r>
      <w:r w:rsidR="007403CB">
        <w:rPr>
          <w:rFonts w:ascii="Arial" w:hAnsi="Arial" w:cs="Arial"/>
          <w:sz w:val="22"/>
        </w:rPr>
        <w:tab/>
      </w:r>
      <w:r w:rsidR="007403CB">
        <w:rPr>
          <w:rFonts w:ascii="Arial" w:hAnsi="Arial" w:cs="Arial"/>
          <w:sz w:val="22"/>
        </w:rPr>
        <w:tab/>
        <w:t>-do-</w:t>
      </w:r>
      <w:r w:rsidRPr="00C75B3E">
        <w:rPr>
          <w:rFonts w:ascii="Arial" w:hAnsi="Arial" w:cs="Arial"/>
          <w:sz w:val="22"/>
        </w:rPr>
        <w:tab/>
      </w:r>
      <w:r w:rsidRPr="00C75B3E">
        <w:rPr>
          <w:rFonts w:ascii="Arial" w:hAnsi="Arial" w:cs="Arial"/>
          <w:sz w:val="22"/>
        </w:rPr>
        <w:tab/>
      </w:r>
      <w:r w:rsidRPr="00C75B3E">
        <w:rPr>
          <w:rFonts w:ascii="Arial" w:hAnsi="Arial" w:cs="Arial"/>
          <w:sz w:val="22"/>
        </w:rPr>
        <w:tab/>
      </w:r>
    </w:p>
    <w:p w:rsidR="00305467" w:rsidRPr="00C75B3E" w:rsidRDefault="00305467" w:rsidP="007D5A54">
      <w:pPr>
        <w:spacing w:line="360" w:lineRule="auto"/>
        <w:jc w:val="both"/>
        <w:rPr>
          <w:rFonts w:ascii="Arial" w:hAnsi="Arial" w:cs="Arial"/>
          <w:sz w:val="22"/>
        </w:rPr>
      </w:pPr>
      <w:r w:rsidRPr="00C75B3E">
        <w:rPr>
          <w:rFonts w:ascii="Arial" w:hAnsi="Arial" w:cs="Arial"/>
          <w:sz w:val="22"/>
        </w:rPr>
        <w:t>5.</w:t>
      </w:r>
      <w:r w:rsidRPr="00C75B3E">
        <w:rPr>
          <w:rFonts w:ascii="Arial" w:hAnsi="Arial" w:cs="Arial"/>
          <w:sz w:val="22"/>
        </w:rPr>
        <w:tab/>
        <w:t>Sub Engineer BKI</w:t>
      </w:r>
      <w:r w:rsidR="007403CB">
        <w:rPr>
          <w:rFonts w:ascii="Arial" w:hAnsi="Arial" w:cs="Arial"/>
          <w:sz w:val="22"/>
        </w:rPr>
        <w:t xml:space="preserve"> – </w:t>
      </w:r>
      <w:r w:rsidRPr="00C75B3E">
        <w:rPr>
          <w:rFonts w:ascii="Arial" w:hAnsi="Arial" w:cs="Arial"/>
          <w:sz w:val="22"/>
        </w:rPr>
        <w:t>IV</w:t>
      </w:r>
      <w:r w:rsidRPr="00C75B3E">
        <w:rPr>
          <w:rFonts w:ascii="Arial" w:hAnsi="Arial" w:cs="Arial"/>
          <w:sz w:val="22"/>
        </w:rPr>
        <w:tab/>
      </w:r>
      <w:r w:rsidR="007403CB">
        <w:rPr>
          <w:rFonts w:ascii="Arial" w:hAnsi="Arial" w:cs="Arial"/>
          <w:sz w:val="22"/>
        </w:rPr>
        <w:tab/>
      </w:r>
      <w:r w:rsidRPr="00C75B3E">
        <w:rPr>
          <w:rFonts w:ascii="Arial" w:hAnsi="Arial" w:cs="Arial"/>
          <w:sz w:val="22"/>
        </w:rPr>
        <w:tab/>
      </w:r>
      <w:r w:rsidRPr="00C75B3E">
        <w:rPr>
          <w:rFonts w:ascii="Arial" w:hAnsi="Arial" w:cs="Arial"/>
          <w:sz w:val="22"/>
        </w:rPr>
        <w:tab/>
      </w:r>
      <w:r w:rsidR="007403CB">
        <w:rPr>
          <w:rFonts w:ascii="Arial" w:hAnsi="Arial" w:cs="Arial"/>
          <w:sz w:val="22"/>
        </w:rPr>
        <w:tab/>
      </w:r>
      <w:r w:rsidRPr="00C75B3E">
        <w:rPr>
          <w:rFonts w:ascii="Arial" w:hAnsi="Arial" w:cs="Arial"/>
          <w:sz w:val="22"/>
        </w:rPr>
        <w:t>J-Head Spur</w:t>
      </w:r>
    </w:p>
    <w:p w:rsidR="007403CB" w:rsidRDefault="00305467" w:rsidP="007403CB">
      <w:pPr>
        <w:spacing w:before="240" w:line="480" w:lineRule="auto"/>
        <w:jc w:val="both"/>
        <w:rPr>
          <w:rFonts w:ascii="Arial" w:hAnsi="Arial" w:cs="Arial"/>
          <w:sz w:val="22"/>
        </w:rPr>
      </w:pPr>
      <w:r w:rsidRPr="00C75B3E">
        <w:rPr>
          <w:rFonts w:ascii="Arial" w:hAnsi="Arial" w:cs="Arial"/>
          <w:sz w:val="22"/>
        </w:rPr>
        <w:t xml:space="preserve">Additional work charge </w:t>
      </w:r>
      <w:r w:rsidR="007403CB" w:rsidRPr="00C75B3E">
        <w:rPr>
          <w:rFonts w:ascii="Arial" w:hAnsi="Arial" w:cs="Arial"/>
          <w:sz w:val="22"/>
        </w:rPr>
        <w:t>labor</w:t>
      </w:r>
      <w:r w:rsidRPr="00C75B3E">
        <w:rPr>
          <w:rFonts w:ascii="Arial" w:hAnsi="Arial" w:cs="Arial"/>
          <w:sz w:val="22"/>
        </w:rPr>
        <w:t xml:space="preserve"> will be employed as and when necessary according to requirement. The camp sites </w:t>
      </w:r>
      <w:r w:rsidR="007403CB">
        <w:rPr>
          <w:rFonts w:ascii="Arial" w:hAnsi="Arial" w:cs="Arial"/>
          <w:sz w:val="22"/>
        </w:rPr>
        <w:t>are</w:t>
      </w:r>
      <w:r w:rsidRPr="00C75B3E">
        <w:rPr>
          <w:rFonts w:ascii="Arial" w:hAnsi="Arial" w:cs="Arial"/>
          <w:sz w:val="22"/>
        </w:rPr>
        <w:t xml:space="preserve"> shown on </w:t>
      </w:r>
      <w:r w:rsidR="007403CB">
        <w:rPr>
          <w:rFonts w:ascii="Arial" w:hAnsi="Arial" w:cs="Arial"/>
          <w:sz w:val="22"/>
        </w:rPr>
        <w:t xml:space="preserve">the index plan. Sub Engineer BKI – </w:t>
      </w:r>
      <w:r w:rsidRPr="00C75B3E">
        <w:rPr>
          <w:rFonts w:ascii="Arial" w:hAnsi="Arial" w:cs="Arial"/>
          <w:sz w:val="22"/>
        </w:rPr>
        <w:t>I</w:t>
      </w:r>
      <w:r w:rsidR="007403CB">
        <w:rPr>
          <w:rFonts w:ascii="Arial" w:hAnsi="Arial" w:cs="Arial"/>
          <w:sz w:val="22"/>
        </w:rPr>
        <w:t xml:space="preserve">V Section will assist the </w:t>
      </w:r>
      <w:r w:rsidRPr="00C75B3E">
        <w:rPr>
          <w:rFonts w:ascii="Arial" w:hAnsi="Arial" w:cs="Arial"/>
          <w:sz w:val="22"/>
        </w:rPr>
        <w:t xml:space="preserve">Sub Divisional Officer </w:t>
      </w:r>
      <w:proofErr w:type="spellStart"/>
      <w:r w:rsidRPr="00C75B3E">
        <w:rPr>
          <w:rFonts w:ascii="Arial" w:hAnsi="Arial" w:cs="Arial"/>
          <w:sz w:val="22"/>
        </w:rPr>
        <w:t>Bhikhi</w:t>
      </w:r>
      <w:proofErr w:type="spellEnd"/>
      <w:r w:rsidRPr="00C75B3E">
        <w:rPr>
          <w:rFonts w:ascii="Arial" w:hAnsi="Arial" w:cs="Arial"/>
          <w:sz w:val="22"/>
        </w:rPr>
        <w:t xml:space="preserve"> Li</w:t>
      </w:r>
      <w:r w:rsidR="007403CB">
        <w:rPr>
          <w:rFonts w:ascii="Arial" w:hAnsi="Arial" w:cs="Arial"/>
          <w:sz w:val="22"/>
        </w:rPr>
        <w:t>nk Sub Division on J – Head Spur.</w:t>
      </w:r>
    </w:p>
    <w:p w:rsidR="00305467" w:rsidRPr="007403CB" w:rsidRDefault="00305467" w:rsidP="007403CB">
      <w:pPr>
        <w:spacing w:before="240" w:line="480" w:lineRule="auto"/>
        <w:jc w:val="both"/>
        <w:rPr>
          <w:rFonts w:ascii="Arial" w:hAnsi="Arial" w:cs="Arial"/>
          <w:sz w:val="22"/>
        </w:rPr>
      </w:pPr>
      <w:r w:rsidRPr="00457580">
        <w:rPr>
          <w:rFonts w:ascii="Arial" w:hAnsi="Arial" w:cs="Arial"/>
        </w:rPr>
        <w:t xml:space="preserve">An additional strength of nearly 300 voluntary </w:t>
      </w:r>
      <w:r w:rsidR="007403CB" w:rsidRPr="00457580">
        <w:rPr>
          <w:rFonts w:ascii="Arial" w:hAnsi="Arial" w:cs="Arial"/>
        </w:rPr>
        <w:t>labor</w:t>
      </w:r>
      <w:r w:rsidRPr="00457580">
        <w:rPr>
          <w:rFonts w:ascii="Arial" w:hAnsi="Arial" w:cs="Arial"/>
        </w:rPr>
        <w:t xml:space="preserve"> is required to be made available by Assistant Commissioner Sheikhupura in case of emergency on J</w:t>
      </w:r>
      <w:r w:rsidR="007403CB">
        <w:rPr>
          <w:rFonts w:ascii="Arial" w:hAnsi="Arial" w:cs="Arial"/>
        </w:rPr>
        <w:t xml:space="preserve"> – </w:t>
      </w:r>
      <w:r w:rsidRPr="00457580">
        <w:rPr>
          <w:rFonts w:ascii="Arial" w:hAnsi="Arial" w:cs="Arial"/>
        </w:rPr>
        <w:t>Head Spur.</w:t>
      </w:r>
      <w:r w:rsidR="007478B8">
        <w:rPr>
          <w:rFonts w:ascii="Arial" w:hAnsi="Arial" w:cs="Arial"/>
        </w:rPr>
        <w:t xml:space="preserve"> </w:t>
      </w:r>
      <w:r w:rsidRPr="00457580">
        <w:rPr>
          <w:rFonts w:ascii="Arial" w:hAnsi="Arial" w:cs="Arial"/>
        </w:rPr>
        <w:t xml:space="preserve">These </w:t>
      </w:r>
      <w:r w:rsidR="007403CB" w:rsidRPr="00457580">
        <w:rPr>
          <w:rFonts w:ascii="Arial" w:hAnsi="Arial" w:cs="Arial"/>
        </w:rPr>
        <w:t>labors</w:t>
      </w:r>
      <w:r w:rsidRPr="00457580">
        <w:rPr>
          <w:rFonts w:ascii="Arial" w:hAnsi="Arial" w:cs="Arial"/>
        </w:rPr>
        <w:t xml:space="preserve"> will be arranged from local area. One Assistant Sub Inspector of</w:t>
      </w:r>
      <w:r w:rsidR="007403CB">
        <w:rPr>
          <w:rFonts w:ascii="Arial" w:hAnsi="Arial" w:cs="Arial"/>
        </w:rPr>
        <w:t xml:space="preserve"> Police with four Constables is</w:t>
      </w:r>
      <w:r w:rsidRPr="00457580">
        <w:rPr>
          <w:rFonts w:ascii="Arial" w:hAnsi="Arial" w:cs="Arial"/>
        </w:rPr>
        <w:t xml:space="preserve"> required to be made available for arranging voluntary </w:t>
      </w:r>
      <w:r w:rsidR="007403CB" w:rsidRPr="00457580">
        <w:rPr>
          <w:rFonts w:ascii="Arial" w:hAnsi="Arial" w:cs="Arial"/>
        </w:rPr>
        <w:t>labors</w:t>
      </w:r>
      <w:r w:rsidRPr="00457580">
        <w:rPr>
          <w:rFonts w:ascii="Arial" w:hAnsi="Arial" w:cs="Arial"/>
        </w:rPr>
        <w:t xml:space="preserve"> on above mentioned sites and to assist in watching operation as and when required.</w:t>
      </w:r>
    </w:p>
    <w:p w:rsidR="00305467" w:rsidRPr="00457580" w:rsidRDefault="00305467" w:rsidP="007403CB">
      <w:pPr>
        <w:spacing w:before="240" w:line="480" w:lineRule="auto"/>
        <w:jc w:val="both"/>
        <w:rPr>
          <w:rFonts w:ascii="Arial" w:hAnsi="Arial" w:cs="Arial"/>
        </w:rPr>
      </w:pPr>
      <w:r w:rsidRPr="00457580">
        <w:rPr>
          <w:rFonts w:ascii="Arial" w:hAnsi="Arial" w:cs="Arial"/>
        </w:rPr>
        <w:t xml:space="preserve">Sub Divisional Officer Farooqabad Link Sub Division and Sub Divisional Officer </w:t>
      </w:r>
      <w:proofErr w:type="spellStart"/>
      <w:r w:rsidRPr="00457580">
        <w:rPr>
          <w:rFonts w:ascii="Arial" w:hAnsi="Arial" w:cs="Arial"/>
        </w:rPr>
        <w:t>Bhikhi</w:t>
      </w:r>
      <w:proofErr w:type="spellEnd"/>
      <w:r w:rsidRPr="00457580">
        <w:rPr>
          <w:rFonts w:ascii="Arial" w:hAnsi="Arial" w:cs="Arial"/>
        </w:rPr>
        <w:t xml:space="preserve"> Link Sub Division will maintain close liaison with Civil Administration Sheikhupura and keep them informed about the rain / flood position on J-Head Spur and Q.B. Link Canal for voluntary </w:t>
      </w:r>
      <w:r w:rsidR="007403CB" w:rsidRPr="00457580">
        <w:rPr>
          <w:rFonts w:ascii="Arial" w:hAnsi="Arial" w:cs="Arial"/>
        </w:rPr>
        <w:t>labor</w:t>
      </w:r>
      <w:r w:rsidRPr="00457580">
        <w:rPr>
          <w:rFonts w:ascii="Arial" w:hAnsi="Arial" w:cs="Arial"/>
        </w:rPr>
        <w:t xml:space="preserve"> as and when required. They will also make arrangements for the stores required at campsites.</w:t>
      </w:r>
    </w:p>
    <w:p w:rsidR="00305467" w:rsidRPr="00457580" w:rsidRDefault="00305467" w:rsidP="007403CB">
      <w:pPr>
        <w:spacing w:before="240" w:line="480" w:lineRule="auto"/>
        <w:jc w:val="both"/>
        <w:rPr>
          <w:rFonts w:ascii="Arial" w:hAnsi="Arial" w:cs="Arial"/>
        </w:rPr>
      </w:pPr>
      <w:r w:rsidRPr="00457580">
        <w:rPr>
          <w:rFonts w:ascii="Arial" w:hAnsi="Arial" w:cs="Arial"/>
        </w:rPr>
        <w:t>Sub Divisional Officers will also inform the Civil Administration for any flood / rain emergency and damages. Civil Administration and revenue field staff will require facilitating evacuation of the area likely to be submerged due to spillage of drains.</w:t>
      </w:r>
    </w:p>
    <w:p w:rsidR="00305467" w:rsidRPr="00457580" w:rsidRDefault="007403CB" w:rsidP="007403CB">
      <w:pPr>
        <w:spacing w:before="240" w:line="480" w:lineRule="auto"/>
        <w:jc w:val="both"/>
        <w:rPr>
          <w:rFonts w:ascii="Arial" w:hAnsi="Arial" w:cs="Arial"/>
        </w:rPr>
      </w:pPr>
      <w:r>
        <w:rPr>
          <w:rFonts w:ascii="Arial" w:hAnsi="Arial" w:cs="Arial"/>
        </w:rPr>
        <w:lastRenderedPageBreak/>
        <w:t>Similarly health and Lives</w:t>
      </w:r>
      <w:r w:rsidR="00305467" w:rsidRPr="00457580">
        <w:rPr>
          <w:rFonts w:ascii="Arial" w:hAnsi="Arial" w:cs="Arial"/>
        </w:rPr>
        <w:t xml:space="preserve">tock &amp; Dairy Development Departments will also mobilize their resources for carrying out necessary operation for the health hazard likely to be created by the rains / flood for human and </w:t>
      </w:r>
      <w:r w:rsidRPr="00457580">
        <w:rPr>
          <w:rFonts w:ascii="Arial" w:hAnsi="Arial" w:cs="Arial"/>
        </w:rPr>
        <w:t>livestock</w:t>
      </w:r>
      <w:r w:rsidR="00305467" w:rsidRPr="00457580">
        <w:rPr>
          <w:rFonts w:ascii="Arial" w:hAnsi="Arial" w:cs="Arial"/>
        </w:rPr>
        <w:t>. Food Departments will be responsible to cater for food requirement of flood / rain affected people. Police and revenue staff will coordinate the staff of Q.B. Link Canal Division for the purpose of timely evacuation of the public.</w:t>
      </w:r>
    </w:p>
    <w:p w:rsidR="00E52C98" w:rsidRDefault="00305467" w:rsidP="007403CB">
      <w:pPr>
        <w:spacing w:before="240" w:line="480" w:lineRule="auto"/>
        <w:jc w:val="both"/>
        <w:rPr>
          <w:rFonts w:ascii="Arial" w:hAnsi="Arial" w:cs="Arial"/>
        </w:rPr>
      </w:pPr>
      <w:r w:rsidRPr="00457580">
        <w:rPr>
          <w:rFonts w:ascii="Arial" w:hAnsi="Arial" w:cs="Arial"/>
        </w:rPr>
        <w:t xml:space="preserve">Communication &amp; Works Department (Highways Division Sheikhupura) will also be required to keep the bridge and other cross Drainage works clean well before the </w:t>
      </w:r>
      <w:r w:rsidR="007403CB" w:rsidRPr="00457580">
        <w:rPr>
          <w:rFonts w:ascii="Arial" w:hAnsi="Arial" w:cs="Arial"/>
        </w:rPr>
        <w:t>onset</w:t>
      </w:r>
      <w:r w:rsidRPr="00457580">
        <w:rPr>
          <w:rFonts w:ascii="Arial" w:hAnsi="Arial" w:cs="Arial"/>
        </w:rPr>
        <w:t xml:space="preserve"> of monsoon season, to provide free, </w:t>
      </w:r>
      <w:r w:rsidR="007403CB" w:rsidRPr="00457580">
        <w:rPr>
          <w:rFonts w:ascii="Arial" w:hAnsi="Arial" w:cs="Arial"/>
        </w:rPr>
        <w:t>without</w:t>
      </w:r>
      <w:r w:rsidR="007403CB">
        <w:rPr>
          <w:rFonts w:ascii="Arial" w:hAnsi="Arial" w:cs="Arial"/>
        </w:rPr>
        <w:t xml:space="preserve"> interruption</w:t>
      </w:r>
      <w:r w:rsidR="00CE6637">
        <w:rPr>
          <w:rFonts w:ascii="Arial" w:hAnsi="Arial" w:cs="Arial"/>
        </w:rPr>
        <w:t xml:space="preserve"> and </w:t>
      </w:r>
      <w:r w:rsidRPr="00457580">
        <w:rPr>
          <w:rFonts w:ascii="Arial" w:hAnsi="Arial" w:cs="Arial"/>
        </w:rPr>
        <w:t xml:space="preserve">speedy disposal of storm / flood water. </w:t>
      </w:r>
    </w:p>
    <w:p w:rsidR="007403CB" w:rsidRDefault="00305467" w:rsidP="007403CB">
      <w:pPr>
        <w:spacing w:before="240" w:line="480" w:lineRule="auto"/>
        <w:jc w:val="both"/>
        <w:rPr>
          <w:rFonts w:ascii="Arial" w:hAnsi="Arial" w:cs="Arial"/>
        </w:rPr>
      </w:pPr>
      <w:r w:rsidRPr="00457580">
        <w:rPr>
          <w:rFonts w:ascii="Arial" w:hAnsi="Arial" w:cs="Arial"/>
        </w:rPr>
        <w:t>WAPDA staff will also be required to be very vigilant in case of floods / rains to take care against accidents and break downs in the affected areas.</w:t>
      </w:r>
    </w:p>
    <w:p w:rsidR="00305467" w:rsidRDefault="00305467" w:rsidP="007403CB">
      <w:pPr>
        <w:spacing w:before="240" w:line="480" w:lineRule="auto"/>
        <w:jc w:val="both"/>
        <w:rPr>
          <w:rFonts w:ascii="Arial" w:hAnsi="Arial" w:cs="Arial"/>
        </w:rPr>
      </w:pPr>
      <w:r w:rsidRPr="00887363">
        <w:rPr>
          <w:rFonts w:ascii="Arial" w:hAnsi="Arial" w:cs="Arial"/>
        </w:rPr>
        <w:t>The Sub Divisional Of</w:t>
      </w:r>
      <w:r w:rsidR="007403CB">
        <w:rPr>
          <w:rFonts w:ascii="Arial" w:hAnsi="Arial" w:cs="Arial"/>
        </w:rPr>
        <w:t xml:space="preserve">ficer </w:t>
      </w:r>
      <w:proofErr w:type="spellStart"/>
      <w:r w:rsidR="007403CB">
        <w:rPr>
          <w:rFonts w:ascii="Arial" w:hAnsi="Arial" w:cs="Arial"/>
        </w:rPr>
        <w:t>Bhikhi</w:t>
      </w:r>
      <w:proofErr w:type="spellEnd"/>
      <w:r w:rsidR="007403CB">
        <w:rPr>
          <w:rFonts w:ascii="Arial" w:hAnsi="Arial" w:cs="Arial"/>
        </w:rPr>
        <w:t xml:space="preserve"> Link Sub Division </w:t>
      </w:r>
      <w:r w:rsidRPr="00887363">
        <w:rPr>
          <w:rFonts w:ascii="Arial" w:hAnsi="Arial" w:cs="Arial"/>
        </w:rPr>
        <w:t>is located at Farooqabad and is in</w:t>
      </w:r>
      <w:r w:rsidR="007403CB">
        <w:rPr>
          <w:rFonts w:ascii="Arial" w:hAnsi="Arial" w:cs="Arial"/>
        </w:rPr>
        <w:t>-</w:t>
      </w:r>
      <w:r w:rsidRPr="00887363">
        <w:rPr>
          <w:rFonts w:ascii="Arial" w:hAnsi="Arial" w:cs="Arial"/>
        </w:rPr>
        <w:t>charge of J</w:t>
      </w:r>
      <w:r w:rsidR="007403CB">
        <w:rPr>
          <w:rFonts w:ascii="Arial" w:hAnsi="Arial" w:cs="Arial"/>
        </w:rPr>
        <w:t xml:space="preserve"> – </w:t>
      </w:r>
      <w:r w:rsidRPr="00887363">
        <w:rPr>
          <w:rFonts w:ascii="Arial" w:hAnsi="Arial" w:cs="Arial"/>
        </w:rPr>
        <w:t xml:space="preserve">Head Spur for protection of village inhabitation and </w:t>
      </w:r>
      <w:r w:rsidR="007403CB">
        <w:rPr>
          <w:rFonts w:ascii="Arial" w:hAnsi="Arial" w:cs="Arial"/>
        </w:rPr>
        <w:t xml:space="preserve">other </w:t>
      </w:r>
      <w:r w:rsidRPr="00887363">
        <w:rPr>
          <w:rFonts w:ascii="Arial" w:hAnsi="Arial" w:cs="Arial"/>
        </w:rPr>
        <w:t>important installations.</w:t>
      </w:r>
    </w:p>
    <w:tbl>
      <w:tblPr>
        <w:tblW w:w="9015" w:type="dxa"/>
        <w:tblInd w:w="93" w:type="dxa"/>
        <w:tblLook w:val="0000" w:firstRow="0" w:lastRow="0" w:firstColumn="0" w:lastColumn="0" w:noHBand="0" w:noVBand="0"/>
      </w:tblPr>
      <w:tblGrid>
        <w:gridCol w:w="670"/>
        <w:gridCol w:w="2780"/>
        <w:gridCol w:w="3120"/>
        <w:gridCol w:w="2445"/>
      </w:tblGrid>
      <w:tr w:rsidR="00305467" w:rsidRPr="00887363" w:rsidTr="007403CB">
        <w:trPr>
          <w:trHeight w:val="103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887363" w:rsidRDefault="00305467" w:rsidP="002F4C5D">
            <w:pPr>
              <w:jc w:val="center"/>
              <w:rPr>
                <w:rFonts w:ascii="Arial" w:hAnsi="Arial" w:cs="Arial"/>
                <w:b/>
                <w:bCs/>
              </w:rPr>
            </w:pPr>
            <w:r w:rsidRPr="00887363">
              <w:rPr>
                <w:rFonts w:ascii="Arial" w:hAnsi="Arial" w:cs="Arial"/>
                <w:b/>
                <w:bCs/>
              </w:rPr>
              <w:t>Sr.#</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305467" w:rsidRPr="00887363" w:rsidRDefault="00305467" w:rsidP="002F4C5D">
            <w:pPr>
              <w:jc w:val="center"/>
              <w:rPr>
                <w:rFonts w:ascii="Arial" w:hAnsi="Arial" w:cs="Arial"/>
                <w:b/>
                <w:bCs/>
              </w:rPr>
            </w:pPr>
            <w:r w:rsidRPr="00887363">
              <w:rPr>
                <w:rFonts w:ascii="Arial" w:hAnsi="Arial" w:cs="Arial"/>
                <w:b/>
                <w:bCs/>
              </w:rPr>
              <w:t>Designation</w:t>
            </w:r>
          </w:p>
        </w:tc>
        <w:tc>
          <w:tcPr>
            <w:tcW w:w="3120" w:type="dxa"/>
            <w:tcBorders>
              <w:top w:val="single" w:sz="4" w:space="0" w:color="auto"/>
              <w:left w:val="nil"/>
              <w:bottom w:val="single" w:sz="4" w:space="0" w:color="auto"/>
              <w:right w:val="single" w:sz="4" w:space="0" w:color="auto"/>
            </w:tcBorders>
            <w:shd w:val="clear" w:color="auto" w:fill="auto"/>
            <w:noWrap/>
            <w:vAlign w:val="center"/>
          </w:tcPr>
          <w:p w:rsidR="00305467" w:rsidRPr="00887363" w:rsidRDefault="00305467" w:rsidP="002F4C5D">
            <w:pPr>
              <w:jc w:val="center"/>
              <w:rPr>
                <w:rFonts w:ascii="Arial" w:hAnsi="Arial" w:cs="Arial"/>
                <w:b/>
                <w:bCs/>
              </w:rPr>
            </w:pPr>
            <w:r w:rsidRPr="00887363">
              <w:rPr>
                <w:rFonts w:ascii="Arial" w:hAnsi="Arial" w:cs="Arial"/>
                <w:b/>
                <w:bCs/>
              </w:rPr>
              <w:t>Responsible for</w:t>
            </w:r>
          </w:p>
        </w:tc>
        <w:tc>
          <w:tcPr>
            <w:tcW w:w="2445" w:type="dxa"/>
            <w:tcBorders>
              <w:top w:val="single" w:sz="4" w:space="0" w:color="auto"/>
              <w:left w:val="nil"/>
              <w:bottom w:val="single" w:sz="4" w:space="0" w:color="auto"/>
              <w:right w:val="single" w:sz="4" w:space="0" w:color="auto"/>
            </w:tcBorders>
            <w:shd w:val="clear" w:color="auto" w:fill="auto"/>
            <w:vAlign w:val="center"/>
          </w:tcPr>
          <w:p w:rsidR="00305467" w:rsidRPr="00887363" w:rsidRDefault="00305467" w:rsidP="002F4C5D">
            <w:pPr>
              <w:jc w:val="center"/>
              <w:rPr>
                <w:rFonts w:ascii="Arial" w:hAnsi="Arial" w:cs="Arial"/>
                <w:b/>
                <w:bCs/>
              </w:rPr>
            </w:pPr>
            <w:r w:rsidRPr="00887363">
              <w:rPr>
                <w:rFonts w:ascii="Arial" w:hAnsi="Arial" w:cs="Arial"/>
                <w:b/>
                <w:bCs/>
              </w:rPr>
              <w:t>Site of Camp during Flood Season</w:t>
            </w:r>
          </w:p>
        </w:tc>
      </w:tr>
      <w:tr w:rsidR="00305467" w:rsidRPr="00887363" w:rsidTr="007403CB">
        <w:trPr>
          <w:trHeight w:val="114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887363" w:rsidRDefault="00305467" w:rsidP="002F4C5D">
            <w:pPr>
              <w:jc w:val="center"/>
              <w:rPr>
                <w:rFonts w:ascii="Arial" w:hAnsi="Arial" w:cs="Arial"/>
              </w:rPr>
            </w:pPr>
            <w:r w:rsidRPr="00887363">
              <w:rPr>
                <w:rFonts w:ascii="Arial" w:hAnsi="Arial" w:cs="Arial"/>
              </w:rPr>
              <w:t>1</w:t>
            </w:r>
          </w:p>
        </w:tc>
        <w:tc>
          <w:tcPr>
            <w:tcW w:w="2780" w:type="dxa"/>
            <w:tcBorders>
              <w:top w:val="nil"/>
              <w:left w:val="nil"/>
              <w:bottom w:val="single" w:sz="4" w:space="0" w:color="auto"/>
              <w:right w:val="single" w:sz="4" w:space="0" w:color="auto"/>
            </w:tcBorders>
            <w:shd w:val="clear" w:color="auto" w:fill="auto"/>
            <w:vAlign w:val="center"/>
          </w:tcPr>
          <w:p w:rsidR="00305467" w:rsidRPr="00887363" w:rsidRDefault="00305467" w:rsidP="002F4C5D">
            <w:pPr>
              <w:jc w:val="both"/>
              <w:rPr>
                <w:rFonts w:ascii="Arial" w:hAnsi="Arial" w:cs="Arial"/>
              </w:rPr>
            </w:pPr>
            <w:r w:rsidRPr="00887363">
              <w:rPr>
                <w:rFonts w:ascii="Arial" w:hAnsi="Arial" w:cs="Arial"/>
              </w:rPr>
              <w:t xml:space="preserve">Sub Engineer </w:t>
            </w:r>
            <w:proofErr w:type="spellStart"/>
            <w:r w:rsidRPr="00887363">
              <w:rPr>
                <w:rFonts w:ascii="Arial" w:hAnsi="Arial" w:cs="Arial"/>
              </w:rPr>
              <w:t>Bki</w:t>
            </w:r>
            <w:proofErr w:type="spellEnd"/>
            <w:r w:rsidRPr="00887363">
              <w:rPr>
                <w:rFonts w:ascii="Arial" w:hAnsi="Arial" w:cs="Arial"/>
              </w:rPr>
              <w:t>-IV</w:t>
            </w:r>
          </w:p>
        </w:tc>
        <w:tc>
          <w:tcPr>
            <w:tcW w:w="3120" w:type="dxa"/>
            <w:tcBorders>
              <w:top w:val="nil"/>
              <w:left w:val="nil"/>
              <w:bottom w:val="single" w:sz="4" w:space="0" w:color="auto"/>
              <w:right w:val="single" w:sz="4" w:space="0" w:color="auto"/>
            </w:tcBorders>
            <w:shd w:val="clear" w:color="auto" w:fill="auto"/>
            <w:vAlign w:val="center"/>
          </w:tcPr>
          <w:p w:rsidR="00305467" w:rsidRPr="00887363" w:rsidRDefault="00305467" w:rsidP="002F4C5D">
            <w:pPr>
              <w:jc w:val="both"/>
              <w:rPr>
                <w:rFonts w:ascii="Arial" w:hAnsi="Arial" w:cs="Arial"/>
              </w:rPr>
            </w:pPr>
            <w:r w:rsidRPr="00887363">
              <w:rPr>
                <w:rFonts w:ascii="Arial" w:hAnsi="Arial" w:cs="Arial"/>
              </w:rPr>
              <w:t xml:space="preserve">Sub Divisional Officer </w:t>
            </w:r>
            <w:proofErr w:type="spellStart"/>
            <w:r w:rsidRPr="00887363">
              <w:rPr>
                <w:rFonts w:ascii="Arial" w:hAnsi="Arial" w:cs="Arial"/>
              </w:rPr>
              <w:t>Bhikhi</w:t>
            </w:r>
            <w:proofErr w:type="spellEnd"/>
            <w:r w:rsidRPr="00887363">
              <w:rPr>
                <w:rFonts w:ascii="Arial" w:hAnsi="Arial" w:cs="Arial"/>
              </w:rPr>
              <w:t xml:space="preserve"> Link Sub Division</w:t>
            </w:r>
          </w:p>
        </w:tc>
        <w:tc>
          <w:tcPr>
            <w:tcW w:w="2445" w:type="dxa"/>
            <w:tcBorders>
              <w:top w:val="nil"/>
              <w:left w:val="nil"/>
              <w:bottom w:val="single" w:sz="4" w:space="0" w:color="auto"/>
              <w:right w:val="single" w:sz="4" w:space="0" w:color="auto"/>
            </w:tcBorders>
            <w:shd w:val="clear" w:color="auto" w:fill="auto"/>
            <w:vAlign w:val="center"/>
          </w:tcPr>
          <w:p w:rsidR="00305467" w:rsidRPr="00887363" w:rsidRDefault="00305467" w:rsidP="002F4C5D">
            <w:pPr>
              <w:jc w:val="both"/>
              <w:rPr>
                <w:rFonts w:ascii="Arial" w:hAnsi="Arial" w:cs="Arial"/>
              </w:rPr>
            </w:pPr>
            <w:r w:rsidRPr="00887363">
              <w:rPr>
                <w:rFonts w:ascii="Arial" w:hAnsi="Arial" w:cs="Arial"/>
              </w:rPr>
              <w:t xml:space="preserve">Jamal </w:t>
            </w:r>
            <w:proofErr w:type="spellStart"/>
            <w:r w:rsidRPr="00887363">
              <w:rPr>
                <w:rFonts w:ascii="Arial" w:hAnsi="Arial" w:cs="Arial"/>
              </w:rPr>
              <w:t>Pur</w:t>
            </w:r>
            <w:proofErr w:type="spellEnd"/>
            <w:r w:rsidRPr="00887363">
              <w:rPr>
                <w:rFonts w:ascii="Arial" w:hAnsi="Arial" w:cs="Arial"/>
              </w:rPr>
              <w:t xml:space="preserve"> Rest House</w:t>
            </w:r>
          </w:p>
        </w:tc>
      </w:tr>
    </w:tbl>
    <w:p w:rsidR="00305467" w:rsidRPr="00887363" w:rsidRDefault="00305467" w:rsidP="00305467">
      <w:pPr>
        <w:jc w:val="both"/>
        <w:rPr>
          <w:rFonts w:ascii="Arial" w:hAnsi="Arial" w:cs="Arial"/>
        </w:rPr>
      </w:pPr>
    </w:p>
    <w:p w:rsidR="00305467" w:rsidRDefault="00305467" w:rsidP="00305467">
      <w:pPr>
        <w:ind w:left="5760"/>
        <w:jc w:val="center"/>
      </w:pPr>
    </w:p>
    <w:p w:rsidR="00E52C98" w:rsidRDefault="00E52C98" w:rsidP="00E52C98">
      <w:pPr>
        <w:ind w:left="5760"/>
        <w:jc w:val="center"/>
        <w:rPr>
          <w:rFonts w:ascii="Arial" w:hAnsi="Arial" w:cs="Arial"/>
        </w:rPr>
      </w:pPr>
    </w:p>
    <w:p w:rsidR="00B3070A" w:rsidRPr="004C182B" w:rsidRDefault="00B3070A" w:rsidP="00E52C98">
      <w:pPr>
        <w:ind w:left="5760"/>
        <w:jc w:val="center"/>
        <w:rPr>
          <w:rFonts w:ascii="Arial" w:hAnsi="Arial" w:cs="Arial"/>
        </w:rPr>
      </w:pPr>
    </w:p>
    <w:p w:rsidR="00E52C98" w:rsidRPr="004C182B" w:rsidRDefault="00E52C98" w:rsidP="00E52C98">
      <w:pPr>
        <w:ind w:left="5760"/>
        <w:jc w:val="center"/>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4D50F0" w:rsidTr="00A833E3">
        <w:tc>
          <w:tcPr>
            <w:tcW w:w="4621" w:type="dxa"/>
          </w:tcPr>
          <w:p w:rsidR="004D50F0" w:rsidRDefault="004D50F0" w:rsidP="00A833E3">
            <w:pPr>
              <w:spacing w:line="360" w:lineRule="auto"/>
              <w:jc w:val="both"/>
              <w:rPr>
                <w:rFonts w:ascii="Arial" w:hAnsi="Arial" w:cs="Arial"/>
              </w:rPr>
            </w:pPr>
          </w:p>
        </w:tc>
        <w:tc>
          <w:tcPr>
            <w:tcW w:w="4621" w:type="dxa"/>
          </w:tcPr>
          <w:p w:rsidR="004D50F0" w:rsidRPr="0066716B" w:rsidRDefault="004D50F0" w:rsidP="00A833E3">
            <w:pPr>
              <w:jc w:val="center"/>
              <w:rPr>
                <w:rFonts w:ascii="Arial" w:hAnsi="Arial" w:cs="Arial"/>
              </w:rPr>
            </w:pPr>
            <w:r>
              <w:rPr>
                <w:rFonts w:ascii="Arial" w:hAnsi="Arial" w:cs="Arial"/>
              </w:rPr>
              <w:t>Executive Engineer</w:t>
            </w:r>
          </w:p>
          <w:p w:rsidR="004D50F0" w:rsidRPr="0066716B" w:rsidRDefault="004D50F0" w:rsidP="00A833E3">
            <w:pPr>
              <w:jc w:val="center"/>
              <w:rPr>
                <w:rFonts w:ascii="Arial" w:hAnsi="Arial" w:cs="Arial"/>
              </w:rPr>
            </w:pPr>
            <w:r>
              <w:rPr>
                <w:rFonts w:ascii="Arial" w:hAnsi="Arial" w:cs="Arial"/>
              </w:rPr>
              <w:t>Qadirabad Balloki Link Canal Division</w:t>
            </w:r>
          </w:p>
          <w:p w:rsidR="004D50F0" w:rsidRDefault="004D50F0" w:rsidP="00A833E3">
            <w:pPr>
              <w:jc w:val="center"/>
              <w:rPr>
                <w:rFonts w:ascii="Arial" w:hAnsi="Arial" w:cs="Arial"/>
              </w:rPr>
            </w:pPr>
            <w:r>
              <w:rPr>
                <w:rFonts w:ascii="Arial" w:hAnsi="Arial" w:cs="Arial"/>
              </w:rPr>
              <w:t>Farooqabad</w:t>
            </w:r>
          </w:p>
        </w:tc>
      </w:tr>
    </w:tbl>
    <w:p w:rsidR="007D5A54" w:rsidRDefault="007D5A54">
      <w:pPr>
        <w:spacing w:after="200" w:line="276" w:lineRule="auto"/>
      </w:pPr>
      <w:r>
        <w:br w:type="page"/>
      </w:r>
    </w:p>
    <w:p w:rsidR="00305467" w:rsidRPr="00C274CE" w:rsidRDefault="00305467" w:rsidP="00E52C98">
      <w:pPr>
        <w:spacing w:line="480" w:lineRule="auto"/>
        <w:jc w:val="center"/>
        <w:rPr>
          <w:rFonts w:ascii="Arial" w:hAnsi="Arial" w:cs="Arial"/>
          <w:b/>
        </w:rPr>
      </w:pPr>
      <w:r w:rsidRPr="00C274CE">
        <w:rPr>
          <w:rFonts w:ascii="Arial" w:hAnsi="Arial" w:cs="Arial"/>
          <w:b/>
        </w:rPr>
        <w:lastRenderedPageBreak/>
        <w:t>CHAPTER – 10</w:t>
      </w:r>
    </w:p>
    <w:p w:rsidR="00305467" w:rsidRPr="00C274CE" w:rsidRDefault="00305467" w:rsidP="00E52C98">
      <w:pPr>
        <w:spacing w:line="480" w:lineRule="auto"/>
        <w:jc w:val="center"/>
        <w:rPr>
          <w:rFonts w:ascii="Arial" w:hAnsi="Arial" w:cs="Arial"/>
          <w:b/>
        </w:rPr>
      </w:pPr>
      <w:r w:rsidRPr="00C274CE">
        <w:rPr>
          <w:rFonts w:ascii="Arial" w:hAnsi="Arial" w:cs="Arial"/>
          <w:b/>
        </w:rPr>
        <w:t>EMERGENCY TELEPHONE NO</w:t>
      </w:r>
      <w:r w:rsidR="00FA0345">
        <w:rPr>
          <w:rFonts w:ascii="Arial" w:hAnsi="Arial" w:cs="Arial"/>
          <w:b/>
        </w:rPr>
        <w:t>s</w:t>
      </w:r>
    </w:p>
    <w:tbl>
      <w:tblPr>
        <w:tblW w:w="9825" w:type="dxa"/>
        <w:tblInd w:w="93" w:type="dxa"/>
        <w:tblLook w:val="0000" w:firstRow="0" w:lastRow="0" w:firstColumn="0" w:lastColumn="0" w:noHBand="0" w:noVBand="0"/>
      </w:tblPr>
      <w:tblGrid>
        <w:gridCol w:w="670"/>
        <w:gridCol w:w="2955"/>
        <w:gridCol w:w="2150"/>
        <w:gridCol w:w="2070"/>
        <w:gridCol w:w="1980"/>
      </w:tblGrid>
      <w:tr w:rsidR="00305467" w:rsidRPr="00C274CE" w:rsidTr="002F4C5D">
        <w:trPr>
          <w:trHeight w:val="705"/>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b/>
                <w:bCs/>
              </w:rPr>
            </w:pPr>
            <w:r w:rsidRPr="00C274CE">
              <w:rPr>
                <w:rFonts w:ascii="Arial" w:hAnsi="Arial" w:cs="Arial"/>
                <w:b/>
                <w:bCs/>
              </w:rPr>
              <w:t>Sr.#</w:t>
            </w:r>
          </w:p>
        </w:tc>
        <w:tc>
          <w:tcPr>
            <w:tcW w:w="2955"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b/>
                <w:bCs/>
              </w:rPr>
            </w:pPr>
            <w:r w:rsidRPr="00C274CE">
              <w:rPr>
                <w:rFonts w:ascii="Arial" w:hAnsi="Arial" w:cs="Arial"/>
                <w:b/>
                <w:bCs/>
              </w:rPr>
              <w:t> </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b/>
                <w:bCs/>
              </w:rPr>
            </w:pPr>
            <w:r w:rsidRPr="00C274CE">
              <w:rPr>
                <w:rFonts w:ascii="Arial" w:hAnsi="Arial" w:cs="Arial"/>
                <w:b/>
                <w:bCs/>
              </w:rPr>
              <w:t>Office No.</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b/>
                <w:bCs/>
              </w:rPr>
            </w:pPr>
            <w:r w:rsidRPr="00C274CE">
              <w:rPr>
                <w:rFonts w:ascii="Arial" w:hAnsi="Arial" w:cs="Arial"/>
                <w:b/>
                <w:bCs/>
              </w:rPr>
              <w:t>Residence No.</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b/>
                <w:bCs/>
              </w:rPr>
            </w:pPr>
            <w:r w:rsidRPr="00C274CE">
              <w:rPr>
                <w:rFonts w:ascii="Arial" w:hAnsi="Arial" w:cs="Arial"/>
                <w:b/>
                <w:bCs/>
              </w:rPr>
              <w:t>Cell No.</w:t>
            </w:r>
          </w:p>
        </w:tc>
      </w:tr>
      <w:tr w:rsidR="00305467" w:rsidRPr="00C274CE" w:rsidTr="002F4C5D">
        <w:trPr>
          <w:trHeight w:val="255"/>
        </w:trPr>
        <w:tc>
          <w:tcPr>
            <w:tcW w:w="670"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305467" w:rsidP="002F4C5D">
            <w:pPr>
              <w:jc w:val="center"/>
              <w:rPr>
                <w:rFonts w:ascii="Arial" w:hAnsi="Arial" w:cs="Arial"/>
              </w:rPr>
            </w:pPr>
            <w:r w:rsidRPr="00C274CE">
              <w:rPr>
                <w:rFonts w:ascii="Arial" w:hAnsi="Arial" w:cs="Arial"/>
              </w:rPr>
              <w:t>1</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7478B8" w:rsidP="00E52C98">
            <w:pPr>
              <w:rPr>
                <w:rFonts w:ascii="Arial" w:hAnsi="Arial" w:cs="Arial"/>
              </w:rPr>
            </w:pPr>
            <w:r>
              <w:rPr>
                <w:rFonts w:ascii="Arial" w:hAnsi="Arial" w:cs="Arial"/>
              </w:rPr>
              <w:t xml:space="preserve">Additional Chief </w:t>
            </w:r>
            <w:r w:rsidR="00E52C98">
              <w:rPr>
                <w:rFonts w:ascii="Arial" w:hAnsi="Arial" w:cs="Arial"/>
              </w:rPr>
              <w:t xml:space="preserve">Secretary Irrigation Department </w:t>
            </w:r>
            <w:r w:rsidR="00305467" w:rsidRPr="00C274CE">
              <w:rPr>
                <w:rFonts w:ascii="Arial" w:hAnsi="Arial" w:cs="Arial"/>
              </w:rPr>
              <w:t>Lahore</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042-99212117-18</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042-99200954</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255"/>
        </w:trPr>
        <w:tc>
          <w:tcPr>
            <w:tcW w:w="6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2955" w:type="dxa"/>
            <w:vMerge/>
            <w:tcBorders>
              <w:top w:val="nil"/>
              <w:left w:val="single" w:sz="4" w:space="0" w:color="auto"/>
              <w:bottom w:val="single" w:sz="4" w:space="0" w:color="000000"/>
              <w:right w:val="single" w:sz="4" w:space="0" w:color="auto"/>
            </w:tcBorders>
            <w:vAlign w:val="center"/>
          </w:tcPr>
          <w:p w:rsidR="00305467" w:rsidRPr="00C274CE" w:rsidRDefault="00305467" w:rsidP="00E52C98">
            <w:pPr>
              <w:rPr>
                <w:rFonts w:ascii="Arial" w:hAnsi="Arial" w:cs="Arial"/>
              </w:rPr>
            </w:pP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Fax: 042-99212116</w:t>
            </w:r>
          </w:p>
        </w:tc>
        <w:tc>
          <w:tcPr>
            <w:tcW w:w="20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198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r>
      <w:tr w:rsidR="00305467" w:rsidRPr="00C274CE" w:rsidTr="002F4C5D">
        <w:trPr>
          <w:trHeight w:val="25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Chief Engineer Irrigation Faisalabad.</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041-9200268</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041-9220269</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495D44" w:rsidRDefault="00E64BEC" w:rsidP="002F4C5D">
            <w:pPr>
              <w:jc w:val="center"/>
              <w:rPr>
                <w:rFonts w:ascii="Arial" w:hAnsi="Arial" w:cs="Arial"/>
              </w:rPr>
            </w:pPr>
            <w:r>
              <w:rPr>
                <w:rFonts w:ascii="Arial" w:hAnsi="Arial" w:cs="Arial"/>
              </w:rPr>
              <w:t>0333-6941690</w:t>
            </w:r>
          </w:p>
        </w:tc>
      </w:tr>
      <w:tr w:rsidR="00305467" w:rsidRPr="00C274CE" w:rsidTr="002F4C5D">
        <w:trPr>
          <w:trHeight w:val="255"/>
        </w:trPr>
        <w:tc>
          <w:tcPr>
            <w:tcW w:w="6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2955" w:type="dxa"/>
            <w:vMerge/>
            <w:tcBorders>
              <w:top w:val="nil"/>
              <w:left w:val="single" w:sz="4" w:space="0" w:color="auto"/>
              <w:bottom w:val="single" w:sz="4" w:space="0" w:color="000000"/>
              <w:right w:val="single" w:sz="4" w:space="0" w:color="auto"/>
            </w:tcBorders>
            <w:vAlign w:val="center"/>
          </w:tcPr>
          <w:p w:rsidR="00305467" w:rsidRPr="00C274CE" w:rsidRDefault="00305467" w:rsidP="00E52C98">
            <w:pPr>
              <w:rPr>
                <w:rFonts w:ascii="Arial" w:hAnsi="Arial" w:cs="Arial"/>
              </w:rPr>
            </w:pP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041-9200277</w:t>
            </w:r>
          </w:p>
        </w:tc>
        <w:tc>
          <w:tcPr>
            <w:tcW w:w="20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198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r>
      <w:tr w:rsidR="00305467" w:rsidRPr="00C274CE" w:rsidTr="002F4C5D">
        <w:trPr>
          <w:trHeight w:val="102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3</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Engineer (OP),                                                                                                                                    Faisalabad Irrigation,                                                                                                                                Faisalabad.</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041-9200270</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041-9201140</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4E0201" w:rsidP="002F4C5D">
            <w:pPr>
              <w:jc w:val="center"/>
              <w:rPr>
                <w:rFonts w:ascii="Arial" w:hAnsi="Arial" w:cs="Arial"/>
              </w:rPr>
            </w:pPr>
            <w:r>
              <w:rPr>
                <w:rFonts w:ascii="Arial" w:hAnsi="Arial" w:cs="Arial"/>
              </w:rPr>
              <w:t>0345-8639436</w:t>
            </w:r>
          </w:p>
        </w:tc>
      </w:tr>
      <w:tr w:rsidR="00305467" w:rsidRPr="00C274CE" w:rsidTr="002F4C5D">
        <w:trPr>
          <w:trHeight w:val="7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4</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Canal Telegraph Office, Flood Emergency Center Irrigation   Department Faisalabad</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041-9200774</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25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5</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Superintending Engineer,    Q.B. Link Circle Farooqabad.</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056-3874046</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056-3876222</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Default="00F543CC" w:rsidP="002F4C5D">
            <w:pPr>
              <w:jc w:val="center"/>
              <w:rPr>
                <w:rFonts w:ascii="Arial" w:hAnsi="Arial" w:cs="Arial"/>
              </w:rPr>
            </w:pPr>
            <w:r>
              <w:rPr>
                <w:rFonts w:ascii="Arial" w:hAnsi="Arial" w:cs="Arial"/>
              </w:rPr>
              <w:t>0307-983</w:t>
            </w:r>
            <w:r w:rsidR="001072AD">
              <w:rPr>
                <w:rFonts w:ascii="Arial" w:hAnsi="Arial" w:cs="Arial"/>
              </w:rPr>
              <w:t>7751</w:t>
            </w:r>
          </w:p>
          <w:p w:rsidR="00C16D51" w:rsidRPr="00C274CE" w:rsidRDefault="00C16D51" w:rsidP="002F4C5D">
            <w:pPr>
              <w:jc w:val="center"/>
              <w:rPr>
                <w:rFonts w:ascii="Arial" w:hAnsi="Arial" w:cs="Arial"/>
              </w:rPr>
            </w:pPr>
            <w:r>
              <w:rPr>
                <w:rFonts w:ascii="Arial" w:hAnsi="Arial" w:cs="Arial"/>
              </w:rPr>
              <w:t>0331-6952040</w:t>
            </w:r>
          </w:p>
        </w:tc>
      </w:tr>
      <w:tr w:rsidR="00305467" w:rsidRPr="00C274CE" w:rsidTr="002F4C5D">
        <w:trPr>
          <w:trHeight w:val="255"/>
        </w:trPr>
        <w:tc>
          <w:tcPr>
            <w:tcW w:w="6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2955" w:type="dxa"/>
            <w:vMerge/>
            <w:tcBorders>
              <w:top w:val="nil"/>
              <w:left w:val="single" w:sz="4" w:space="0" w:color="auto"/>
              <w:bottom w:val="single" w:sz="4" w:space="0" w:color="000000"/>
              <w:right w:val="single" w:sz="4" w:space="0" w:color="auto"/>
            </w:tcBorders>
            <w:vAlign w:val="center"/>
          </w:tcPr>
          <w:p w:rsidR="00305467" w:rsidRPr="00C274CE" w:rsidRDefault="00305467" w:rsidP="00E52C98">
            <w:pPr>
              <w:rPr>
                <w:rFonts w:ascii="Arial" w:hAnsi="Arial" w:cs="Arial"/>
              </w:rPr>
            </w:pP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Fax:056-3876430</w:t>
            </w:r>
          </w:p>
        </w:tc>
        <w:tc>
          <w:tcPr>
            <w:tcW w:w="20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198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r>
      <w:tr w:rsidR="00305467" w:rsidRPr="00C274CE" w:rsidTr="002F4C5D">
        <w:trPr>
          <w:trHeight w:val="8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6</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Engineer                                                                                                    Q.B. Link Division Farooqabad</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056-3874045</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D50335">
            <w:pPr>
              <w:jc w:val="center"/>
              <w:rPr>
                <w:rFonts w:ascii="Arial" w:hAnsi="Arial" w:cs="Arial"/>
              </w:rPr>
            </w:pPr>
            <w:r w:rsidRPr="00C274CE">
              <w:rPr>
                <w:rFonts w:ascii="Arial" w:hAnsi="Arial" w:cs="Arial"/>
              </w:rPr>
              <w:t>056-38</w:t>
            </w:r>
            <w:r w:rsidR="00D50335">
              <w:rPr>
                <w:rFonts w:ascii="Arial" w:hAnsi="Arial" w:cs="Arial"/>
              </w:rPr>
              <w:t>63</w:t>
            </w:r>
            <w:r w:rsidRPr="00C274CE">
              <w:rPr>
                <w:rFonts w:ascii="Arial" w:hAnsi="Arial" w:cs="Arial"/>
              </w:rPr>
              <w:t>045</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98098B" w:rsidP="002F4C5D">
            <w:pPr>
              <w:jc w:val="center"/>
              <w:rPr>
                <w:rFonts w:ascii="Arial" w:hAnsi="Arial" w:cs="Arial"/>
              </w:rPr>
            </w:pPr>
            <w:r>
              <w:rPr>
                <w:rFonts w:ascii="Arial" w:hAnsi="Arial" w:cs="Arial"/>
              </w:rPr>
              <w:t>0331-6353645</w:t>
            </w:r>
          </w:p>
        </w:tc>
      </w:tr>
      <w:tr w:rsidR="00305467" w:rsidRPr="00C274CE" w:rsidTr="002F4C5D">
        <w:trPr>
          <w:trHeight w:val="63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7</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Canal Telegraph Office                                                                                                                                       Q.B. Link, Division.</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056-3874046</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Pr>
                <w:rFonts w:ascii="Arial" w:hAnsi="Arial" w:cs="Arial"/>
              </w:rPr>
              <w:t>0305-4023203</w:t>
            </w:r>
            <w:r w:rsidRPr="00C274CE">
              <w:rPr>
                <w:rFonts w:ascii="Arial" w:hAnsi="Arial" w:cs="Arial"/>
              </w:rPr>
              <w:t> </w:t>
            </w:r>
          </w:p>
        </w:tc>
      </w:tr>
      <w:tr w:rsidR="00305467" w:rsidRPr="00C274CE" w:rsidTr="002F4C5D">
        <w:trPr>
          <w:trHeight w:val="25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8</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Engineer         Qadirabad Barrage.</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0547-550190</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0547-550198</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E64BEC" w:rsidP="002F4C5D">
            <w:pPr>
              <w:jc w:val="center"/>
              <w:rPr>
                <w:rFonts w:ascii="Arial" w:hAnsi="Arial" w:cs="Arial"/>
              </w:rPr>
            </w:pPr>
            <w:r>
              <w:rPr>
                <w:rFonts w:ascii="Arial" w:hAnsi="Arial" w:cs="Arial"/>
              </w:rPr>
              <w:t>0300-1030530</w:t>
            </w:r>
          </w:p>
        </w:tc>
      </w:tr>
      <w:tr w:rsidR="00305467" w:rsidRPr="00C274CE" w:rsidTr="002F4C5D">
        <w:trPr>
          <w:trHeight w:val="255"/>
        </w:trPr>
        <w:tc>
          <w:tcPr>
            <w:tcW w:w="6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2955" w:type="dxa"/>
            <w:vMerge/>
            <w:tcBorders>
              <w:top w:val="nil"/>
              <w:left w:val="single" w:sz="4" w:space="0" w:color="auto"/>
              <w:bottom w:val="single" w:sz="4" w:space="0" w:color="000000"/>
              <w:right w:val="single" w:sz="4" w:space="0" w:color="auto"/>
            </w:tcBorders>
            <w:vAlign w:val="center"/>
          </w:tcPr>
          <w:p w:rsidR="00305467" w:rsidRPr="00C274CE" w:rsidRDefault="00305467" w:rsidP="00E52C98">
            <w:pPr>
              <w:rPr>
                <w:rFonts w:ascii="Arial" w:hAnsi="Arial" w:cs="Arial"/>
              </w:rPr>
            </w:pP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Fax:0547-550198</w:t>
            </w:r>
          </w:p>
        </w:tc>
        <w:tc>
          <w:tcPr>
            <w:tcW w:w="20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198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r>
      <w:tr w:rsidR="00305467" w:rsidRPr="00C274CE" w:rsidTr="002F4C5D">
        <w:trPr>
          <w:trHeight w:val="791"/>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9</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Executive Engineer                </w:t>
            </w:r>
            <w:proofErr w:type="spellStart"/>
            <w:r w:rsidRPr="00C274CE">
              <w:rPr>
                <w:rFonts w:ascii="Arial" w:hAnsi="Arial" w:cs="Arial"/>
              </w:rPr>
              <w:t>Marala</w:t>
            </w:r>
            <w:proofErr w:type="spellEnd"/>
            <w:r w:rsidRPr="00C274CE">
              <w:rPr>
                <w:rFonts w:ascii="Arial" w:hAnsi="Arial" w:cs="Arial"/>
              </w:rPr>
              <w:t xml:space="preserve"> Barrage Division </w:t>
            </w:r>
            <w:proofErr w:type="spellStart"/>
            <w:r w:rsidRPr="00C274CE">
              <w:rPr>
                <w:rFonts w:ascii="Arial" w:hAnsi="Arial" w:cs="Arial"/>
              </w:rPr>
              <w:t>Marala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0523-502102</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0523-502102</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E64BEC" w:rsidP="002F4C5D">
            <w:pPr>
              <w:jc w:val="center"/>
              <w:rPr>
                <w:rFonts w:ascii="Arial" w:hAnsi="Arial" w:cs="Arial"/>
              </w:rPr>
            </w:pPr>
            <w:r>
              <w:rPr>
                <w:rFonts w:ascii="Arial" w:hAnsi="Arial" w:cs="Arial"/>
              </w:rPr>
              <w:t>0346-4132454</w:t>
            </w:r>
          </w:p>
        </w:tc>
      </w:tr>
      <w:tr w:rsidR="00305467" w:rsidRPr="00C274CE" w:rsidTr="002F4C5D">
        <w:trPr>
          <w:trHeight w:val="25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10</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Telegraph Office, </w:t>
            </w:r>
            <w:proofErr w:type="spellStart"/>
            <w:r w:rsidRPr="00C274CE">
              <w:rPr>
                <w:rFonts w:ascii="Arial" w:hAnsi="Arial" w:cs="Arial"/>
              </w:rPr>
              <w:t>Marala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0523-502102</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25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11</w:t>
            </w:r>
          </w:p>
        </w:tc>
        <w:tc>
          <w:tcPr>
            <w:tcW w:w="2955" w:type="dxa"/>
            <w:vMerge w:val="restart"/>
            <w:tcBorders>
              <w:top w:val="nil"/>
              <w:left w:val="single" w:sz="4" w:space="0" w:color="auto"/>
              <w:bottom w:val="single" w:sz="4" w:space="0" w:color="000000"/>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Executive Engineer,           </w:t>
            </w:r>
            <w:proofErr w:type="spellStart"/>
            <w:r w:rsidRPr="00C274CE">
              <w:rPr>
                <w:rFonts w:ascii="Arial" w:hAnsi="Arial" w:cs="Arial"/>
              </w:rPr>
              <w:t>Khanki</w:t>
            </w:r>
            <w:proofErr w:type="spellEnd"/>
            <w:r w:rsidRPr="00C274CE">
              <w:rPr>
                <w:rFonts w:ascii="Arial" w:hAnsi="Arial" w:cs="Arial"/>
              </w:rPr>
              <w:t xml:space="preserve"> </w:t>
            </w:r>
            <w:proofErr w:type="spellStart"/>
            <w:r w:rsidRPr="00C274CE">
              <w:rPr>
                <w:rFonts w:ascii="Arial" w:hAnsi="Arial" w:cs="Arial"/>
              </w:rPr>
              <w:t>Headworks</w:t>
            </w:r>
            <w:proofErr w:type="spellEnd"/>
            <w:r w:rsidRPr="00C274CE">
              <w:rPr>
                <w:rFonts w:ascii="Arial" w:hAnsi="Arial" w:cs="Arial"/>
              </w:rPr>
              <w:t xml:space="preserve"> Division, </w:t>
            </w:r>
            <w:proofErr w:type="spellStart"/>
            <w:r w:rsidRPr="00C274CE">
              <w:rPr>
                <w:rFonts w:ascii="Arial" w:hAnsi="Arial" w:cs="Arial"/>
              </w:rPr>
              <w:t>Khanki</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0556-605255</w:t>
            </w:r>
          </w:p>
        </w:tc>
        <w:tc>
          <w:tcPr>
            <w:tcW w:w="207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0556-266239</w:t>
            </w:r>
          </w:p>
        </w:tc>
        <w:tc>
          <w:tcPr>
            <w:tcW w:w="1980" w:type="dxa"/>
            <w:vMerge w:val="restart"/>
            <w:tcBorders>
              <w:top w:val="nil"/>
              <w:left w:val="single" w:sz="4" w:space="0" w:color="auto"/>
              <w:bottom w:val="single" w:sz="4" w:space="0" w:color="000000"/>
              <w:right w:val="single" w:sz="4" w:space="0" w:color="auto"/>
            </w:tcBorders>
            <w:shd w:val="clear" w:color="auto" w:fill="auto"/>
            <w:noWrap/>
            <w:vAlign w:val="center"/>
          </w:tcPr>
          <w:p w:rsidR="00305467" w:rsidRPr="00C274CE" w:rsidRDefault="004260E0" w:rsidP="002F4C5D">
            <w:pPr>
              <w:jc w:val="center"/>
              <w:rPr>
                <w:rFonts w:ascii="Arial" w:hAnsi="Arial" w:cs="Arial"/>
              </w:rPr>
            </w:pPr>
            <w:r>
              <w:rPr>
                <w:rFonts w:ascii="Arial" w:hAnsi="Arial" w:cs="Arial"/>
              </w:rPr>
              <w:t>0334-9565827</w:t>
            </w:r>
          </w:p>
        </w:tc>
      </w:tr>
      <w:tr w:rsidR="00305467" w:rsidRPr="00C274CE" w:rsidTr="002F4C5D">
        <w:trPr>
          <w:trHeight w:val="255"/>
        </w:trPr>
        <w:tc>
          <w:tcPr>
            <w:tcW w:w="6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2955" w:type="dxa"/>
            <w:vMerge/>
            <w:tcBorders>
              <w:top w:val="nil"/>
              <w:left w:val="single" w:sz="4" w:space="0" w:color="auto"/>
              <w:bottom w:val="single" w:sz="4" w:space="0" w:color="000000"/>
              <w:right w:val="single" w:sz="4" w:space="0" w:color="auto"/>
            </w:tcBorders>
            <w:vAlign w:val="center"/>
          </w:tcPr>
          <w:p w:rsidR="00305467" w:rsidRPr="00C274CE" w:rsidRDefault="00305467" w:rsidP="00E52C98">
            <w:pPr>
              <w:rPr>
                <w:rFonts w:ascii="Arial" w:hAnsi="Arial" w:cs="Arial"/>
              </w:rPr>
            </w:pP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0556-266239</w:t>
            </w:r>
          </w:p>
        </w:tc>
        <w:tc>
          <w:tcPr>
            <w:tcW w:w="207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c>
          <w:tcPr>
            <w:tcW w:w="1980" w:type="dxa"/>
            <w:vMerge/>
            <w:tcBorders>
              <w:top w:val="nil"/>
              <w:left w:val="single" w:sz="4" w:space="0" w:color="auto"/>
              <w:bottom w:val="single" w:sz="4" w:space="0" w:color="000000"/>
              <w:right w:val="single" w:sz="4" w:space="0" w:color="auto"/>
            </w:tcBorders>
            <w:vAlign w:val="center"/>
          </w:tcPr>
          <w:p w:rsidR="00305467" w:rsidRPr="00C274CE" w:rsidRDefault="00305467" w:rsidP="002F4C5D">
            <w:pPr>
              <w:rPr>
                <w:rFonts w:ascii="Arial" w:hAnsi="Arial" w:cs="Arial"/>
              </w:rPr>
            </w:pPr>
          </w:p>
        </w:tc>
      </w:tr>
      <w:tr w:rsidR="00305467" w:rsidRPr="00C274CE" w:rsidTr="002F4C5D">
        <w:trPr>
          <w:trHeight w:val="7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12</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S</w:t>
            </w:r>
            <w:r w:rsidR="00E64BEC">
              <w:rPr>
                <w:rFonts w:ascii="Arial" w:hAnsi="Arial" w:cs="Arial"/>
              </w:rPr>
              <w:t xml:space="preserve">ub </w:t>
            </w:r>
            <w:r w:rsidRPr="00C274CE">
              <w:rPr>
                <w:rFonts w:ascii="Arial" w:hAnsi="Arial" w:cs="Arial"/>
              </w:rPr>
              <w:t>Divisional Officer Hafizabad Link Sub Division.</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056-3874045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E64BEC" w:rsidP="002F4C5D">
            <w:pPr>
              <w:jc w:val="center"/>
              <w:rPr>
                <w:rFonts w:ascii="Arial" w:hAnsi="Arial" w:cs="Arial"/>
              </w:rPr>
            </w:pPr>
            <w:r>
              <w:rPr>
                <w:rFonts w:ascii="Arial" w:hAnsi="Arial" w:cs="Arial"/>
              </w:rPr>
              <w:t>0307-7733018</w:t>
            </w:r>
          </w:p>
        </w:tc>
      </w:tr>
      <w:tr w:rsidR="00305467" w:rsidRPr="00C274CE" w:rsidTr="002F4C5D">
        <w:trPr>
          <w:trHeight w:val="82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13</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Sub Divisional Officer Farooqabad Link Sub Division.</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056-3874045</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4E0201" w:rsidP="002F4C5D">
            <w:pPr>
              <w:jc w:val="center"/>
              <w:rPr>
                <w:rFonts w:ascii="Arial" w:hAnsi="Arial" w:cs="Arial"/>
              </w:rPr>
            </w:pPr>
            <w:r>
              <w:rPr>
                <w:rFonts w:ascii="Arial" w:hAnsi="Arial" w:cs="Arial"/>
              </w:rPr>
              <w:t>0345-6830064</w:t>
            </w:r>
          </w:p>
        </w:tc>
      </w:tr>
      <w:tr w:rsidR="00305467" w:rsidRPr="00C274CE" w:rsidTr="002F4C5D">
        <w:trPr>
          <w:trHeight w:val="76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14</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Sub Divisional Officer </w:t>
            </w:r>
            <w:proofErr w:type="spellStart"/>
            <w:r w:rsidRPr="00C274CE">
              <w:rPr>
                <w:rFonts w:ascii="Arial" w:hAnsi="Arial" w:cs="Arial"/>
              </w:rPr>
              <w:t>Bhikhi</w:t>
            </w:r>
            <w:proofErr w:type="spellEnd"/>
            <w:r w:rsidRPr="00C274CE">
              <w:rPr>
                <w:rFonts w:ascii="Arial" w:hAnsi="Arial" w:cs="Arial"/>
              </w:rPr>
              <w:t xml:space="preserve"> Link Sub Division.</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FE4887" w:rsidRDefault="00C75276" w:rsidP="002F4C5D">
            <w:pPr>
              <w:jc w:val="center"/>
              <w:rPr>
                <w:rFonts w:ascii="Arial" w:hAnsi="Arial" w:cs="Arial"/>
              </w:rPr>
            </w:pPr>
            <w:r>
              <w:rPr>
                <w:rFonts w:ascii="Arial" w:hAnsi="Arial" w:cs="Arial"/>
              </w:rPr>
              <w:t>0300-4165719</w:t>
            </w:r>
          </w:p>
        </w:tc>
      </w:tr>
      <w:tr w:rsidR="00305467" w:rsidRPr="00C274CE" w:rsidTr="002F4C5D">
        <w:trPr>
          <w:trHeight w:val="25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15</w:t>
            </w:r>
          </w:p>
        </w:tc>
        <w:tc>
          <w:tcPr>
            <w:tcW w:w="29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District Coordination Officer Sheikhupura</w:t>
            </w:r>
          </w:p>
        </w:tc>
        <w:tc>
          <w:tcPr>
            <w:tcW w:w="2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056-9200150-51</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056-9200152</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bookmarkStart w:id="0" w:name="_GoBack"/>
            <w:bookmarkEnd w:id="0"/>
            <w:r w:rsidRPr="00C274CE">
              <w:rPr>
                <w:rFonts w:ascii="Arial" w:hAnsi="Arial" w:cs="Arial"/>
              </w:rPr>
              <w:t> </w:t>
            </w:r>
          </w:p>
        </w:tc>
      </w:tr>
      <w:tr w:rsidR="00305467" w:rsidRPr="00C274CE" w:rsidTr="002F4C5D">
        <w:trPr>
          <w:trHeight w:val="255"/>
        </w:trPr>
        <w:tc>
          <w:tcPr>
            <w:tcW w:w="670" w:type="dxa"/>
            <w:vMerge/>
            <w:tcBorders>
              <w:top w:val="single" w:sz="4" w:space="0" w:color="auto"/>
              <w:left w:val="single" w:sz="4" w:space="0" w:color="auto"/>
              <w:bottom w:val="single" w:sz="4" w:space="0" w:color="auto"/>
              <w:right w:val="single" w:sz="4" w:space="0" w:color="auto"/>
            </w:tcBorders>
            <w:vAlign w:val="center"/>
          </w:tcPr>
          <w:p w:rsidR="00305467" w:rsidRPr="00C274CE" w:rsidRDefault="00305467" w:rsidP="002F4C5D">
            <w:pPr>
              <w:rPr>
                <w:rFonts w:ascii="Arial" w:hAnsi="Arial" w:cs="Arial"/>
              </w:rPr>
            </w:pPr>
          </w:p>
        </w:tc>
        <w:tc>
          <w:tcPr>
            <w:tcW w:w="2955" w:type="dxa"/>
            <w:vMerge/>
            <w:tcBorders>
              <w:top w:val="single" w:sz="4" w:space="0" w:color="auto"/>
              <w:left w:val="single" w:sz="4" w:space="0" w:color="auto"/>
              <w:bottom w:val="single" w:sz="4" w:space="0" w:color="auto"/>
              <w:right w:val="single" w:sz="4" w:space="0" w:color="auto"/>
            </w:tcBorders>
            <w:vAlign w:val="center"/>
          </w:tcPr>
          <w:p w:rsidR="00305467" w:rsidRPr="00C274CE" w:rsidRDefault="00305467" w:rsidP="00E52C98">
            <w:pPr>
              <w:rPr>
                <w:rFonts w:ascii="Arial" w:hAnsi="Arial" w:cs="Arial"/>
              </w:rPr>
            </w:pPr>
          </w:p>
        </w:tc>
        <w:tc>
          <w:tcPr>
            <w:tcW w:w="2150" w:type="dxa"/>
            <w:vMerge/>
            <w:tcBorders>
              <w:top w:val="single" w:sz="4" w:space="0" w:color="auto"/>
              <w:left w:val="single" w:sz="4" w:space="0" w:color="auto"/>
              <w:bottom w:val="single" w:sz="4" w:space="0" w:color="auto"/>
              <w:right w:val="single" w:sz="4" w:space="0" w:color="auto"/>
            </w:tcBorders>
            <w:vAlign w:val="center"/>
          </w:tcPr>
          <w:p w:rsidR="00305467" w:rsidRPr="00C274CE" w:rsidRDefault="00305467" w:rsidP="002F4C5D">
            <w:pPr>
              <w:rPr>
                <w:rFonts w:ascii="Arial" w:hAnsi="Arial" w:cs="Arial"/>
              </w:rPr>
            </w:pP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056-9200153</w:t>
            </w:r>
          </w:p>
        </w:tc>
        <w:tc>
          <w:tcPr>
            <w:tcW w:w="1980" w:type="dxa"/>
            <w:vMerge/>
            <w:tcBorders>
              <w:top w:val="single" w:sz="4" w:space="0" w:color="auto"/>
              <w:left w:val="single" w:sz="4" w:space="0" w:color="auto"/>
              <w:bottom w:val="single" w:sz="4" w:space="0" w:color="auto"/>
              <w:right w:val="single" w:sz="4" w:space="0" w:color="auto"/>
            </w:tcBorders>
            <w:vAlign w:val="center"/>
          </w:tcPr>
          <w:p w:rsidR="00305467" w:rsidRPr="00C274CE" w:rsidRDefault="00305467" w:rsidP="002F4C5D">
            <w:pPr>
              <w:rPr>
                <w:rFonts w:ascii="Arial" w:hAnsi="Arial" w:cs="Arial"/>
              </w:rPr>
            </w:pPr>
          </w:p>
        </w:tc>
      </w:tr>
      <w:tr w:rsidR="00305467" w:rsidRPr="00C274CE" w:rsidTr="00E52C9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16</w:t>
            </w:r>
          </w:p>
        </w:tc>
        <w:tc>
          <w:tcPr>
            <w:tcW w:w="2955" w:type="dxa"/>
            <w:tcBorders>
              <w:top w:val="single" w:sz="4" w:space="0" w:color="auto"/>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District Police Officer Sheikhupura.</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056-9200101&amp; 104</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056-92001105</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E52C98">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lastRenderedPageBreak/>
              <w:t>17</w:t>
            </w:r>
          </w:p>
        </w:tc>
        <w:tc>
          <w:tcPr>
            <w:tcW w:w="2955" w:type="dxa"/>
            <w:tcBorders>
              <w:top w:val="single" w:sz="4" w:space="0" w:color="auto"/>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District Officer Sheikhupura</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056-9200161</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18</w:t>
            </w:r>
          </w:p>
        </w:tc>
        <w:tc>
          <w:tcPr>
            <w:tcW w:w="2955" w:type="dxa"/>
            <w:tcBorders>
              <w:top w:val="single" w:sz="4" w:space="0" w:color="auto"/>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Dep</w:t>
            </w:r>
            <w:r>
              <w:rPr>
                <w:rFonts w:ascii="Arial" w:hAnsi="Arial" w:cs="Arial"/>
              </w:rPr>
              <w:t>u</w:t>
            </w:r>
            <w:r w:rsidRPr="00C274CE">
              <w:rPr>
                <w:rFonts w:ascii="Arial" w:hAnsi="Arial" w:cs="Arial"/>
              </w:rPr>
              <w:t>ty District Officer Sheikhupura</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056-9200165</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19</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District Coordination Officer </w:t>
            </w:r>
            <w:proofErr w:type="spellStart"/>
            <w:r w:rsidRPr="00C274CE">
              <w:rPr>
                <w:rFonts w:ascii="Arial" w:hAnsi="Arial" w:cs="Arial"/>
              </w:rPr>
              <w:t>Nankana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056-2877118</w:t>
            </w:r>
          </w:p>
          <w:p w:rsidR="00305467" w:rsidRPr="00C274CE" w:rsidRDefault="00305467" w:rsidP="002F4C5D">
            <w:pPr>
              <w:jc w:val="center"/>
              <w:rPr>
                <w:rFonts w:ascii="Arial" w:hAnsi="Arial" w:cs="Arial"/>
              </w:rPr>
            </w:pPr>
            <w:r w:rsidRPr="00C274CE">
              <w:rPr>
                <w:rFonts w:ascii="Arial" w:hAnsi="Arial" w:cs="Arial"/>
              </w:rPr>
              <w:t>056-2877124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20</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District Police Officer District </w:t>
            </w:r>
            <w:proofErr w:type="spellStart"/>
            <w:r w:rsidRPr="00C274CE">
              <w:rPr>
                <w:rFonts w:ascii="Arial" w:hAnsi="Arial" w:cs="Arial"/>
              </w:rPr>
              <w:t>Nankana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056-2877101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21</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District Headquarters Hospital </w:t>
            </w:r>
            <w:proofErr w:type="spellStart"/>
            <w:r w:rsidRPr="00C274CE">
              <w:rPr>
                <w:rFonts w:ascii="Arial" w:hAnsi="Arial" w:cs="Arial"/>
              </w:rPr>
              <w:t>Nankana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056-2875110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638"/>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22</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Medical Superintendent, District Hospital </w:t>
            </w:r>
            <w:proofErr w:type="spellStart"/>
            <w:r w:rsidRPr="00C274CE">
              <w:rPr>
                <w:rFonts w:ascii="Arial" w:hAnsi="Arial" w:cs="Arial"/>
              </w:rPr>
              <w:t>Nankana</w:t>
            </w:r>
            <w:proofErr w:type="spellEnd"/>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056-2875110 </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353"/>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23</w:t>
            </w:r>
          </w:p>
        </w:tc>
        <w:tc>
          <w:tcPr>
            <w:tcW w:w="2955" w:type="dxa"/>
            <w:tcBorders>
              <w:top w:val="single" w:sz="4" w:space="0" w:color="auto"/>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 xml:space="preserve">District Head Quarter Emergency </w:t>
            </w:r>
            <w:proofErr w:type="spellStart"/>
            <w:r w:rsidRPr="00C274CE">
              <w:rPr>
                <w:rFonts w:ascii="Arial" w:hAnsi="Arial" w:cs="Arial"/>
              </w:rPr>
              <w:t>Nankana</w:t>
            </w:r>
            <w:proofErr w:type="spellEnd"/>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056-2876110</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24</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Engineer Highway Division Sheikhupura</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056-9200058</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25</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Executive Engineer Building Sheikhupura</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0569200061-62</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26</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Director Flood, D&amp;F Punjab Lahore.</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042-99231614</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r w:rsidR="00305467" w:rsidRPr="00C274CE" w:rsidTr="002F4C5D">
        <w:trPr>
          <w:trHeight w:val="255"/>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27</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Flood Warning Centre Lahore</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042-7572091-4</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nil"/>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28</w:t>
            </w:r>
          </w:p>
        </w:tc>
        <w:tc>
          <w:tcPr>
            <w:tcW w:w="2955" w:type="dxa"/>
            <w:tcBorders>
              <w:top w:val="nil"/>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sidRPr="00C274CE">
              <w:rPr>
                <w:rFonts w:ascii="Arial" w:hAnsi="Arial" w:cs="Arial"/>
              </w:rPr>
              <w:t>Flood Warning Centre of Irrigation Sheikhupura.</w:t>
            </w:r>
          </w:p>
        </w:tc>
        <w:tc>
          <w:tcPr>
            <w:tcW w:w="215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056-9200252</w:t>
            </w:r>
          </w:p>
        </w:tc>
        <w:tc>
          <w:tcPr>
            <w:tcW w:w="207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056-9200253</w:t>
            </w:r>
          </w:p>
        </w:tc>
        <w:tc>
          <w:tcPr>
            <w:tcW w:w="1980" w:type="dxa"/>
            <w:tcBorders>
              <w:top w:val="nil"/>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sidRPr="00C274CE">
              <w:rPr>
                <w:rFonts w:ascii="Arial" w:hAnsi="Arial" w:cs="Arial"/>
              </w:rPr>
              <w:t> </w:t>
            </w:r>
          </w:p>
        </w:tc>
      </w:tr>
      <w:tr w:rsidR="00305467" w:rsidRPr="00C274CE" w:rsidTr="002F4C5D">
        <w:trPr>
          <w:trHeight w:val="510"/>
        </w:trPr>
        <w:tc>
          <w:tcPr>
            <w:tcW w:w="6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Pr>
                <w:rFonts w:ascii="Arial" w:hAnsi="Arial" w:cs="Arial"/>
              </w:rPr>
              <w:t>29</w:t>
            </w:r>
          </w:p>
        </w:tc>
        <w:tc>
          <w:tcPr>
            <w:tcW w:w="2955" w:type="dxa"/>
            <w:tcBorders>
              <w:top w:val="single" w:sz="4" w:space="0" w:color="auto"/>
              <w:left w:val="nil"/>
              <w:bottom w:val="single" w:sz="4" w:space="0" w:color="auto"/>
              <w:right w:val="single" w:sz="4" w:space="0" w:color="auto"/>
            </w:tcBorders>
            <w:shd w:val="clear" w:color="auto" w:fill="auto"/>
            <w:vAlign w:val="center"/>
          </w:tcPr>
          <w:p w:rsidR="00305467" w:rsidRPr="00C274CE" w:rsidRDefault="00305467" w:rsidP="00E52C98">
            <w:pPr>
              <w:rPr>
                <w:rFonts w:ascii="Arial" w:hAnsi="Arial" w:cs="Arial"/>
              </w:rPr>
            </w:pPr>
            <w:r>
              <w:rPr>
                <w:rFonts w:ascii="Arial" w:hAnsi="Arial" w:cs="Arial"/>
              </w:rPr>
              <w:t>Chief Engineer Drainage &amp; Flood Zone Lahore</w:t>
            </w:r>
          </w:p>
        </w:tc>
        <w:tc>
          <w:tcPr>
            <w:tcW w:w="215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r>
              <w:rPr>
                <w:rFonts w:ascii="Arial" w:hAnsi="Arial" w:cs="Arial"/>
              </w:rPr>
              <w:t>042-99203073</w:t>
            </w:r>
          </w:p>
        </w:tc>
        <w:tc>
          <w:tcPr>
            <w:tcW w:w="207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rsidR="00305467" w:rsidRPr="00C274CE" w:rsidRDefault="00305467" w:rsidP="002F4C5D">
            <w:pPr>
              <w:jc w:val="center"/>
              <w:rPr>
                <w:rFonts w:ascii="Arial" w:hAnsi="Arial" w:cs="Arial"/>
              </w:rPr>
            </w:pPr>
          </w:p>
        </w:tc>
      </w:tr>
    </w:tbl>
    <w:p w:rsidR="00305467" w:rsidRPr="00C274CE" w:rsidRDefault="00305467" w:rsidP="00305467">
      <w:pPr>
        <w:ind w:left="5760"/>
        <w:jc w:val="center"/>
        <w:rPr>
          <w:rFonts w:ascii="Arial" w:hAnsi="Arial" w:cs="Arial"/>
        </w:rPr>
      </w:pPr>
    </w:p>
    <w:p w:rsidR="00305467" w:rsidRPr="00C274CE" w:rsidRDefault="00305467" w:rsidP="00305467">
      <w:pPr>
        <w:ind w:left="5760"/>
        <w:jc w:val="center"/>
        <w:rPr>
          <w:rFonts w:ascii="Arial" w:hAnsi="Arial" w:cs="Arial"/>
        </w:rPr>
      </w:pPr>
    </w:p>
    <w:p w:rsidR="00305467" w:rsidRPr="00C274CE" w:rsidRDefault="00305467" w:rsidP="00305467">
      <w:pPr>
        <w:ind w:left="5760"/>
        <w:jc w:val="center"/>
        <w:rPr>
          <w:rFonts w:ascii="Arial" w:hAnsi="Arial" w:cs="Arial"/>
        </w:rPr>
      </w:pPr>
    </w:p>
    <w:p w:rsidR="00305467" w:rsidRPr="00C274CE" w:rsidRDefault="00305467" w:rsidP="00305467">
      <w:pPr>
        <w:ind w:left="5760"/>
        <w:jc w:val="center"/>
        <w:rPr>
          <w:rFonts w:ascii="Arial" w:hAnsi="Arial" w:cs="Arial"/>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FB16E6" w:rsidTr="00A833E3">
        <w:tc>
          <w:tcPr>
            <w:tcW w:w="4621" w:type="dxa"/>
          </w:tcPr>
          <w:p w:rsidR="00FB16E6" w:rsidRDefault="00FB16E6" w:rsidP="00A833E3">
            <w:pPr>
              <w:spacing w:line="360" w:lineRule="auto"/>
              <w:jc w:val="both"/>
              <w:rPr>
                <w:rFonts w:ascii="Arial" w:hAnsi="Arial" w:cs="Arial"/>
              </w:rPr>
            </w:pPr>
          </w:p>
        </w:tc>
        <w:tc>
          <w:tcPr>
            <w:tcW w:w="4621" w:type="dxa"/>
          </w:tcPr>
          <w:p w:rsidR="00FB16E6" w:rsidRPr="0066716B" w:rsidRDefault="00FB16E6" w:rsidP="00A833E3">
            <w:pPr>
              <w:jc w:val="center"/>
              <w:rPr>
                <w:rFonts w:ascii="Arial" w:hAnsi="Arial" w:cs="Arial"/>
              </w:rPr>
            </w:pPr>
            <w:r>
              <w:rPr>
                <w:rFonts w:ascii="Arial" w:hAnsi="Arial" w:cs="Arial"/>
              </w:rPr>
              <w:t>Executive Engineer</w:t>
            </w:r>
          </w:p>
          <w:p w:rsidR="00FB16E6" w:rsidRPr="0066716B" w:rsidRDefault="00FB16E6" w:rsidP="00A833E3">
            <w:pPr>
              <w:jc w:val="center"/>
              <w:rPr>
                <w:rFonts w:ascii="Arial" w:hAnsi="Arial" w:cs="Arial"/>
              </w:rPr>
            </w:pPr>
            <w:r>
              <w:rPr>
                <w:rFonts w:ascii="Arial" w:hAnsi="Arial" w:cs="Arial"/>
              </w:rPr>
              <w:t>Qadirabad Balloki Link Canal Division</w:t>
            </w:r>
          </w:p>
          <w:p w:rsidR="00FB16E6" w:rsidRDefault="00FB16E6" w:rsidP="00A833E3">
            <w:pPr>
              <w:jc w:val="center"/>
              <w:rPr>
                <w:rFonts w:ascii="Arial" w:hAnsi="Arial" w:cs="Arial"/>
              </w:rPr>
            </w:pPr>
            <w:r>
              <w:rPr>
                <w:rFonts w:ascii="Arial" w:hAnsi="Arial" w:cs="Arial"/>
              </w:rPr>
              <w:t>Farooqabad</w:t>
            </w:r>
          </w:p>
        </w:tc>
      </w:tr>
    </w:tbl>
    <w:p w:rsidR="00305467" w:rsidRPr="00C274CE" w:rsidRDefault="00305467" w:rsidP="00305467">
      <w:pPr>
        <w:ind w:left="5760"/>
        <w:jc w:val="center"/>
        <w:rPr>
          <w:rFonts w:ascii="Arial" w:hAnsi="Arial" w:cs="Arial"/>
        </w:rPr>
      </w:pPr>
    </w:p>
    <w:p w:rsidR="00305467" w:rsidRDefault="00305467" w:rsidP="00305467">
      <w:pPr>
        <w:ind w:left="5760"/>
        <w:jc w:val="center"/>
      </w:pPr>
    </w:p>
    <w:p w:rsidR="007D5A54" w:rsidRDefault="007D5A54">
      <w:pPr>
        <w:spacing w:after="200" w:line="276" w:lineRule="auto"/>
      </w:pPr>
      <w:r>
        <w:br w:type="page"/>
      </w:r>
    </w:p>
    <w:p w:rsidR="00305467" w:rsidRPr="00C274CE" w:rsidRDefault="00305467" w:rsidP="00E52C98">
      <w:pPr>
        <w:spacing w:line="480" w:lineRule="auto"/>
        <w:jc w:val="center"/>
        <w:rPr>
          <w:rFonts w:ascii="Arial" w:hAnsi="Arial" w:cs="Arial"/>
          <w:b/>
        </w:rPr>
      </w:pPr>
      <w:r w:rsidRPr="00C274CE">
        <w:rPr>
          <w:rFonts w:ascii="Arial" w:hAnsi="Arial" w:cs="Arial"/>
          <w:b/>
        </w:rPr>
        <w:lastRenderedPageBreak/>
        <w:t>CHAPTER – 11</w:t>
      </w:r>
    </w:p>
    <w:p w:rsidR="00305467" w:rsidRPr="00C274CE" w:rsidRDefault="00305467" w:rsidP="00E52C98">
      <w:pPr>
        <w:spacing w:before="240" w:line="480" w:lineRule="auto"/>
        <w:jc w:val="center"/>
        <w:rPr>
          <w:rFonts w:ascii="Arial" w:hAnsi="Arial" w:cs="Arial"/>
          <w:b/>
        </w:rPr>
      </w:pPr>
      <w:r w:rsidRPr="00C274CE">
        <w:rPr>
          <w:rFonts w:ascii="Arial" w:hAnsi="Arial" w:cs="Arial"/>
          <w:b/>
        </w:rPr>
        <w:t>STANDARD OPERATING PROCEDURE (SOP) FOR BREACHING SECTIONS</w:t>
      </w:r>
    </w:p>
    <w:p w:rsidR="00305467" w:rsidRPr="00C274CE" w:rsidRDefault="00305467" w:rsidP="00A2096F">
      <w:pPr>
        <w:spacing w:line="276" w:lineRule="auto"/>
        <w:jc w:val="both"/>
        <w:rPr>
          <w:rFonts w:ascii="Arial" w:hAnsi="Arial" w:cs="Arial"/>
          <w:b/>
        </w:rPr>
      </w:pPr>
      <w:r w:rsidRPr="00C274CE">
        <w:rPr>
          <w:rFonts w:ascii="Arial" w:hAnsi="Arial" w:cs="Arial"/>
          <w:b/>
        </w:rPr>
        <w:t>11.1</w:t>
      </w:r>
      <w:r w:rsidRPr="00C274CE">
        <w:rPr>
          <w:rFonts w:ascii="Arial" w:hAnsi="Arial" w:cs="Arial"/>
          <w:b/>
        </w:rPr>
        <w:tab/>
      </w:r>
      <w:r w:rsidRPr="00C274CE">
        <w:rPr>
          <w:rFonts w:ascii="Arial" w:hAnsi="Arial" w:cs="Arial"/>
          <w:b/>
        </w:rPr>
        <w:tab/>
        <w:t>History of the breaching section.</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 xml:space="preserve">There is no approved breaching section in the jurisdiction of Q.B. Link </w:t>
      </w:r>
      <w:r>
        <w:rPr>
          <w:rFonts w:ascii="Arial" w:hAnsi="Arial" w:cs="Arial"/>
        </w:rPr>
        <w:tab/>
      </w:r>
      <w:r>
        <w:rPr>
          <w:rFonts w:ascii="Arial" w:hAnsi="Arial" w:cs="Arial"/>
        </w:rPr>
        <w:tab/>
      </w:r>
      <w:r w:rsidR="00305467" w:rsidRPr="00C274CE">
        <w:rPr>
          <w:rFonts w:ascii="Arial" w:hAnsi="Arial" w:cs="Arial"/>
        </w:rPr>
        <w:t>Division Farooqabad.</w:t>
      </w:r>
    </w:p>
    <w:p w:rsidR="00305467" w:rsidRPr="00C274CE" w:rsidRDefault="00305467" w:rsidP="00A2096F">
      <w:pPr>
        <w:spacing w:line="276" w:lineRule="auto"/>
        <w:ind w:left="1440" w:hanging="1440"/>
        <w:jc w:val="both"/>
        <w:rPr>
          <w:rFonts w:ascii="Arial" w:hAnsi="Arial" w:cs="Arial"/>
          <w:b/>
        </w:rPr>
      </w:pPr>
      <w:r w:rsidRPr="00C274CE">
        <w:rPr>
          <w:rFonts w:ascii="Arial" w:hAnsi="Arial" w:cs="Arial"/>
          <w:b/>
        </w:rPr>
        <w:t>11.2</w:t>
      </w:r>
      <w:r w:rsidRPr="00C274CE">
        <w:rPr>
          <w:rFonts w:ascii="Arial" w:hAnsi="Arial" w:cs="Arial"/>
          <w:b/>
        </w:rPr>
        <w:tab/>
        <w:t>Location, Design, Quantity and Variety of the explosive required for detonation.</w:t>
      </w:r>
    </w:p>
    <w:p w:rsidR="00305467" w:rsidRPr="00C274CE" w:rsidRDefault="00A2096F" w:rsidP="00A2096F">
      <w:pPr>
        <w:spacing w:line="276" w:lineRule="auto"/>
        <w:ind w:left="1440" w:hanging="1440"/>
        <w:jc w:val="both"/>
        <w:rPr>
          <w:rFonts w:ascii="Arial" w:hAnsi="Arial" w:cs="Arial"/>
        </w:rPr>
      </w:pP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Arrangement of explosives and security of explosive stores.</w:t>
      </w:r>
    </w:p>
    <w:p w:rsidR="00305467" w:rsidRPr="00C274CE" w:rsidRDefault="00A2096F" w:rsidP="00A2096F">
      <w:pPr>
        <w:spacing w:line="276" w:lineRule="auto"/>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 xml:space="preserve">List of security staff </w:t>
      </w:r>
      <w:r w:rsidR="00E52C98" w:rsidRPr="00C274CE">
        <w:rPr>
          <w:rFonts w:ascii="Arial" w:hAnsi="Arial" w:cs="Arial"/>
          <w:b/>
        </w:rPr>
        <w:t>along with</w:t>
      </w:r>
      <w:r w:rsidRPr="00C274CE">
        <w:rPr>
          <w:rFonts w:ascii="Arial" w:hAnsi="Arial" w:cs="Arial"/>
          <w:b/>
        </w:rPr>
        <w:t xml:space="preserve"> detail of their training etc.</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Detail of Mechanical means as standby arrangement in case of detonation failure.</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Duty Roster in case of critical situation.</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Breaching Committee with their action plan</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List of the villages likely to be inundated in case of breach.</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numPr>
          <w:ilvl w:val="1"/>
          <w:numId w:val="9"/>
        </w:numPr>
        <w:spacing w:line="276" w:lineRule="auto"/>
        <w:jc w:val="both"/>
        <w:rPr>
          <w:rFonts w:ascii="Arial" w:hAnsi="Arial" w:cs="Arial"/>
          <w:b/>
        </w:rPr>
      </w:pPr>
      <w:r w:rsidRPr="00C274CE">
        <w:rPr>
          <w:rFonts w:ascii="Arial" w:hAnsi="Arial" w:cs="Arial"/>
          <w:b/>
        </w:rPr>
        <w:t>Announcement and detail of evacuation arrangements</w:t>
      </w:r>
    </w:p>
    <w:p w:rsidR="00305467" w:rsidRPr="00E52C98"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spacing w:line="276" w:lineRule="auto"/>
        <w:jc w:val="both"/>
        <w:rPr>
          <w:rFonts w:ascii="Arial" w:hAnsi="Arial" w:cs="Arial"/>
          <w:b/>
        </w:rPr>
      </w:pPr>
      <w:r w:rsidRPr="00C274CE">
        <w:rPr>
          <w:rFonts w:ascii="Arial" w:hAnsi="Arial" w:cs="Arial"/>
          <w:b/>
        </w:rPr>
        <w:t>11.10</w:t>
      </w:r>
      <w:r w:rsidRPr="00C274CE">
        <w:rPr>
          <w:rFonts w:ascii="Arial" w:hAnsi="Arial" w:cs="Arial"/>
          <w:b/>
        </w:rPr>
        <w:tab/>
      </w:r>
      <w:r w:rsidRPr="00C274CE">
        <w:rPr>
          <w:rFonts w:ascii="Arial" w:hAnsi="Arial" w:cs="Arial"/>
          <w:b/>
        </w:rPr>
        <w:tab/>
        <w:t>Details of coordination with Civil/Army Authorities</w:t>
      </w:r>
    </w:p>
    <w:p w:rsidR="00305467" w:rsidRPr="00C274CE"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305467" w:rsidRPr="00C274CE" w:rsidRDefault="00305467" w:rsidP="00A2096F">
      <w:pPr>
        <w:spacing w:line="276" w:lineRule="auto"/>
        <w:jc w:val="both"/>
        <w:rPr>
          <w:rFonts w:ascii="Arial" w:hAnsi="Arial" w:cs="Arial"/>
        </w:rPr>
      </w:pPr>
      <w:r w:rsidRPr="00C274CE">
        <w:rPr>
          <w:rFonts w:ascii="Arial" w:hAnsi="Arial" w:cs="Arial"/>
          <w:b/>
        </w:rPr>
        <w:t>11.11</w:t>
      </w:r>
      <w:r w:rsidRPr="00C274CE">
        <w:rPr>
          <w:rFonts w:ascii="Arial" w:hAnsi="Arial" w:cs="Arial"/>
        </w:rPr>
        <w:tab/>
      </w:r>
      <w:r w:rsidRPr="00C274CE">
        <w:rPr>
          <w:rFonts w:ascii="Arial" w:hAnsi="Arial" w:cs="Arial"/>
        </w:rPr>
        <w:tab/>
      </w:r>
      <w:r w:rsidRPr="00C274CE">
        <w:rPr>
          <w:rFonts w:ascii="Arial" w:hAnsi="Arial" w:cs="Arial"/>
          <w:b/>
        </w:rPr>
        <w:t>Parallel Communication arrangements.</w:t>
      </w:r>
    </w:p>
    <w:p w:rsidR="00305467" w:rsidRDefault="00A2096F" w:rsidP="00A2096F">
      <w:pPr>
        <w:spacing w:line="276" w:lineRule="auto"/>
        <w:jc w:val="both"/>
        <w:rPr>
          <w:rFonts w:ascii="Arial" w:hAnsi="Arial" w:cs="Arial"/>
        </w:rPr>
      </w:pPr>
      <w:r>
        <w:rPr>
          <w:rFonts w:ascii="Arial" w:hAnsi="Arial" w:cs="Arial"/>
        </w:rPr>
        <w:tab/>
      </w:r>
      <w:r>
        <w:rPr>
          <w:rFonts w:ascii="Arial" w:hAnsi="Arial" w:cs="Arial"/>
        </w:rPr>
        <w:tab/>
      </w:r>
      <w:r w:rsidR="00305467" w:rsidRPr="00C274CE">
        <w:rPr>
          <w:rFonts w:ascii="Arial" w:hAnsi="Arial" w:cs="Arial"/>
        </w:rPr>
        <w:t>Not related.</w:t>
      </w:r>
    </w:p>
    <w:p w:rsidR="00A2096F" w:rsidRDefault="00A2096F" w:rsidP="00E52C98">
      <w:pPr>
        <w:spacing w:line="480" w:lineRule="auto"/>
        <w:jc w:val="both"/>
        <w:rPr>
          <w:rFonts w:ascii="Arial" w:hAnsi="Arial" w:cs="Arial"/>
        </w:rPr>
      </w:pPr>
    </w:p>
    <w:p w:rsidR="00A2096F" w:rsidRDefault="00A2096F" w:rsidP="00E52C98">
      <w:pPr>
        <w:spacing w:line="480" w:lineRule="auto"/>
        <w:jc w:val="both"/>
        <w:rPr>
          <w:rFonts w:ascii="Arial" w:hAnsi="Arial" w:cs="Arial"/>
        </w:rPr>
      </w:pPr>
    </w:p>
    <w:p w:rsidR="00A2096F" w:rsidRDefault="00A2096F" w:rsidP="00E52C98">
      <w:pPr>
        <w:spacing w:line="48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4211B4" w:rsidRPr="00C274CE" w:rsidTr="00F316F5">
        <w:tc>
          <w:tcPr>
            <w:tcW w:w="4608" w:type="dxa"/>
            <w:tcBorders>
              <w:top w:val="nil"/>
              <w:left w:val="nil"/>
              <w:bottom w:val="nil"/>
              <w:right w:val="nil"/>
            </w:tcBorders>
          </w:tcPr>
          <w:p w:rsidR="004211B4" w:rsidRPr="00C274CE" w:rsidRDefault="004211B4" w:rsidP="00A2096F">
            <w:pPr>
              <w:jc w:val="center"/>
              <w:rPr>
                <w:rFonts w:ascii="Arial" w:hAnsi="Arial" w:cs="Arial"/>
              </w:rPr>
            </w:pPr>
            <w:r>
              <w:rPr>
                <w:rFonts w:ascii="Arial" w:hAnsi="Arial" w:cs="Arial"/>
              </w:rPr>
              <w:t>Executive Engineer</w:t>
            </w:r>
          </w:p>
          <w:p w:rsidR="004211B4" w:rsidRPr="00C274CE" w:rsidRDefault="004211B4" w:rsidP="00A2096F">
            <w:pPr>
              <w:jc w:val="center"/>
              <w:rPr>
                <w:rFonts w:ascii="Arial" w:hAnsi="Arial" w:cs="Arial"/>
              </w:rPr>
            </w:pPr>
            <w:r>
              <w:rPr>
                <w:rFonts w:ascii="Arial" w:hAnsi="Arial" w:cs="Arial"/>
              </w:rPr>
              <w:t>Qadirabad Balloki Link Canal Division</w:t>
            </w:r>
          </w:p>
          <w:p w:rsidR="004211B4" w:rsidRPr="00C274CE" w:rsidRDefault="004211B4" w:rsidP="00A2096F">
            <w:pPr>
              <w:jc w:val="center"/>
              <w:rPr>
                <w:rFonts w:ascii="Arial" w:hAnsi="Arial" w:cs="Arial"/>
              </w:rPr>
            </w:pPr>
            <w:r w:rsidRPr="00C274CE">
              <w:rPr>
                <w:rFonts w:ascii="Arial" w:hAnsi="Arial" w:cs="Arial"/>
              </w:rPr>
              <w:t>Faroo</w:t>
            </w:r>
            <w:r>
              <w:rPr>
                <w:rFonts w:ascii="Arial" w:hAnsi="Arial" w:cs="Arial"/>
              </w:rPr>
              <w:t>qabad</w:t>
            </w:r>
          </w:p>
        </w:tc>
        <w:tc>
          <w:tcPr>
            <w:tcW w:w="4608" w:type="dxa"/>
            <w:tcBorders>
              <w:top w:val="nil"/>
              <w:left w:val="nil"/>
              <w:bottom w:val="nil"/>
              <w:right w:val="nil"/>
            </w:tcBorders>
          </w:tcPr>
          <w:p w:rsidR="004211B4" w:rsidRPr="00C274CE" w:rsidRDefault="004211B4" w:rsidP="00F316F5">
            <w:pPr>
              <w:jc w:val="center"/>
              <w:rPr>
                <w:rFonts w:ascii="Arial" w:hAnsi="Arial" w:cs="Arial"/>
              </w:rPr>
            </w:pPr>
            <w:r>
              <w:rPr>
                <w:rFonts w:ascii="Arial" w:hAnsi="Arial" w:cs="Arial"/>
              </w:rPr>
              <w:t>Superintending Engineer</w:t>
            </w:r>
          </w:p>
          <w:p w:rsidR="004211B4" w:rsidRPr="00C274CE" w:rsidRDefault="004211B4" w:rsidP="00F316F5">
            <w:pPr>
              <w:jc w:val="center"/>
              <w:rPr>
                <w:rFonts w:ascii="Arial" w:hAnsi="Arial" w:cs="Arial"/>
              </w:rPr>
            </w:pPr>
            <w:r>
              <w:rPr>
                <w:rFonts w:ascii="Arial" w:hAnsi="Arial" w:cs="Arial"/>
              </w:rPr>
              <w:t>Q.B. Link, Circle</w:t>
            </w:r>
          </w:p>
          <w:p w:rsidR="004211B4" w:rsidRPr="00C274CE" w:rsidRDefault="004211B4" w:rsidP="00F316F5">
            <w:pPr>
              <w:jc w:val="center"/>
              <w:rPr>
                <w:rFonts w:ascii="Arial" w:hAnsi="Arial" w:cs="Arial"/>
              </w:rPr>
            </w:pPr>
            <w:r>
              <w:rPr>
                <w:rFonts w:ascii="Arial" w:hAnsi="Arial" w:cs="Arial"/>
              </w:rPr>
              <w:t>Farooqabad</w:t>
            </w:r>
          </w:p>
        </w:tc>
      </w:tr>
      <w:tr w:rsidR="004211B4" w:rsidRPr="00C274CE" w:rsidTr="00F316F5">
        <w:tc>
          <w:tcPr>
            <w:tcW w:w="9216" w:type="dxa"/>
            <w:gridSpan w:val="2"/>
            <w:tcBorders>
              <w:top w:val="nil"/>
              <w:left w:val="nil"/>
              <w:bottom w:val="nil"/>
              <w:right w:val="nil"/>
            </w:tcBorders>
          </w:tcPr>
          <w:p w:rsidR="004211B4" w:rsidRDefault="004211B4" w:rsidP="00F316F5">
            <w:pPr>
              <w:jc w:val="center"/>
              <w:rPr>
                <w:rFonts w:ascii="Arial" w:hAnsi="Arial" w:cs="Arial"/>
              </w:rPr>
            </w:pPr>
          </w:p>
          <w:p w:rsidR="00A2096F" w:rsidRDefault="00A2096F" w:rsidP="00F316F5">
            <w:pPr>
              <w:jc w:val="center"/>
              <w:rPr>
                <w:rFonts w:ascii="Arial" w:hAnsi="Arial" w:cs="Arial"/>
              </w:rPr>
            </w:pPr>
          </w:p>
          <w:p w:rsidR="00A2096F" w:rsidRDefault="00A2096F" w:rsidP="00F316F5">
            <w:pPr>
              <w:jc w:val="center"/>
              <w:rPr>
                <w:rFonts w:ascii="Arial" w:hAnsi="Arial" w:cs="Arial"/>
              </w:rPr>
            </w:pPr>
          </w:p>
          <w:p w:rsidR="004211B4" w:rsidRPr="00C274CE" w:rsidRDefault="004211B4" w:rsidP="00F316F5">
            <w:pPr>
              <w:jc w:val="center"/>
              <w:rPr>
                <w:rFonts w:ascii="Arial" w:hAnsi="Arial" w:cs="Arial"/>
              </w:rPr>
            </w:pPr>
            <w:r>
              <w:rPr>
                <w:rFonts w:ascii="Arial" w:hAnsi="Arial" w:cs="Arial"/>
              </w:rPr>
              <w:t>Chief Engineer</w:t>
            </w:r>
          </w:p>
          <w:p w:rsidR="004211B4" w:rsidRPr="00C274CE" w:rsidRDefault="004211B4" w:rsidP="00F316F5">
            <w:pPr>
              <w:jc w:val="center"/>
              <w:rPr>
                <w:rFonts w:ascii="Arial" w:hAnsi="Arial" w:cs="Arial"/>
              </w:rPr>
            </w:pPr>
            <w:r>
              <w:rPr>
                <w:rFonts w:ascii="Arial" w:hAnsi="Arial" w:cs="Arial"/>
              </w:rPr>
              <w:t>Irrigation Faisalabad Zone</w:t>
            </w:r>
          </w:p>
          <w:p w:rsidR="004211B4" w:rsidRPr="00C274CE" w:rsidRDefault="004211B4" w:rsidP="00F316F5">
            <w:pPr>
              <w:jc w:val="center"/>
              <w:rPr>
                <w:rFonts w:ascii="Arial" w:hAnsi="Arial" w:cs="Arial"/>
              </w:rPr>
            </w:pPr>
            <w:r>
              <w:rPr>
                <w:rFonts w:ascii="Arial" w:hAnsi="Arial" w:cs="Arial"/>
              </w:rPr>
              <w:t>Faisalabad</w:t>
            </w:r>
          </w:p>
          <w:p w:rsidR="004211B4" w:rsidRPr="00C274CE" w:rsidRDefault="004211B4" w:rsidP="00F316F5">
            <w:pPr>
              <w:jc w:val="center"/>
              <w:rPr>
                <w:rFonts w:ascii="Arial" w:hAnsi="Arial" w:cs="Arial"/>
              </w:rPr>
            </w:pPr>
          </w:p>
        </w:tc>
      </w:tr>
    </w:tbl>
    <w:p w:rsidR="00305467" w:rsidRPr="00C274CE" w:rsidRDefault="00305467" w:rsidP="004211B4">
      <w:pPr>
        <w:numPr>
          <w:ilvl w:val="1"/>
          <w:numId w:val="12"/>
        </w:numPr>
        <w:spacing w:line="480" w:lineRule="auto"/>
        <w:jc w:val="both"/>
        <w:rPr>
          <w:rFonts w:ascii="Arial" w:hAnsi="Arial" w:cs="Arial"/>
          <w:b/>
        </w:rPr>
      </w:pPr>
      <w:r w:rsidRPr="00C274CE">
        <w:rPr>
          <w:rFonts w:ascii="Arial" w:hAnsi="Arial" w:cs="Arial"/>
          <w:b/>
        </w:rPr>
        <w:lastRenderedPageBreak/>
        <w:t>Index Plan</w:t>
      </w:r>
    </w:p>
    <w:p w:rsidR="00305467" w:rsidRPr="00C274CE" w:rsidRDefault="00305467" w:rsidP="00E52C98">
      <w:pPr>
        <w:spacing w:line="480" w:lineRule="auto"/>
        <w:jc w:val="both"/>
        <w:rPr>
          <w:rFonts w:ascii="Arial" w:hAnsi="Arial" w:cs="Arial"/>
        </w:rPr>
      </w:pPr>
      <w:r w:rsidRPr="00C274CE">
        <w:rPr>
          <w:rFonts w:ascii="Arial" w:hAnsi="Arial" w:cs="Arial"/>
        </w:rPr>
        <w:t>Index Plan of the Q.B. Link, Canal Division Farooqabad is at</w:t>
      </w:r>
      <w:r w:rsidR="004211B4">
        <w:rPr>
          <w:rFonts w:ascii="Arial" w:hAnsi="Arial" w:cs="Arial"/>
        </w:rPr>
        <w:t>tached herewith:</w:t>
      </w:r>
    </w:p>
    <w:p w:rsidR="00E52C98" w:rsidRDefault="00F67D6E" w:rsidP="003F4CF6">
      <w:pPr>
        <w:jc w:val="center"/>
        <w:rPr>
          <w:rFonts w:ascii="Arial" w:hAnsi="Arial" w:cs="Arial"/>
        </w:rPr>
      </w:pPr>
      <w:r>
        <w:rPr>
          <w:rFonts w:ascii="Arial" w:hAnsi="Arial" w:cs="Arial"/>
          <w:noProof/>
        </w:rPr>
        <w:drawing>
          <wp:inline distT="0" distB="0" distL="0" distR="0">
            <wp:extent cx="5454519" cy="7715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66708" cy="7732491"/>
                    </a:xfrm>
                    <a:prstGeom prst="rect">
                      <a:avLst/>
                    </a:prstGeom>
                  </pic:spPr>
                </pic:pic>
              </a:graphicData>
            </a:graphic>
          </wp:inline>
        </w:drawing>
      </w:r>
    </w:p>
    <w:p w:rsidR="003F4CF6" w:rsidRDefault="003F4CF6">
      <w:pPr>
        <w:spacing w:after="200" w:line="276" w:lineRule="auto"/>
        <w:rPr>
          <w:rFonts w:ascii="Arial" w:hAnsi="Arial" w:cs="Arial"/>
        </w:rPr>
      </w:pPr>
      <w:r>
        <w:rPr>
          <w:rFonts w:ascii="Arial" w:hAnsi="Arial" w:cs="Arial"/>
        </w:rPr>
        <w:br w:type="page"/>
      </w:r>
    </w:p>
    <w:p w:rsidR="003F4CF6" w:rsidRDefault="003F4CF6" w:rsidP="00305467">
      <w:pPr>
        <w:jc w:val="both"/>
        <w:rPr>
          <w:rFonts w:ascii="Arial" w:hAnsi="Arial" w:cs="Arial"/>
        </w:rPr>
      </w:pPr>
    </w:p>
    <w:p w:rsidR="00E52C98" w:rsidRDefault="00E52C98" w:rsidP="002153FE">
      <w:pPr>
        <w:ind w:left="6165" w:hanging="6165"/>
        <w:jc w:val="center"/>
        <w:rPr>
          <w:sz w:val="46"/>
        </w:rPr>
      </w:pPr>
      <w:r>
        <w:rPr>
          <w:sz w:val="46"/>
        </w:rPr>
        <w:t>FLOOD FIGHTING PLAN– 202</w:t>
      </w:r>
      <w:r w:rsidR="002153FE">
        <w:rPr>
          <w:sz w:val="46"/>
        </w:rPr>
        <w:t>5</w:t>
      </w: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p>
    <w:p w:rsidR="00E52C98" w:rsidRDefault="00E52C98" w:rsidP="00E52C98">
      <w:pPr>
        <w:ind w:left="6165" w:hanging="6165"/>
        <w:jc w:val="center"/>
        <w:rPr>
          <w:sz w:val="46"/>
        </w:rPr>
      </w:pPr>
      <w:r>
        <w:rPr>
          <w:sz w:val="46"/>
        </w:rPr>
        <w:t xml:space="preserve"> PART – B</w:t>
      </w:r>
    </w:p>
    <w:p w:rsidR="00305467" w:rsidRDefault="00305467"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E52C98" w:rsidRDefault="00E52C98" w:rsidP="00305467">
      <w:pPr>
        <w:jc w:val="center"/>
        <w:rPr>
          <w:rFonts w:ascii="Arial" w:hAnsi="Arial" w:cs="Arial"/>
          <w:b/>
        </w:rPr>
      </w:pPr>
    </w:p>
    <w:p w:rsidR="00305467" w:rsidRPr="00FE4887" w:rsidRDefault="00305467" w:rsidP="00E52C98">
      <w:pPr>
        <w:spacing w:line="480" w:lineRule="auto"/>
        <w:jc w:val="center"/>
        <w:rPr>
          <w:rFonts w:ascii="Arial" w:hAnsi="Arial" w:cs="Arial"/>
          <w:b/>
        </w:rPr>
      </w:pPr>
      <w:r w:rsidRPr="00FE4887">
        <w:rPr>
          <w:rFonts w:ascii="Arial" w:hAnsi="Arial" w:cs="Arial"/>
          <w:b/>
        </w:rPr>
        <w:lastRenderedPageBreak/>
        <w:t>CHAPTER – 12</w:t>
      </w:r>
    </w:p>
    <w:p w:rsidR="00305467" w:rsidRPr="00FE4887" w:rsidRDefault="00305467" w:rsidP="00E52C98">
      <w:pPr>
        <w:spacing w:before="240" w:line="480" w:lineRule="auto"/>
        <w:jc w:val="center"/>
        <w:rPr>
          <w:rFonts w:ascii="Arial" w:hAnsi="Arial" w:cs="Arial"/>
          <w:b/>
        </w:rPr>
      </w:pPr>
      <w:r w:rsidRPr="00FE4887">
        <w:rPr>
          <w:rFonts w:ascii="Arial" w:hAnsi="Arial" w:cs="Arial"/>
          <w:b/>
        </w:rPr>
        <w:t>VULNERABLE SITES ON FLOOD BUND / STRUCTURES</w:t>
      </w:r>
    </w:p>
    <w:p w:rsidR="00305467" w:rsidRPr="00FE4887" w:rsidRDefault="00305467" w:rsidP="00473B25">
      <w:pPr>
        <w:numPr>
          <w:ilvl w:val="1"/>
          <w:numId w:val="13"/>
        </w:numPr>
        <w:spacing w:before="240" w:line="480" w:lineRule="auto"/>
        <w:rPr>
          <w:rFonts w:ascii="Arial" w:hAnsi="Arial" w:cs="Arial"/>
          <w:b/>
        </w:rPr>
      </w:pPr>
      <w:r w:rsidRPr="00FE4887">
        <w:rPr>
          <w:rFonts w:ascii="Arial" w:hAnsi="Arial" w:cs="Arial"/>
          <w:b/>
        </w:rPr>
        <w:t>Apprehended breaches in Flood Bunds / Structures</w:t>
      </w:r>
    </w:p>
    <w:p w:rsidR="00305467" w:rsidRPr="00FE4887" w:rsidRDefault="00305467" w:rsidP="00E52C98">
      <w:pPr>
        <w:spacing w:line="480" w:lineRule="auto"/>
        <w:rPr>
          <w:rFonts w:ascii="Arial" w:hAnsi="Arial" w:cs="Arial"/>
        </w:rPr>
      </w:pPr>
      <w:r w:rsidRPr="00FE4887">
        <w:rPr>
          <w:rFonts w:ascii="Arial" w:hAnsi="Arial" w:cs="Arial"/>
        </w:rPr>
        <w:t xml:space="preserve">As such no vulnerable sites exist on </w:t>
      </w:r>
      <w:r w:rsidR="0052165D">
        <w:rPr>
          <w:rFonts w:ascii="Arial" w:hAnsi="Arial" w:cs="Arial"/>
        </w:rPr>
        <w:t>J-Head spur</w:t>
      </w:r>
      <w:r w:rsidRPr="00FE4887">
        <w:rPr>
          <w:rFonts w:ascii="Arial" w:hAnsi="Arial" w:cs="Arial"/>
        </w:rPr>
        <w:t xml:space="preserve"> in Q.B. Link Division Farooqabad.</w:t>
      </w:r>
    </w:p>
    <w:p w:rsidR="00305467" w:rsidRPr="00E52C98" w:rsidRDefault="00305467" w:rsidP="00473B25">
      <w:pPr>
        <w:numPr>
          <w:ilvl w:val="1"/>
          <w:numId w:val="13"/>
        </w:numPr>
        <w:spacing w:before="240" w:line="480" w:lineRule="auto"/>
        <w:rPr>
          <w:rFonts w:ascii="Arial" w:hAnsi="Arial" w:cs="Arial"/>
          <w:b/>
        </w:rPr>
      </w:pPr>
      <w:r>
        <w:rPr>
          <w:rFonts w:ascii="Arial" w:hAnsi="Arial" w:cs="Arial"/>
          <w:b/>
        </w:rPr>
        <w:t>Operation of breaching section</w:t>
      </w:r>
    </w:p>
    <w:p w:rsidR="00305467" w:rsidRDefault="0052165D" w:rsidP="00E52C98">
      <w:pPr>
        <w:spacing w:line="480" w:lineRule="auto"/>
      </w:pPr>
      <w:r>
        <w:rPr>
          <w:rFonts w:ascii="Arial" w:hAnsi="Arial" w:cs="Arial"/>
        </w:rPr>
        <w:t>Not related.</w:t>
      </w:r>
    </w:p>
    <w:p w:rsidR="00305467" w:rsidRPr="00473B25" w:rsidRDefault="00305467" w:rsidP="00473B25">
      <w:pPr>
        <w:spacing w:before="240" w:line="480" w:lineRule="auto"/>
        <w:rPr>
          <w:rFonts w:ascii="Arial" w:hAnsi="Arial" w:cs="Arial"/>
          <w:b/>
        </w:rPr>
      </w:pPr>
      <w:r w:rsidRPr="00473B25">
        <w:rPr>
          <w:rFonts w:ascii="Arial" w:hAnsi="Arial" w:cs="Arial"/>
          <w:b/>
        </w:rPr>
        <w:t>12.3   Breaching due to rise of flood water, deterioration of flood bunds</w:t>
      </w:r>
    </w:p>
    <w:p w:rsidR="00305467" w:rsidRDefault="00305467" w:rsidP="00E52C98">
      <w:pPr>
        <w:spacing w:line="480" w:lineRule="auto"/>
        <w:rPr>
          <w:rFonts w:ascii="Arial" w:hAnsi="Arial" w:cs="Arial"/>
        </w:rPr>
      </w:pPr>
      <w:r w:rsidRPr="00473B25">
        <w:rPr>
          <w:rFonts w:ascii="Arial" w:hAnsi="Arial" w:cs="Arial"/>
        </w:rPr>
        <w:t>No</w:t>
      </w:r>
      <w:r w:rsidR="0052165D">
        <w:rPr>
          <w:rFonts w:ascii="Arial" w:hAnsi="Arial" w:cs="Arial"/>
        </w:rPr>
        <w:t>t related.</w:t>
      </w:r>
    </w:p>
    <w:p w:rsidR="00D87014" w:rsidRDefault="00D87014" w:rsidP="00E52C98">
      <w:pPr>
        <w:spacing w:line="480" w:lineRule="auto"/>
        <w:rPr>
          <w:rFonts w:ascii="Arial" w:hAnsi="Arial" w:cs="Arial"/>
        </w:rPr>
      </w:pPr>
    </w:p>
    <w:p w:rsidR="00305467" w:rsidRDefault="00305467" w:rsidP="00305467"/>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627343" w:rsidTr="00A833E3">
        <w:tc>
          <w:tcPr>
            <w:tcW w:w="4621" w:type="dxa"/>
          </w:tcPr>
          <w:p w:rsidR="00627343" w:rsidRDefault="00627343" w:rsidP="00A833E3">
            <w:pPr>
              <w:spacing w:line="360" w:lineRule="auto"/>
              <w:jc w:val="both"/>
              <w:rPr>
                <w:rFonts w:ascii="Arial" w:hAnsi="Arial" w:cs="Arial"/>
              </w:rPr>
            </w:pPr>
          </w:p>
        </w:tc>
        <w:tc>
          <w:tcPr>
            <w:tcW w:w="4621" w:type="dxa"/>
          </w:tcPr>
          <w:p w:rsidR="00627343" w:rsidRPr="0066716B" w:rsidRDefault="00627343" w:rsidP="00A833E3">
            <w:pPr>
              <w:jc w:val="center"/>
              <w:rPr>
                <w:rFonts w:ascii="Arial" w:hAnsi="Arial" w:cs="Arial"/>
              </w:rPr>
            </w:pPr>
            <w:r>
              <w:rPr>
                <w:rFonts w:ascii="Arial" w:hAnsi="Arial" w:cs="Arial"/>
              </w:rPr>
              <w:t>Executive Engineer</w:t>
            </w:r>
          </w:p>
          <w:p w:rsidR="00627343" w:rsidRPr="0066716B" w:rsidRDefault="00627343" w:rsidP="00A833E3">
            <w:pPr>
              <w:jc w:val="center"/>
              <w:rPr>
                <w:rFonts w:ascii="Arial" w:hAnsi="Arial" w:cs="Arial"/>
              </w:rPr>
            </w:pPr>
            <w:r>
              <w:rPr>
                <w:rFonts w:ascii="Arial" w:hAnsi="Arial" w:cs="Arial"/>
              </w:rPr>
              <w:t>Qadirabad Balloki Link Canal Division</w:t>
            </w:r>
          </w:p>
          <w:p w:rsidR="00627343" w:rsidRDefault="00627343" w:rsidP="00A833E3">
            <w:pPr>
              <w:jc w:val="center"/>
              <w:rPr>
                <w:rFonts w:ascii="Arial" w:hAnsi="Arial" w:cs="Arial"/>
              </w:rPr>
            </w:pPr>
            <w:r>
              <w:rPr>
                <w:rFonts w:ascii="Arial" w:hAnsi="Arial" w:cs="Arial"/>
              </w:rPr>
              <w:t>Farooqabad</w:t>
            </w:r>
          </w:p>
        </w:tc>
      </w:tr>
    </w:tbl>
    <w:p w:rsidR="00305467" w:rsidRDefault="00305467" w:rsidP="00305467"/>
    <w:p w:rsidR="00305467" w:rsidRDefault="00305467" w:rsidP="00305467"/>
    <w:p w:rsidR="003F4CF6" w:rsidRDefault="003F4CF6">
      <w:pPr>
        <w:spacing w:after="200" w:line="276" w:lineRule="auto"/>
      </w:pPr>
      <w:r>
        <w:br w:type="page"/>
      </w:r>
    </w:p>
    <w:p w:rsidR="00305467" w:rsidRPr="00FE4887" w:rsidRDefault="00305467" w:rsidP="00305467">
      <w:pPr>
        <w:jc w:val="center"/>
        <w:rPr>
          <w:rFonts w:ascii="Arial" w:hAnsi="Arial" w:cs="Arial"/>
          <w:b/>
        </w:rPr>
      </w:pPr>
      <w:r w:rsidRPr="00FE4887">
        <w:rPr>
          <w:rFonts w:ascii="Arial" w:hAnsi="Arial" w:cs="Arial"/>
          <w:b/>
        </w:rPr>
        <w:lastRenderedPageBreak/>
        <w:t>CHAPTER – 13</w:t>
      </w:r>
    </w:p>
    <w:p w:rsidR="00305467" w:rsidRPr="00FE4887" w:rsidRDefault="00305467" w:rsidP="00473B25">
      <w:pPr>
        <w:spacing w:before="240"/>
        <w:jc w:val="center"/>
        <w:rPr>
          <w:rFonts w:ascii="Arial" w:hAnsi="Arial" w:cs="Arial"/>
          <w:b/>
        </w:rPr>
      </w:pPr>
      <w:r w:rsidRPr="00FE4887">
        <w:rPr>
          <w:rFonts w:ascii="Arial" w:hAnsi="Arial" w:cs="Arial"/>
          <w:b/>
        </w:rPr>
        <w:t>EMERGENCY CONTINGENCY PLAN FOR VULNERABLE SITE (S) LISTED ABOVE.</w:t>
      </w:r>
    </w:p>
    <w:p w:rsidR="00305467" w:rsidRPr="00FE4887" w:rsidRDefault="00305467" w:rsidP="00473B25">
      <w:pPr>
        <w:spacing w:before="240"/>
        <w:jc w:val="center"/>
        <w:rPr>
          <w:rFonts w:ascii="Arial" w:hAnsi="Arial" w:cs="Arial"/>
          <w:b/>
        </w:rPr>
      </w:pPr>
      <w:r w:rsidRPr="00FE4887">
        <w:rPr>
          <w:rFonts w:ascii="Arial" w:hAnsi="Arial" w:cs="Arial"/>
          <w:b/>
        </w:rPr>
        <w:t>EMERGENCY CONTINGENCY PLAN MUST INCLUDE</w:t>
      </w:r>
    </w:p>
    <w:p w:rsidR="00305467" w:rsidRPr="00F67D6E" w:rsidRDefault="00305467" w:rsidP="00627343">
      <w:pPr>
        <w:spacing w:line="480" w:lineRule="auto"/>
        <w:jc w:val="both"/>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2292"/>
        <w:gridCol w:w="1590"/>
        <w:gridCol w:w="2990"/>
        <w:gridCol w:w="1774"/>
      </w:tblGrid>
      <w:tr w:rsidR="00305467" w:rsidRPr="00FE4887" w:rsidTr="00473B25">
        <w:tc>
          <w:tcPr>
            <w:tcW w:w="822" w:type="dxa"/>
          </w:tcPr>
          <w:p w:rsidR="00305467" w:rsidRPr="00FE4887" w:rsidRDefault="00305467" w:rsidP="002F4C5D">
            <w:pPr>
              <w:jc w:val="center"/>
              <w:rPr>
                <w:rFonts w:ascii="Arial" w:hAnsi="Arial" w:cs="Arial"/>
                <w:b/>
              </w:rPr>
            </w:pPr>
            <w:r w:rsidRPr="00FE4887">
              <w:rPr>
                <w:rFonts w:ascii="Arial" w:hAnsi="Arial" w:cs="Arial"/>
                <w:b/>
              </w:rPr>
              <w:t>Sr.#</w:t>
            </w:r>
          </w:p>
        </w:tc>
        <w:tc>
          <w:tcPr>
            <w:tcW w:w="2292" w:type="dxa"/>
          </w:tcPr>
          <w:p w:rsidR="00305467" w:rsidRPr="00FE4887" w:rsidRDefault="00305467" w:rsidP="002F4C5D">
            <w:pPr>
              <w:jc w:val="center"/>
              <w:rPr>
                <w:rFonts w:ascii="Arial" w:hAnsi="Arial" w:cs="Arial"/>
                <w:b/>
              </w:rPr>
            </w:pPr>
            <w:r w:rsidRPr="00FE4887">
              <w:rPr>
                <w:rFonts w:ascii="Arial" w:hAnsi="Arial" w:cs="Arial"/>
                <w:b/>
              </w:rPr>
              <w:t>Name of Sub Division</w:t>
            </w:r>
          </w:p>
        </w:tc>
        <w:tc>
          <w:tcPr>
            <w:tcW w:w="1590" w:type="dxa"/>
          </w:tcPr>
          <w:p w:rsidR="00305467" w:rsidRPr="00FE4887" w:rsidRDefault="00305467" w:rsidP="002F4C5D">
            <w:pPr>
              <w:jc w:val="center"/>
              <w:rPr>
                <w:rFonts w:ascii="Arial" w:hAnsi="Arial" w:cs="Arial"/>
                <w:b/>
              </w:rPr>
            </w:pPr>
            <w:r w:rsidRPr="00FE4887">
              <w:rPr>
                <w:rFonts w:ascii="Arial" w:hAnsi="Arial" w:cs="Arial"/>
                <w:b/>
              </w:rPr>
              <w:t>Designation</w:t>
            </w:r>
          </w:p>
        </w:tc>
        <w:tc>
          <w:tcPr>
            <w:tcW w:w="2990" w:type="dxa"/>
          </w:tcPr>
          <w:p w:rsidR="00305467" w:rsidRPr="00FE4887" w:rsidRDefault="00305467" w:rsidP="002F4C5D">
            <w:pPr>
              <w:jc w:val="center"/>
              <w:rPr>
                <w:rFonts w:ascii="Arial" w:hAnsi="Arial" w:cs="Arial"/>
                <w:b/>
              </w:rPr>
            </w:pPr>
            <w:r w:rsidRPr="00FE4887">
              <w:rPr>
                <w:rFonts w:ascii="Arial" w:hAnsi="Arial" w:cs="Arial"/>
                <w:b/>
              </w:rPr>
              <w:t>Site of Camp during Flood Season</w:t>
            </w:r>
          </w:p>
        </w:tc>
        <w:tc>
          <w:tcPr>
            <w:tcW w:w="1774" w:type="dxa"/>
          </w:tcPr>
          <w:p w:rsidR="00305467" w:rsidRPr="00FE4887" w:rsidRDefault="00305467" w:rsidP="002F4C5D">
            <w:pPr>
              <w:jc w:val="center"/>
              <w:rPr>
                <w:rFonts w:ascii="Arial" w:hAnsi="Arial" w:cs="Arial"/>
                <w:b/>
              </w:rPr>
            </w:pPr>
            <w:r w:rsidRPr="00FE4887">
              <w:rPr>
                <w:rFonts w:ascii="Arial" w:hAnsi="Arial" w:cs="Arial"/>
                <w:b/>
              </w:rPr>
              <w:t>Cell No.</w:t>
            </w:r>
          </w:p>
        </w:tc>
      </w:tr>
      <w:tr w:rsidR="00305467" w:rsidRPr="00FE4887" w:rsidTr="00473B25">
        <w:trPr>
          <w:trHeight w:val="773"/>
        </w:trPr>
        <w:tc>
          <w:tcPr>
            <w:tcW w:w="822" w:type="dxa"/>
            <w:vAlign w:val="center"/>
          </w:tcPr>
          <w:p w:rsidR="00305467" w:rsidRPr="00FE4887" w:rsidRDefault="00305467" w:rsidP="002F4C5D">
            <w:pPr>
              <w:jc w:val="center"/>
              <w:rPr>
                <w:rFonts w:ascii="Arial" w:hAnsi="Arial" w:cs="Arial"/>
              </w:rPr>
            </w:pPr>
            <w:r w:rsidRPr="00FE4887">
              <w:rPr>
                <w:rFonts w:ascii="Arial" w:hAnsi="Arial" w:cs="Arial"/>
              </w:rPr>
              <w:t>1</w:t>
            </w:r>
          </w:p>
        </w:tc>
        <w:tc>
          <w:tcPr>
            <w:tcW w:w="2292" w:type="dxa"/>
            <w:vAlign w:val="center"/>
          </w:tcPr>
          <w:p w:rsidR="00305467" w:rsidRPr="00FE4887" w:rsidRDefault="00305467" w:rsidP="002F4C5D">
            <w:pPr>
              <w:jc w:val="center"/>
              <w:rPr>
                <w:rFonts w:ascii="Arial" w:hAnsi="Arial" w:cs="Arial"/>
              </w:rPr>
            </w:pPr>
            <w:proofErr w:type="spellStart"/>
            <w:r w:rsidRPr="00FE4887">
              <w:rPr>
                <w:rFonts w:ascii="Arial" w:hAnsi="Arial" w:cs="Arial"/>
              </w:rPr>
              <w:t>Bhikhi</w:t>
            </w:r>
            <w:proofErr w:type="spellEnd"/>
            <w:r w:rsidRPr="00FE4887">
              <w:rPr>
                <w:rFonts w:ascii="Arial" w:hAnsi="Arial" w:cs="Arial"/>
              </w:rPr>
              <w:t xml:space="preserve"> Link Sub Division</w:t>
            </w:r>
          </w:p>
        </w:tc>
        <w:tc>
          <w:tcPr>
            <w:tcW w:w="1590" w:type="dxa"/>
            <w:vAlign w:val="center"/>
          </w:tcPr>
          <w:p w:rsidR="00305467" w:rsidRPr="00FE4887" w:rsidRDefault="00305467" w:rsidP="002F4C5D">
            <w:pPr>
              <w:jc w:val="center"/>
              <w:rPr>
                <w:rFonts w:ascii="Arial" w:hAnsi="Arial" w:cs="Arial"/>
              </w:rPr>
            </w:pPr>
            <w:r w:rsidRPr="00FE4887">
              <w:rPr>
                <w:rFonts w:ascii="Arial" w:hAnsi="Arial" w:cs="Arial"/>
              </w:rPr>
              <w:t>SDO</w:t>
            </w:r>
          </w:p>
        </w:tc>
        <w:tc>
          <w:tcPr>
            <w:tcW w:w="2990" w:type="dxa"/>
            <w:vAlign w:val="center"/>
          </w:tcPr>
          <w:p w:rsidR="00305467" w:rsidRPr="00FE4887" w:rsidRDefault="00473B25" w:rsidP="002F4C5D">
            <w:pPr>
              <w:jc w:val="center"/>
              <w:rPr>
                <w:rFonts w:ascii="Arial" w:hAnsi="Arial" w:cs="Arial"/>
              </w:rPr>
            </w:pPr>
            <w:proofErr w:type="spellStart"/>
            <w:r>
              <w:rPr>
                <w:rFonts w:ascii="Arial" w:hAnsi="Arial" w:cs="Arial"/>
              </w:rPr>
              <w:t>Jamalpur</w:t>
            </w:r>
            <w:proofErr w:type="spellEnd"/>
            <w:r>
              <w:rPr>
                <w:rFonts w:ascii="Arial" w:hAnsi="Arial" w:cs="Arial"/>
              </w:rPr>
              <w:t xml:space="preserve"> (Lahore –</w:t>
            </w:r>
            <w:proofErr w:type="spellStart"/>
            <w:r>
              <w:rPr>
                <w:rFonts w:ascii="Arial" w:hAnsi="Arial" w:cs="Arial"/>
              </w:rPr>
              <w:t>Jaranwala</w:t>
            </w:r>
            <w:proofErr w:type="spellEnd"/>
            <w:r>
              <w:rPr>
                <w:rFonts w:ascii="Arial" w:hAnsi="Arial" w:cs="Arial"/>
              </w:rPr>
              <w:t xml:space="preserve"> metaled</w:t>
            </w:r>
            <w:r w:rsidR="00305467" w:rsidRPr="00FE4887">
              <w:rPr>
                <w:rFonts w:ascii="Arial" w:hAnsi="Arial" w:cs="Arial"/>
              </w:rPr>
              <w:t xml:space="preserve"> Road Crossing )</w:t>
            </w:r>
          </w:p>
        </w:tc>
        <w:tc>
          <w:tcPr>
            <w:tcW w:w="1774" w:type="dxa"/>
            <w:vAlign w:val="center"/>
          </w:tcPr>
          <w:p w:rsidR="00305467" w:rsidRPr="00FE4887" w:rsidRDefault="00141B7F" w:rsidP="008C20C4">
            <w:pPr>
              <w:jc w:val="center"/>
              <w:rPr>
                <w:rFonts w:ascii="Arial" w:hAnsi="Arial" w:cs="Arial"/>
              </w:rPr>
            </w:pPr>
            <w:r>
              <w:rPr>
                <w:rFonts w:ascii="Arial" w:hAnsi="Arial" w:cs="Arial"/>
              </w:rPr>
              <w:t>0300-4165719</w:t>
            </w:r>
          </w:p>
        </w:tc>
      </w:tr>
    </w:tbl>
    <w:p w:rsidR="00305467" w:rsidRPr="00FE4887" w:rsidRDefault="00305467" w:rsidP="00305467">
      <w:pPr>
        <w:rPr>
          <w:rFonts w:ascii="Arial" w:hAnsi="Arial" w:cs="Arial"/>
        </w:rPr>
      </w:pPr>
    </w:p>
    <w:p w:rsidR="00305467" w:rsidRPr="003001FC" w:rsidRDefault="00305467" w:rsidP="00055E1F">
      <w:pPr>
        <w:numPr>
          <w:ilvl w:val="1"/>
          <w:numId w:val="14"/>
        </w:numPr>
        <w:tabs>
          <w:tab w:val="clear" w:pos="360"/>
        </w:tabs>
        <w:spacing w:before="240"/>
        <w:ind w:left="720" w:hanging="720"/>
        <w:rPr>
          <w:rFonts w:ascii="Arial" w:hAnsi="Arial" w:cs="Arial"/>
          <w:b/>
        </w:rPr>
      </w:pPr>
      <w:r w:rsidRPr="00FE4887">
        <w:rPr>
          <w:rFonts w:ascii="Arial" w:hAnsi="Arial" w:cs="Arial"/>
          <w:b/>
        </w:rPr>
        <w:t>Plan showing route of flood water coming out of the breach supported with levels.</w:t>
      </w:r>
    </w:p>
    <w:p w:rsidR="00305467" w:rsidRPr="00FE4887" w:rsidRDefault="002257C2" w:rsidP="00055E1F">
      <w:pPr>
        <w:ind w:firstLine="720"/>
        <w:jc w:val="both"/>
        <w:rPr>
          <w:rFonts w:ascii="Arial" w:hAnsi="Arial" w:cs="Arial"/>
        </w:rPr>
      </w:pPr>
      <w:r>
        <w:rPr>
          <w:rFonts w:ascii="Arial" w:hAnsi="Arial" w:cs="Arial"/>
        </w:rPr>
        <w:t>Nil</w:t>
      </w:r>
    </w:p>
    <w:p w:rsidR="00305467" w:rsidRPr="00FE4887" w:rsidRDefault="00305467" w:rsidP="00055E1F">
      <w:pPr>
        <w:spacing w:before="240"/>
        <w:ind w:left="720" w:hanging="720"/>
        <w:jc w:val="both"/>
        <w:rPr>
          <w:rFonts w:ascii="Arial" w:hAnsi="Arial" w:cs="Arial"/>
          <w:b/>
        </w:rPr>
      </w:pPr>
      <w:r w:rsidRPr="00FE4887">
        <w:rPr>
          <w:rFonts w:ascii="Arial" w:hAnsi="Arial" w:cs="Arial"/>
          <w:b/>
        </w:rPr>
        <w:t>13.2</w:t>
      </w:r>
      <w:r w:rsidRPr="00FE4887">
        <w:rPr>
          <w:rFonts w:ascii="Arial" w:hAnsi="Arial" w:cs="Arial"/>
          <w:b/>
        </w:rPr>
        <w:tab/>
        <w:t xml:space="preserve">Detail of villages </w:t>
      </w:r>
      <w:proofErr w:type="spellStart"/>
      <w:r w:rsidRPr="00FE4887">
        <w:rPr>
          <w:rFonts w:ascii="Arial" w:hAnsi="Arial" w:cs="Arial"/>
          <w:b/>
        </w:rPr>
        <w:t>abadies</w:t>
      </w:r>
      <w:proofErr w:type="spellEnd"/>
      <w:r w:rsidRPr="00FE4887">
        <w:rPr>
          <w:rFonts w:ascii="Arial" w:hAnsi="Arial" w:cs="Arial"/>
          <w:b/>
        </w:rPr>
        <w:t xml:space="preserve"> likely to be affected and this should also be shown on the plan.</w:t>
      </w:r>
    </w:p>
    <w:p w:rsidR="00305467" w:rsidRDefault="001877D7" w:rsidP="00055E1F">
      <w:pPr>
        <w:ind w:left="810"/>
        <w:jc w:val="both"/>
        <w:rPr>
          <w:rFonts w:ascii="Arial" w:hAnsi="Arial" w:cs="Arial"/>
        </w:rPr>
      </w:pPr>
      <w:r>
        <w:rPr>
          <w:rFonts w:ascii="Arial" w:hAnsi="Arial" w:cs="Arial"/>
        </w:rPr>
        <w:t>Nil</w:t>
      </w:r>
    </w:p>
    <w:p w:rsidR="00305467" w:rsidRPr="00FE4887" w:rsidRDefault="00305467" w:rsidP="00055E1F">
      <w:pPr>
        <w:numPr>
          <w:ilvl w:val="1"/>
          <w:numId w:val="16"/>
        </w:numPr>
        <w:tabs>
          <w:tab w:val="clear" w:pos="420"/>
        </w:tabs>
        <w:spacing w:before="240"/>
        <w:ind w:left="720" w:hanging="630"/>
        <w:jc w:val="both"/>
        <w:rPr>
          <w:rFonts w:ascii="Arial" w:hAnsi="Arial" w:cs="Arial"/>
          <w:b/>
        </w:rPr>
      </w:pPr>
      <w:r w:rsidRPr="00FE4887">
        <w:rPr>
          <w:rFonts w:ascii="Arial" w:hAnsi="Arial" w:cs="Arial"/>
          <w:b/>
        </w:rPr>
        <w:t>Strategy and action taken be explained in detail. This may include.</w:t>
      </w:r>
    </w:p>
    <w:p w:rsidR="00305467" w:rsidRPr="00FE4887" w:rsidRDefault="002257C2" w:rsidP="00055E1F">
      <w:pPr>
        <w:ind w:left="90"/>
        <w:jc w:val="both"/>
        <w:rPr>
          <w:rFonts w:ascii="Arial" w:hAnsi="Arial" w:cs="Arial"/>
        </w:rPr>
      </w:pPr>
      <w:r>
        <w:rPr>
          <w:rFonts w:ascii="Arial" w:hAnsi="Arial" w:cs="Arial"/>
        </w:rPr>
        <w:tab/>
      </w:r>
      <w:r w:rsidR="00305467" w:rsidRPr="00FE4887">
        <w:rPr>
          <w:rFonts w:ascii="Arial" w:hAnsi="Arial" w:cs="Arial"/>
        </w:rPr>
        <w:t>Strategy to be adopted has been explained in detail in chapter 5 of flood fighting plan.</w:t>
      </w:r>
    </w:p>
    <w:p w:rsidR="00305467" w:rsidRPr="00C532DA" w:rsidRDefault="00305467" w:rsidP="00055E1F">
      <w:pPr>
        <w:pStyle w:val="ListParagraph"/>
        <w:numPr>
          <w:ilvl w:val="2"/>
          <w:numId w:val="16"/>
        </w:numPr>
        <w:spacing w:before="240" w:after="0" w:line="240" w:lineRule="auto"/>
        <w:jc w:val="both"/>
        <w:rPr>
          <w:rFonts w:ascii="Arial" w:hAnsi="Arial" w:cs="Arial"/>
          <w:b/>
        </w:rPr>
      </w:pPr>
      <w:r w:rsidRPr="00C532DA">
        <w:rPr>
          <w:rFonts w:ascii="Arial" w:hAnsi="Arial" w:cs="Arial"/>
          <w:b/>
        </w:rPr>
        <w:t>Arrangements</w:t>
      </w:r>
    </w:p>
    <w:p w:rsidR="00305467" w:rsidRPr="00FE4887" w:rsidRDefault="00305467" w:rsidP="00055E1F">
      <w:pPr>
        <w:ind w:left="720"/>
        <w:jc w:val="both"/>
        <w:rPr>
          <w:rFonts w:ascii="Arial" w:hAnsi="Arial" w:cs="Arial"/>
        </w:rPr>
      </w:pPr>
      <w:r w:rsidRPr="00FE4887">
        <w:rPr>
          <w:rFonts w:ascii="Arial" w:hAnsi="Arial" w:cs="Arial"/>
        </w:rPr>
        <w:t>Strategy and arrangement during the emergency including flood bypass ar</w:t>
      </w:r>
      <w:r>
        <w:rPr>
          <w:rFonts w:ascii="Arial" w:hAnsi="Arial" w:cs="Arial"/>
        </w:rPr>
        <w:t>rangements if any damaged will occur</w:t>
      </w:r>
      <w:r w:rsidRPr="00FE4887">
        <w:rPr>
          <w:rFonts w:ascii="Arial" w:hAnsi="Arial" w:cs="Arial"/>
        </w:rPr>
        <w:t xml:space="preserve"> has been repaired after flood.</w:t>
      </w:r>
    </w:p>
    <w:p w:rsidR="00305467" w:rsidRPr="00FE4887" w:rsidRDefault="00C532DA" w:rsidP="00055E1F">
      <w:pPr>
        <w:spacing w:before="240"/>
        <w:jc w:val="both"/>
        <w:rPr>
          <w:rFonts w:ascii="Arial" w:hAnsi="Arial" w:cs="Arial"/>
          <w:b/>
        </w:rPr>
      </w:pPr>
      <w:r>
        <w:rPr>
          <w:rFonts w:ascii="Arial" w:hAnsi="Arial" w:cs="Arial"/>
          <w:b/>
        </w:rPr>
        <w:t>13.3.2</w:t>
      </w:r>
      <w:r>
        <w:rPr>
          <w:rFonts w:ascii="Arial" w:hAnsi="Arial" w:cs="Arial"/>
          <w:b/>
        </w:rPr>
        <w:tab/>
      </w:r>
      <w:r w:rsidR="00305467" w:rsidRPr="00FE4887">
        <w:rPr>
          <w:rFonts w:ascii="Arial" w:hAnsi="Arial" w:cs="Arial"/>
          <w:b/>
        </w:rPr>
        <w:t>Establishment of Flood Fighting Camps</w:t>
      </w:r>
    </w:p>
    <w:p w:rsidR="00305467" w:rsidRPr="00FE4887" w:rsidRDefault="00305467" w:rsidP="00055E1F">
      <w:pPr>
        <w:ind w:firstLine="720"/>
        <w:jc w:val="both"/>
        <w:rPr>
          <w:rFonts w:ascii="Arial" w:hAnsi="Arial" w:cs="Arial"/>
          <w:b/>
        </w:rPr>
      </w:pPr>
      <w:r w:rsidRPr="00FE4887">
        <w:rPr>
          <w:rFonts w:ascii="Arial" w:hAnsi="Arial" w:cs="Arial"/>
        </w:rPr>
        <w:t xml:space="preserve">There </w:t>
      </w:r>
      <w:r w:rsidR="00473B25">
        <w:rPr>
          <w:rFonts w:ascii="Arial" w:hAnsi="Arial" w:cs="Arial"/>
        </w:rPr>
        <w:t>is 1 number</w:t>
      </w:r>
      <w:r w:rsidR="00F543CC">
        <w:rPr>
          <w:rFonts w:ascii="Arial" w:hAnsi="Arial" w:cs="Arial"/>
        </w:rPr>
        <w:t xml:space="preserve"> </w:t>
      </w:r>
      <w:r w:rsidR="00473B25">
        <w:rPr>
          <w:rFonts w:ascii="Arial" w:hAnsi="Arial" w:cs="Arial"/>
        </w:rPr>
        <w:t>Camp site</w:t>
      </w:r>
      <w:r w:rsidRPr="00FE4887">
        <w:rPr>
          <w:rFonts w:ascii="Arial" w:hAnsi="Arial" w:cs="Arial"/>
        </w:rPr>
        <w:t xml:space="preserve"> at </w:t>
      </w:r>
      <w:proofErr w:type="spellStart"/>
      <w:r w:rsidRPr="00FE4887">
        <w:rPr>
          <w:rFonts w:ascii="Arial" w:hAnsi="Arial" w:cs="Arial"/>
        </w:rPr>
        <w:t>Jamalpur</w:t>
      </w:r>
      <w:proofErr w:type="spellEnd"/>
      <w:r w:rsidRPr="00FE4887">
        <w:rPr>
          <w:rFonts w:ascii="Arial" w:hAnsi="Arial" w:cs="Arial"/>
        </w:rPr>
        <w:t xml:space="preserve"> RD. 358 of Q.</w:t>
      </w:r>
      <w:r w:rsidR="00473B25">
        <w:rPr>
          <w:rFonts w:ascii="Arial" w:hAnsi="Arial" w:cs="Arial"/>
        </w:rPr>
        <w:t xml:space="preserve"> B. Link </w:t>
      </w:r>
      <w:r w:rsidRPr="00FE4887">
        <w:rPr>
          <w:rFonts w:ascii="Arial" w:hAnsi="Arial" w:cs="Arial"/>
        </w:rPr>
        <w:t>Cana</w:t>
      </w:r>
      <w:r w:rsidR="00473B25">
        <w:rPr>
          <w:rFonts w:ascii="Arial" w:hAnsi="Arial" w:cs="Arial"/>
        </w:rPr>
        <w:t>l.</w:t>
      </w:r>
    </w:p>
    <w:p w:rsidR="00305467" w:rsidRDefault="0059716F" w:rsidP="00055E1F">
      <w:pPr>
        <w:jc w:val="both"/>
        <w:rPr>
          <w:rFonts w:ascii="Arial" w:hAnsi="Arial" w:cs="Arial"/>
          <w:b/>
        </w:rPr>
      </w:pPr>
      <w:r>
        <w:rPr>
          <w:rFonts w:ascii="Arial" w:hAnsi="Arial" w:cs="Arial"/>
          <w:b/>
        </w:rPr>
        <w:t xml:space="preserve">13.3.3 </w:t>
      </w:r>
      <w:r w:rsidR="00305467" w:rsidRPr="00FE4887">
        <w:rPr>
          <w:rFonts w:ascii="Arial" w:hAnsi="Arial" w:cs="Arial"/>
          <w:b/>
        </w:rPr>
        <w:t>Duties of Officers/Officials and their camp sites.</w:t>
      </w:r>
    </w:p>
    <w:p w:rsidR="00F543CC" w:rsidRDefault="00F543CC" w:rsidP="00055E1F">
      <w:pPr>
        <w:jc w:val="both"/>
        <w:rPr>
          <w:rFonts w:ascii="Arial" w:hAnsi="Arial" w:cs="Arial"/>
          <w:b/>
        </w:rPr>
      </w:pPr>
    </w:p>
    <w:tbl>
      <w:tblPr>
        <w:tblStyle w:val="TableGrid"/>
        <w:tblW w:w="0" w:type="auto"/>
        <w:tblLook w:val="04A0" w:firstRow="1" w:lastRow="0" w:firstColumn="1" w:lastColumn="0" w:noHBand="0" w:noVBand="1"/>
      </w:tblPr>
      <w:tblGrid>
        <w:gridCol w:w="1188"/>
        <w:gridCol w:w="2610"/>
        <w:gridCol w:w="5444"/>
      </w:tblGrid>
      <w:tr w:rsidR="00F543CC" w:rsidTr="00C16D51">
        <w:tc>
          <w:tcPr>
            <w:tcW w:w="1188" w:type="dxa"/>
          </w:tcPr>
          <w:p w:rsidR="00F543CC" w:rsidRDefault="00F543CC" w:rsidP="00055E1F">
            <w:pPr>
              <w:jc w:val="both"/>
              <w:rPr>
                <w:rFonts w:ascii="Arial" w:hAnsi="Arial" w:cs="Arial"/>
                <w:b/>
              </w:rPr>
            </w:pPr>
            <w:r>
              <w:rPr>
                <w:rFonts w:ascii="Arial" w:hAnsi="Arial" w:cs="Arial"/>
                <w:b/>
              </w:rPr>
              <w:t>Sr. No.</w:t>
            </w:r>
          </w:p>
        </w:tc>
        <w:tc>
          <w:tcPr>
            <w:tcW w:w="2610" w:type="dxa"/>
          </w:tcPr>
          <w:p w:rsidR="00F543CC" w:rsidRDefault="00F543CC" w:rsidP="00055E1F">
            <w:pPr>
              <w:jc w:val="both"/>
              <w:rPr>
                <w:rFonts w:ascii="Arial" w:hAnsi="Arial" w:cs="Arial"/>
                <w:b/>
              </w:rPr>
            </w:pPr>
            <w:r>
              <w:rPr>
                <w:rFonts w:ascii="Arial" w:hAnsi="Arial" w:cs="Arial"/>
                <w:b/>
              </w:rPr>
              <w:t>Camp Location</w:t>
            </w:r>
          </w:p>
        </w:tc>
        <w:tc>
          <w:tcPr>
            <w:tcW w:w="5444" w:type="dxa"/>
          </w:tcPr>
          <w:p w:rsidR="00F543CC" w:rsidRDefault="00F543CC" w:rsidP="00055E1F">
            <w:pPr>
              <w:jc w:val="both"/>
              <w:rPr>
                <w:rFonts w:ascii="Arial" w:hAnsi="Arial" w:cs="Arial"/>
                <w:b/>
              </w:rPr>
            </w:pPr>
            <w:r>
              <w:rPr>
                <w:rFonts w:ascii="Arial" w:hAnsi="Arial" w:cs="Arial"/>
                <w:b/>
              </w:rPr>
              <w:t>Duty of official Name, Designation &amp; Contact</w:t>
            </w:r>
          </w:p>
        </w:tc>
      </w:tr>
      <w:tr w:rsidR="00F543CC" w:rsidTr="00C16D51">
        <w:tc>
          <w:tcPr>
            <w:tcW w:w="1188" w:type="dxa"/>
          </w:tcPr>
          <w:p w:rsidR="00F543CC" w:rsidRPr="001072AD" w:rsidRDefault="00F543CC" w:rsidP="00055E1F">
            <w:pPr>
              <w:jc w:val="both"/>
              <w:rPr>
                <w:rFonts w:ascii="Arial" w:hAnsi="Arial" w:cs="Arial"/>
              </w:rPr>
            </w:pPr>
            <w:r w:rsidRPr="001072AD">
              <w:rPr>
                <w:rFonts w:ascii="Arial" w:hAnsi="Arial" w:cs="Arial"/>
              </w:rPr>
              <w:t>1</w:t>
            </w:r>
          </w:p>
        </w:tc>
        <w:tc>
          <w:tcPr>
            <w:tcW w:w="2610" w:type="dxa"/>
          </w:tcPr>
          <w:p w:rsidR="00F543CC" w:rsidRPr="001072AD" w:rsidRDefault="00F543CC" w:rsidP="00055E1F">
            <w:pPr>
              <w:jc w:val="both"/>
              <w:rPr>
                <w:rFonts w:ascii="Arial" w:hAnsi="Arial" w:cs="Arial"/>
              </w:rPr>
            </w:pPr>
            <w:r w:rsidRPr="001072AD">
              <w:rPr>
                <w:rFonts w:ascii="Arial" w:hAnsi="Arial" w:cs="Arial"/>
              </w:rPr>
              <w:t xml:space="preserve">Jamal </w:t>
            </w:r>
            <w:proofErr w:type="spellStart"/>
            <w:r w:rsidRPr="001072AD">
              <w:rPr>
                <w:rFonts w:ascii="Arial" w:hAnsi="Arial" w:cs="Arial"/>
              </w:rPr>
              <w:t>Pur</w:t>
            </w:r>
            <w:proofErr w:type="spellEnd"/>
            <w:r w:rsidRPr="001072AD">
              <w:rPr>
                <w:rFonts w:ascii="Arial" w:hAnsi="Arial" w:cs="Arial"/>
              </w:rPr>
              <w:t xml:space="preserve"> RD 358 of QB Link</w:t>
            </w:r>
          </w:p>
        </w:tc>
        <w:tc>
          <w:tcPr>
            <w:tcW w:w="5444" w:type="dxa"/>
          </w:tcPr>
          <w:p w:rsidR="00F543CC" w:rsidRPr="001072AD" w:rsidRDefault="00F543CC" w:rsidP="00055E1F">
            <w:pPr>
              <w:jc w:val="both"/>
              <w:rPr>
                <w:rFonts w:ascii="Arial" w:hAnsi="Arial" w:cs="Arial"/>
              </w:rPr>
            </w:pPr>
            <w:r w:rsidRPr="001072AD">
              <w:rPr>
                <w:rFonts w:ascii="Arial" w:hAnsi="Arial" w:cs="Arial"/>
              </w:rPr>
              <w:t xml:space="preserve">SDO BKI Link Sub Division, </w:t>
            </w:r>
            <w:proofErr w:type="spellStart"/>
            <w:r w:rsidRPr="001072AD">
              <w:rPr>
                <w:rFonts w:ascii="Arial" w:hAnsi="Arial" w:cs="Arial"/>
              </w:rPr>
              <w:t>Munir</w:t>
            </w:r>
            <w:proofErr w:type="spellEnd"/>
            <w:r w:rsidRPr="001072AD">
              <w:rPr>
                <w:rFonts w:ascii="Arial" w:hAnsi="Arial" w:cs="Arial"/>
              </w:rPr>
              <w:t xml:space="preserve"> </w:t>
            </w:r>
            <w:proofErr w:type="spellStart"/>
            <w:r w:rsidRPr="001072AD">
              <w:rPr>
                <w:rFonts w:ascii="Arial" w:hAnsi="Arial" w:cs="Arial"/>
              </w:rPr>
              <w:t>Akhtar</w:t>
            </w:r>
            <w:proofErr w:type="spellEnd"/>
            <w:r w:rsidRPr="001072AD">
              <w:rPr>
                <w:rFonts w:ascii="Arial" w:hAnsi="Arial" w:cs="Arial"/>
              </w:rPr>
              <w:t xml:space="preserve"> (0300-4165719)</w:t>
            </w:r>
          </w:p>
        </w:tc>
      </w:tr>
    </w:tbl>
    <w:p w:rsidR="00F543CC" w:rsidRPr="00FE4887" w:rsidRDefault="00F543CC" w:rsidP="00055E1F">
      <w:pPr>
        <w:jc w:val="both"/>
        <w:rPr>
          <w:rFonts w:ascii="Arial" w:hAnsi="Arial" w:cs="Arial"/>
          <w:b/>
        </w:rPr>
      </w:pPr>
    </w:p>
    <w:p w:rsidR="00305467" w:rsidRPr="00FE4887" w:rsidRDefault="00305467" w:rsidP="00055E1F">
      <w:pPr>
        <w:spacing w:before="240"/>
        <w:ind w:firstLine="720"/>
        <w:jc w:val="both"/>
        <w:rPr>
          <w:rFonts w:ascii="Arial" w:hAnsi="Arial" w:cs="Arial"/>
          <w:b/>
        </w:rPr>
      </w:pPr>
      <w:r w:rsidRPr="00FE4887">
        <w:rPr>
          <w:rFonts w:ascii="Arial" w:hAnsi="Arial" w:cs="Arial"/>
          <w:b/>
        </w:rPr>
        <w:t>SECTOR – 1</w:t>
      </w:r>
    </w:p>
    <w:p w:rsidR="00305467" w:rsidRPr="00FE4887" w:rsidRDefault="00305467" w:rsidP="00055E1F">
      <w:pPr>
        <w:ind w:left="810" w:hanging="90"/>
        <w:jc w:val="both"/>
        <w:rPr>
          <w:rFonts w:ascii="Arial" w:hAnsi="Arial" w:cs="Arial"/>
        </w:rPr>
      </w:pPr>
      <w:r w:rsidRPr="00FE4887">
        <w:rPr>
          <w:rFonts w:ascii="Arial" w:hAnsi="Arial" w:cs="Arial"/>
        </w:rPr>
        <w:t xml:space="preserve">Sub Divisional Officer </w:t>
      </w:r>
      <w:proofErr w:type="spellStart"/>
      <w:r w:rsidRPr="00FE4887">
        <w:rPr>
          <w:rFonts w:ascii="Arial" w:hAnsi="Arial" w:cs="Arial"/>
        </w:rPr>
        <w:t>Bhikhi</w:t>
      </w:r>
      <w:proofErr w:type="spellEnd"/>
      <w:r w:rsidRPr="00FE4887">
        <w:rPr>
          <w:rFonts w:ascii="Arial" w:hAnsi="Arial" w:cs="Arial"/>
        </w:rPr>
        <w:t xml:space="preserve"> Link Sub Division </w:t>
      </w:r>
      <w:proofErr w:type="spellStart"/>
      <w:r w:rsidRPr="00FE4887">
        <w:rPr>
          <w:rFonts w:ascii="Arial" w:hAnsi="Arial" w:cs="Arial"/>
        </w:rPr>
        <w:t>alongwith</w:t>
      </w:r>
      <w:proofErr w:type="spellEnd"/>
      <w:r w:rsidRPr="00FE4887">
        <w:rPr>
          <w:rFonts w:ascii="Arial" w:hAnsi="Arial" w:cs="Arial"/>
        </w:rPr>
        <w:t xml:space="preserve"> 4 No. Sub Engineers will be the in</w:t>
      </w:r>
      <w:r w:rsidR="00473B25">
        <w:rPr>
          <w:rFonts w:ascii="Arial" w:hAnsi="Arial" w:cs="Arial"/>
        </w:rPr>
        <w:t>-</w:t>
      </w:r>
      <w:r w:rsidRPr="00FE4887">
        <w:rPr>
          <w:rFonts w:ascii="Arial" w:hAnsi="Arial" w:cs="Arial"/>
        </w:rPr>
        <w:t xml:space="preserve">charge of watching operation </w:t>
      </w:r>
      <w:r w:rsidR="00EF7992">
        <w:rPr>
          <w:rFonts w:ascii="Arial" w:hAnsi="Arial" w:cs="Arial"/>
        </w:rPr>
        <w:t xml:space="preserve">at </w:t>
      </w:r>
      <w:r w:rsidRPr="00FE4887">
        <w:rPr>
          <w:rFonts w:ascii="Arial" w:hAnsi="Arial" w:cs="Arial"/>
        </w:rPr>
        <w:t>J</w:t>
      </w:r>
      <w:r w:rsidR="00EF7992">
        <w:rPr>
          <w:rFonts w:ascii="Arial" w:hAnsi="Arial" w:cs="Arial"/>
        </w:rPr>
        <w:t xml:space="preserve"> – </w:t>
      </w:r>
      <w:r w:rsidRPr="00FE4887">
        <w:rPr>
          <w:rFonts w:ascii="Arial" w:hAnsi="Arial" w:cs="Arial"/>
        </w:rPr>
        <w:t>H</w:t>
      </w:r>
      <w:r w:rsidR="00EF7992">
        <w:rPr>
          <w:rFonts w:ascii="Arial" w:hAnsi="Arial" w:cs="Arial"/>
        </w:rPr>
        <w:t xml:space="preserve">ead Spur. He will camp at </w:t>
      </w:r>
      <w:proofErr w:type="spellStart"/>
      <w:r w:rsidR="00EF7992">
        <w:rPr>
          <w:rFonts w:ascii="Arial" w:hAnsi="Arial" w:cs="Arial"/>
        </w:rPr>
        <w:t>Jamalp</w:t>
      </w:r>
      <w:r w:rsidRPr="00FE4887">
        <w:rPr>
          <w:rFonts w:ascii="Arial" w:hAnsi="Arial" w:cs="Arial"/>
        </w:rPr>
        <w:t>ur</w:t>
      </w:r>
      <w:proofErr w:type="spellEnd"/>
      <w:r w:rsidRPr="00FE4887">
        <w:rPr>
          <w:rFonts w:ascii="Arial" w:hAnsi="Arial" w:cs="Arial"/>
        </w:rPr>
        <w:t xml:space="preserve"> </w:t>
      </w:r>
      <w:r w:rsidR="00EF7992">
        <w:rPr>
          <w:rFonts w:ascii="Arial" w:hAnsi="Arial" w:cs="Arial"/>
        </w:rPr>
        <w:t xml:space="preserve">inspection hut, RD. 358 of Q.B. Link </w:t>
      </w:r>
      <w:r w:rsidRPr="00FE4887">
        <w:rPr>
          <w:rFonts w:ascii="Arial" w:hAnsi="Arial" w:cs="Arial"/>
        </w:rPr>
        <w:t>Canal.</w:t>
      </w:r>
    </w:p>
    <w:p w:rsidR="00305467" w:rsidRPr="00FE4887" w:rsidRDefault="0059716F" w:rsidP="00055E1F">
      <w:pPr>
        <w:jc w:val="both"/>
        <w:rPr>
          <w:rFonts w:ascii="Arial" w:hAnsi="Arial" w:cs="Arial"/>
          <w:b/>
        </w:rPr>
      </w:pPr>
      <w:r>
        <w:rPr>
          <w:rFonts w:ascii="Arial" w:hAnsi="Arial" w:cs="Arial"/>
          <w:b/>
        </w:rPr>
        <w:t xml:space="preserve">13.3.4 </w:t>
      </w:r>
      <w:r w:rsidR="00305467" w:rsidRPr="00FE4887">
        <w:rPr>
          <w:rFonts w:ascii="Arial" w:hAnsi="Arial" w:cs="Arial"/>
          <w:b/>
        </w:rPr>
        <w:t>Departmental Machinery available</w:t>
      </w:r>
    </w:p>
    <w:p w:rsidR="00305467" w:rsidRPr="00FE4887" w:rsidRDefault="00305467" w:rsidP="00055E1F">
      <w:pPr>
        <w:ind w:firstLine="720"/>
        <w:jc w:val="both"/>
        <w:rPr>
          <w:rFonts w:ascii="Arial" w:hAnsi="Arial" w:cs="Arial"/>
        </w:rPr>
      </w:pPr>
      <w:r w:rsidRPr="00FE4887">
        <w:rPr>
          <w:rFonts w:ascii="Arial" w:hAnsi="Arial" w:cs="Arial"/>
        </w:rPr>
        <w:t>Not available.</w:t>
      </w:r>
    </w:p>
    <w:p w:rsidR="00305467" w:rsidRPr="00FE4887" w:rsidRDefault="0059716F" w:rsidP="00055E1F">
      <w:pPr>
        <w:spacing w:line="480" w:lineRule="auto"/>
        <w:jc w:val="both"/>
        <w:rPr>
          <w:rFonts w:ascii="Arial" w:hAnsi="Arial" w:cs="Arial"/>
          <w:b/>
        </w:rPr>
      </w:pPr>
      <w:r>
        <w:rPr>
          <w:rFonts w:ascii="Arial" w:hAnsi="Arial" w:cs="Arial"/>
          <w:b/>
        </w:rPr>
        <w:t xml:space="preserve">13.3.5 </w:t>
      </w:r>
      <w:r w:rsidR="00305467" w:rsidRPr="00FE4887">
        <w:rPr>
          <w:rFonts w:ascii="Arial" w:hAnsi="Arial" w:cs="Arial"/>
          <w:b/>
        </w:rPr>
        <w:t>Machinery available from Private Source.</w:t>
      </w:r>
    </w:p>
    <w:p w:rsidR="00926C81" w:rsidRDefault="0012316E" w:rsidP="000943C8">
      <w:pPr>
        <w:spacing w:line="480" w:lineRule="auto"/>
        <w:ind w:firstLine="720"/>
        <w:jc w:val="both"/>
        <w:rPr>
          <w:rFonts w:ascii="Arial" w:hAnsi="Arial" w:cs="Arial"/>
        </w:rPr>
      </w:pPr>
      <w:r>
        <w:rPr>
          <w:rFonts w:ascii="Arial" w:hAnsi="Arial" w:cs="Arial"/>
        </w:rPr>
        <w:t>M</w:t>
      </w:r>
      <w:r w:rsidR="00305467" w:rsidRPr="00FE4887">
        <w:rPr>
          <w:rFonts w:ascii="Arial" w:hAnsi="Arial" w:cs="Arial"/>
        </w:rPr>
        <w:t xml:space="preserve">achinery will be arranged </w:t>
      </w:r>
      <w:r w:rsidR="000943C8">
        <w:rPr>
          <w:rFonts w:ascii="Arial" w:hAnsi="Arial" w:cs="Arial"/>
        </w:rPr>
        <w:t>if required from private source.</w:t>
      </w:r>
    </w:p>
    <w:p w:rsidR="00305467" w:rsidRDefault="00F543CC" w:rsidP="00055E1F">
      <w:pPr>
        <w:spacing w:before="240"/>
        <w:jc w:val="both"/>
        <w:rPr>
          <w:rFonts w:ascii="Arial" w:hAnsi="Arial" w:cs="Arial"/>
          <w:b/>
        </w:rPr>
      </w:pPr>
      <w:r>
        <w:rPr>
          <w:rFonts w:ascii="Arial" w:hAnsi="Arial" w:cs="Arial"/>
          <w:b/>
        </w:rPr>
        <w:lastRenderedPageBreak/>
        <w:t xml:space="preserve">13.3.6 </w:t>
      </w:r>
      <w:r w:rsidR="00305467" w:rsidRPr="00FE4887">
        <w:rPr>
          <w:rFonts w:ascii="Arial" w:hAnsi="Arial" w:cs="Arial"/>
          <w:b/>
        </w:rPr>
        <w:t>F</w:t>
      </w:r>
      <w:r w:rsidR="002534D8">
        <w:rPr>
          <w:rFonts w:ascii="Arial" w:hAnsi="Arial" w:cs="Arial"/>
          <w:b/>
        </w:rPr>
        <w:t>lood Fighti</w:t>
      </w:r>
      <w:r w:rsidR="00185A85">
        <w:rPr>
          <w:rFonts w:ascii="Arial" w:hAnsi="Arial" w:cs="Arial"/>
          <w:b/>
        </w:rPr>
        <w:t>ng Material</w:t>
      </w:r>
      <w:r>
        <w:rPr>
          <w:rFonts w:ascii="Arial" w:hAnsi="Arial" w:cs="Arial"/>
          <w:b/>
        </w:rPr>
        <w:t xml:space="preserve"> required</w:t>
      </w:r>
    </w:p>
    <w:p w:rsidR="00F543CC" w:rsidRPr="00FE4887" w:rsidRDefault="00F543CC" w:rsidP="00F543CC">
      <w:pPr>
        <w:spacing w:before="240"/>
        <w:jc w:val="both"/>
        <w:rPr>
          <w:rFonts w:ascii="Arial" w:hAnsi="Arial" w:cs="Arial"/>
          <w:b/>
        </w:rPr>
      </w:pPr>
      <w:r>
        <w:rPr>
          <w:rFonts w:ascii="Arial" w:hAnsi="Arial" w:cs="Arial"/>
          <w:b/>
        </w:rPr>
        <w:t xml:space="preserve">13.3.7 </w:t>
      </w:r>
      <w:r w:rsidRPr="00FE4887">
        <w:rPr>
          <w:rFonts w:ascii="Arial" w:hAnsi="Arial" w:cs="Arial"/>
          <w:b/>
        </w:rPr>
        <w:t>F</w:t>
      </w:r>
      <w:r>
        <w:rPr>
          <w:rFonts w:ascii="Arial" w:hAnsi="Arial" w:cs="Arial"/>
          <w:b/>
        </w:rPr>
        <w:t>lood Fighting Material available</w:t>
      </w:r>
    </w:p>
    <w:p w:rsidR="0012316E" w:rsidRDefault="00D955AC" w:rsidP="00F543CC">
      <w:pPr>
        <w:jc w:val="both"/>
        <w:rPr>
          <w:rFonts w:ascii="Arial" w:hAnsi="Arial" w:cs="Arial"/>
          <w:bCs/>
        </w:rPr>
      </w:pPr>
      <w:r>
        <w:rPr>
          <w:rFonts w:ascii="Arial" w:hAnsi="Arial" w:cs="Arial"/>
          <w:bCs/>
        </w:rPr>
        <w:t xml:space="preserve">Detail of flood fighting material available </w:t>
      </w:r>
      <w:r w:rsidR="00DD1F46">
        <w:rPr>
          <w:rFonts w:ascii="Arial" w:hAnsi="Arial" w:cs="Arial"/>
          <w:bCs/>
        </w:rPr>
        <w:t>in BKI section IV</w:t>
      </w:r>
      <w:r>
        <w:rPr>
          <w:rFonts w:ascii="Arial" w:hAnsi="Arial" w:cs="Arial"/>
          <w:bCs/>
        </w:rPr>
        <w:t xml:space="preserve"> is already presented in heading 7.4 of Chapter 7</w:t>
      </w:r>
      <w:r w:rsidR="00055E1F">
        <w:rPr>
          <w:rFonts w:ascii="Arial" w:hAnsi="Arial" w:cs="Arial"/>
          <w:bCs/>
        </w:rPr>
        <w:t xml:space="preserve"> and same is reproduced here:</w:t>
      </w:r>
    </w:p>
    <w:tbl>
      <w:tblPr>
        <w:tblStyle w:val="TableGrid"/>
        <w:tblW w:w="9149" w:type="dxa"/>
        <w:tblLook w:val="0000" w:firstRow="0" w:lastRow="0" w:firstColumn="0" w:lastColumn="0" w:noHBand="0" w:noVBand="0"/>
      </w:tblPr>
      <w:tblGrid>
        <w:gridCol w:w="960"/>
        <w:gridCol w:w="3555"/>
        <w:gridCol w:w="1260"/>
        <w:gridCol w:w="1231"/>
        <w:gridCol w:w="1019"/>
        <w:gridCol w:w="1124"/>
      </w:tblGrid>
      <w:tr w:rsidR="008035BF" w:rsidRPr="00290660" w:rsidTr="006A2205">
        <w:trPr>
          <w:trHeight w:val="360"/>
        </w:trPr>
        <w:tc>
          <w:tcPr>
            <w:tcW w:w="960" w:type="dxa"/>
            <w:noWrap/>
          </w:tcPr>
          <w:p w:rsidR="008035BF" w:rsidRPr="00017108" w:rsidRDefault="008035BF" w:rsidP="00F316F5">
            <w:pPr>
              <w:jc w:val="center"/>
              <w:rPr>
                <w:rFonts w:ascii="Arial" w:hAnsi="Arial" w:cs="Arial"/>
                <w:b/>
              </w:rPr>
            </w:pPr>
            <w:proofErr w:type="spellStart"/>
            <w:r w:rsidRPr="00017108">
              <w:rPr>
                <w:rFonts w:ascii="Arial" w:hAnsi="Arial" w:cs="Arial"/>
                <w:b/>
              </w:rPr>
              <w:t>Sr.No</w:t>
            </w:r>
            <w:proofErr w:type="spellEnd"/>
            <w:r w:rsidRPr="00017108">
              <w:rPr>
                <w:rFonts w:ascii="Arial" w:hAnsi="Arial" w:cs="Arial"/>
                <w:b/>
              </w:rPr>
              <w:t>.</w:t>
            </w:r>
          </w:p>
        </w:tc>
        <w:tc>
          <w:tcPr>
            <w:tcW w:w="3555" w:type="dxa"/>
            <w:noWrap/>
          </w:tcPr>
          <w:p w:rsidR="008035BF" w:rsidRPr="00017108" w:rsidRDefault="008035BF" w:rsidP="00F316F5">
            <w:pPr>
              <w:jc w:val="center"/>
              <w:rPr>
                <w:rFonts w:ascii="Arial" w:hAnsi="Arial" w:cs="Arial"/>
                <w:b/>
              </w:rPr>
            </w:pPr>
            <w:r w:rsidRPr="00017108">
              <w:rPr>
                <w:rFonts w:ascii="Arial" w:hAnsi="Arial" w:cs="Arial"/>
                <w:b/>
              </w:rPr>
              <w:t>Details of watching material / articles</w:t>
            </w:r>
          </w:p>
        </w:tc>
        <w:tc>
          <w:tcPr>
            <w:tcW w:w="1260" w:type="dxa"/>
            <w:noWrap/>
          </w:tcPr>
          <w:p w:rsidR="008035BF" w:rsidRPr="00017108" w:rsidRDefault="008035BF" w:rsidP="00F316F5">
            <w:pPr>
              <w:jc w:val="center"/>
              <w:rPr>
                <w:rFonts w:ascii="Arial" w:hAnsi="Arial" w:cs="Arial"/>
                <w:b/>
              </w:rPr>
            </w:pPr>
            <w:r w:rsidRPr="00017108">
              <w:rPr>
                <w:rFonts w:ascii="Arial" w:hAnsi="Arial" w:cs="Arial"/>
                <w:b/>
              </w:rPr>
              <w:t>Quantity required</w:t>
            </w:r>
          </w:p>
        </w:tc>
        <w:tc>
          <w:tcPr>
            <w:tcW w:w="1231" w:type="dxa"/>
          </w:tcPr>
          <w:p w:rsidR="008035BF" w:rsidRPr="00017108" w:rsidRDefault="008035BF" w:rsidP="00F316F5">
            <w:pPr>
              <w:jc w:val="center"/>
              <w:rPr>
                <w:rFonts w:ascii="Arial" w:hAnsi="Arial" w:cs="Arial"/>
                <w:b/>
              </w:rPr>
            </w:pPr>
            <w:r w:rsidRPr="00017108">
              <w:rPr>
                <w:rFonts w:ascii="Arial" w:hAnsi="Arial" w:cs="Arial"/>
                <w:b/>
              </w:rPr>
              <w:t>Quantity available</w:t>
            </w:r>
          </w:p>
        </w:tc>
        <w:tc>
          <w:tcPr>
            <w:tcW w:w="1019" w:type="dxa"/>
          </w:tcPr>
          <w:p w:rsidR="008035BF" w:rsidRPr="008035BF" w:rsidRDefault="008035BF" w:rsidP="008035BF">
            <w:pPr>
              <w:jc w:val="center"/>
              <w:rPr>
                <w:rFonts w:ascii="Arial" w:hAnsi="Arial" w:cs="Arial"/>
                <w:b/>
                <w:sz w:val="20"/>
              </w:rPr>
            </w:pPr>
            <w:r w:rsidRPr="008035BF">
              <w:rPr>
                <w:rFonts w:ascii="Arial" w:hAnsi="Arial" w:cs="Arial"/>
                <w:b/>
                <w:sz w:val="20"/>
              </w:rPr>
              <w:t>Balance</w:t>
            </w:r>
          </w:p>
        </w:tc>
        <w:tc>
          <w:tcPr>
            <w:tcW w:w="1124" w:type="dxa"/>
          </w:tcPr>
          <w:p w:rsidR="008035BF" w:rsidRPr="008035BF" w:rsidRDefault="008035BF" w:rsidP="008035BF">
            <w:pPr>
              <w:jc w:val="center"/>
              <w:rPr>
                <w:rFonts w:ascii="Arial" w:hAnsi="Arial" w:cs="Arial"/>
                <w:b/>
                <w:sz w:val="20"/>
              </w:rPr>
            </w:pPr>
            <w:r w:rsidRPr="008035BF">
              <w:rPr>
                <w:rFonts w:ascii="Arial" w:hAnsi="Arial" w:cs="Arial"/>
                <w:b/>
                <w:sz w:val="20"/>
              </w:rPr>
              <w:t>Remarks</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w:t>
            </w:r>
          </w:p>
        </w:tc>
        <w:tc>
          <w:tcPr>
            <w:tcW w:w="3555" w:type="dxa"/>
            <w:noWrap/>
          </w:tcPr>
          <w:p w:rsidR="008035BF" w:rsidRPr="00290660" w:rsidRDefault="008035BF" w:rsidP="00F316F5">
            <w:pPr>
              <w:rPr>
                <w:rFonts w:ascii="Arial" w:hAnsi="Arial" w:cs="Arial"/>
              </w:rPr>
            </w:pPr>
            <w:proofErr w:type="spellStart"/>
            <w:r w:rsidRPr="00290660">
              <w:rPr>
                <w:rFonts w:ascii="Arial" w:hAnsi="Arial" w:cs="Arial"/>
              </w:rPr>
              <w:t>Kassies</w:t>
            </w:r>
            <w:proofErr w:type="spellEnd"/>
            <w:r>
              <w:rPr>
                <w:rFonts w:ascii="Arial" w:hAnsi="Arial" w:cs="Arial"/>
              </w:rPr>
              <w:t xml:space="preserve"> without</w:t>
            </w:r>
            <w:r w:rsidRPr="00290660">
              <w:rPr>
                <w:rFonts w:ascii="Arial" w:hAnsi="Arial" w:cs="Arial"/>
              </w:rPr>
              <w:t xml:space="preserve"> handle</w:t>
            </w:r>
            <w:r>
              <w:rPr>
                <w:rFonts w:ascii="Arial" w:hAnsi="Arial" w:cs="Arial"/>
              </w:rPr>
              <w:t>s</w:t>
            </w:r>
          </w:p>
        </w:tc>
        <w:tc>
          <w:tcPr>
            <w:tcW w:w="1260" w:type="dxa"/>
            <w:noWrap/>
          </w:tcPr>
          <w:p w:rsidR="008035BF" w:rsidRPr="00290660" w:rsidRDefault="008035BF" w:rsidP="00F316F5">
            <w:pPr>
              <w:jc w:val="center"/>
              <w:rPr>
                <w:rFonts w:ascii="Arial" w:hAnsi="Arial" w:cs="Arial"/>
              </w:rPr>
            </w:pPr>
            <w:r>
              <w:rPr>
                <w:rFonts w:ascii="Arial" w:hAnsi="Arial" w:cs="Arial"/>
              </w:rPr>
              <w:t>4</w:t>
            </w:r>
            <w:r w:rsidRPr="00290660">
              <w:rPr>
                <w:rFonts w:ascii="Arial" w:hAnsi="Arial" w:cs="Arial"/>
              </w:rPr>
              <w:t>0 No.</w:t>
            </w:r>
          </w:p>
        </w:tc>
        <w:tc>
          <w:tcPr>
            <w:tcW w:w="1231" w:type="dxa"/>
          </w:tcPr>
          <w:p w:rsidR="008035BF" w:rsidRPr="00290660" w:rsidRDefault="00E64BEC" w:rsidP="00F316F5">
            <w:pPr>
              <w:jc w:val="center"/>
              <w:rPr>
                <w:rFonts w:ascii="Arial" w:hAnsi="Arial" w:cs="Arial"/>
              </w:rPr>
            </w:pPr>
            <w:r>
              <w:rPr>
                <w:rFonts w:ascii="Arial" w:hAnsi="Arial" w:cs="Arial"/>
              </w:rPr>
              <w:t>20</w:t>
            </w:r>
          </w:p>
        </w:tc>
        <w:tc>
          <w:tcPr>
            <w:tcW w:w="1019" w:type="dxa"/>
          </w:tcPr>
          <w:p w:rsidR="008035BF" w:rsidRDefault="00E64BEC" w:rsidP="004849D5">
            <w:pPr>
              <w:jc w:val="center"/>
              <w:rPr>
                <w:rFonts w:ascii="Arial" w:hAnsi="Arial" w:cs="Arial"/>
              </w:rPr>
            </w:pPr>
            <w:r>
              <w:rPr>
                <w:rFonts w:ascii="Arial" w:hAnsi="Arial" w:cs="Arial"/>
              </w:rPr>
              <w:t>20</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2</w:t>
            </w:r>
          </w:p>
        </w:tc>
        <w:tc>
          <w:tcPr>
            <w:tcW w:w="3555" w:type="dxa"/>
            <w:noWrap/>
          </w:tcPr>
          <w:p w:rsidR="008035BF" w:rsidRPr="00290660" w:rsidRDefault="008035BF" w:rsidP="00F316F5">
            <w:pPr>
              <w:rPr>
                <w:rFonts w:ascii="Arial" w:hAnsi="Arial" w:cs="Arial"/>
              </w:rPr>
            </w:pPr>
            <w:r w:rsidRPr="00290660">
              <w:rPr>
                <w:rFonts w:ascii="Arial" w:hAnsi="Arial" w:cs="Arial"/>
              </w:rPr>
              <w:t>Baskets</w:t>
            </w:r>
          </w:p>
        </w:tc>
        <w:tc>
          <w:tcPr>
            <w:tcW w:w="1260" w:type="dxa"/>
            <w:noWrap/>
          </w:tcPr>
          <w:p w:rsidR="008035BF" w:rsidRPr="00290660" w:rsidRDefault="008035BF" w:rsidP="00F316F5">
            <w:pPr>
              <w:jc w:val="center"/>
              <w:rPr>
                <w:rFonts w:ascii="Arial" w:hAnsi="Arial" w:cs="Arial"/>
              </w:rPr>
            </w:pPr>
            <w:r>
              <w:rPr>
                <w:rFonts w:ascii="Arial" w:hAnsi="Arial" w:cs="Arial"/>
              </w:rPr>
              <w:t>4</w:t>
            </w:r>
            <w:r w:rsidRPr="00290660">
              <w:rPr>
                <w:rFonts w:ascii="Arial" w:hAnsi="Arial" w:cs="Arial"/>
              </w:rPr>
              <w:t>0 No.</w:t>
            </w:r>
          </w:p>
        </w:tc>
        <w:tc>
          <w:tcPr>
            <w:tcW w:w="1231" w:type="dxa"/>
          </w:tcPr>
          <w:p w:rsidR="008035BF" w:rsidRPr="00FD1D9D" w:rsidRDefault="00E64BEC" w:rsidP="00F316F5">
            <w:pPr>
              <w:jc w:val="center"/>
              <w:rPr>
                <w:rFonts w:ascii="Arial" w:hAnsi="Arial" w:cs="Arial"/>
              </w:rPr>
            </w:pPr>
            <w:r>
              <w:rPr>
                <w:rFonts w:ascii="Arial" w:hAnsi="Arial" w:cs="Arial"/>
              </w:rPr>
              <w:t>20</w:t>
            </w:r>
          </w:p>
        </w:tc>
        <w:tc>
          <w:tcPr>
            <w:tcW w:w="1019" w:type="dxa"/>
          </w:tcPr>
          <w:p w:rsidR="008035BF" w:rsidRDefault="00E64BEC" w:rsidP="004849D5">
            <w:pPr>
              <w:jc w:val="center"/>
              <w:rPr>
                <w:rFonts w:ascii="Arial" w:hAnsi="Arial" w:cs="Arial"/>
              </w:rPr>
            </w:pPr>
            <w:r>
              <w:rPr>
                <w:rFonts w:ascii="Arial" w:hAnsi="Arial" w:cs="Arial"/>
              </w:rPr>
              <w:t>20</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3</w:t>
            </w:r>
          </w:p>
        </w:tc>
        <w:tc>
          <w:tcPr>
            <w:tcW w:w="3555" w:type="dxa"/>
            <w:noWrap/>
          </w:tcPr>
          <w:p w:rsidR="008035BF" w:rsidRPr="00290660" w:rsidRDefault="008035BF" w:rsidP="00F316F5">
            <w:pPr>
              <w:rPr>
                <w:rFonts w:ascii="Arial" w:hAnsi="Arial" w:cs="Arial"/>
              </w:rPr>
            </w:pPr>
            <w:r w:rsidRPr="00290660">
              <w:rPr>
                <w:rFonts w:ascii="Arial" w:hAnsi="Arial" w:cs="Arial"/>
              </w:rPr>
              <w:t>Gunny bags</w:t>
            </w:r>
          </w:p>
        </w:tc>
        <w:tc>
          <w:tcPr>
            <w:tcW w:w="1260" w:type="dxa"/>
            <w:noWrap/>
          </w:tcPr>
          <w:p w:rsidR="008035BF" w:rsidRPr="00290660" w:rsidRDefault="008035BF" w:rsidP="00F316F5">
            <w:pPr>
              <w:jc w:val="center"/>
              <w:rPr>
                <w:rFonts w:ascii="Arial" w:hAnsi="Arial" w:cs="Arial"/>
              </w:rPr>
            </w:pPr>
            <w:r>
              <w:rPr>
                <w:rFonts w:ascii="Arial" w:hAnsi="Arial" w:cs="Arial"/>
              </w:rPr>
              <w:t>300</w:t>
            </w:r>
            <w:r w:rsidRPr="00290660">
              <w:rPr>
                <w:rFonts w:ascii="Arial" w:hAnsi="Arial" w:cs="Arial"/>
              </w:rPr>
              <w:t xml:space="preserve"> No.</w:t>
            </w:r>
          </w:p>
        </w:tc>
        <w:tc>
          <w:tcPr>
            <w:tcW w:w="1231" w:type="dxa"/>
          </w:tcPr>
          <w:p w:rsidR="008035BF" w:rsidRPr="00FD1D9D" w:rsidRDefault="00E64BEC" w:rsidP="00F316F5">
            <w:pPr>
              <w:jc w:val="center"/>
              <w:rPr>
                <w:rFonts w:ascii="Arial" w:hAnsi="Arial" w:cs="Arial"/>
              </w:rPr>
            </w:pPr>
            <w:r>
              <w:rPr>
                <w:rFonts w:ascii="Arial" w:hAnsi="Arial" w:cs="Arial"/>
              </w:rPr>
              <w:t>100</w:t>
            </w:r>
          </w:p>
        </w:tc>
        <w:tc>
          <w:tcPr>
            <w:tcW w:w="1019" w:type="dxa"/>
          </w:tcPr>
          <w:p w:rsidR="008035BF" w:rsidRDefault="008035BF" w:rsidP="004849D5">
            <w:pPr>
              <w:jc w:val="center"/>
              <w:rPr>
                <w:rFonts w:ascii="Arial" w:hAnsi="Arial" w:cs="Arial"/>
              </w:rPr>
            </w:pPr>
            <w:r>
              <w:rPr>
                <w:rFonts w:ascii="Arial" w:hAnsi="Arial" w:cs="Arial"/>
              </w:rPr>
              <w:t>20</w:t>
            </w:r>
            <w:r w:rsidR="00E64BEC">
              <w:rPr>
                <w:rFonts w:ascii="Arial" w:hAnsi="Arial" w:cs="Arial"/>
              </w:rPr>
              <w:t>0</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4</w:t>
            </w:r>
          </w:p>
        </w:tc>
        <w:tc>
          <w:tcPr>
            <w:tcW w:w="3555" w:type="dxa"/>
            <w:noWrap/>
          </w:tcPr>
          <w:p w:rsidR="008035BF" w:rsidRPr="00290660" w:rsidRDefault="008035BF" w:rsidP="00F316F5">
            <w:pPr>
              <w:rPr>
                <w:rFonts w:ascii="Arial" w:hAnsi="Arial" w:cs="Arial"/>
              </w:rPr>
            </w:pPr>
            <w:r w:rsidRPr="00290660">
              <w:rPr>
                <w:rFonts w:ascii="Arial" w:hAnsi="Arial" w:cs="Arial"/>
              </w:rPr>
              <w:t>Torches 3 Cell</w:t>
            </w:r>
          </w:p>
        </w:tc>
        <w:tc>
          <w:tcPr>
            <w:tcW w:w="1260" w:type="dxa"/>
            <w:noWrap/>
          </w:tcPr>
          <w:p w:rsidR="008035BF" w:rsidRPr="00290660" w:rsidRDefault="008035BF" w:rsidP="00F316F5">
            <w:pPr>
              <w:jc w:val="center"/>
              <w:rPr>
                <w:rFonts w:ascii="Arial" w:hAnsi="Arial" w:cs="Arial"/>
              </w:rPr>
            </w:pPr>
            <w:r w:rsidRPr="00290660">
              <w:rPr>
                <w:rFonts w:ascii="Arial" w:hAnsi="Arial" w:cs="Arial"/>
              </w:rPr>
              <w:t>5 No.</w:t>
            </w:r>
          </w:p>
        </w:tc>
        <w:tc>
          <w:tcPr>
            <w:tcW w:w="1231" w:type="dxa"/>
          </w:tcPr>
          <w:p w:rsidR="008035BF" w:rsidRPr="00FD1D9D" w:rsidRDefault="00FC1BB1" w:rsidP="00F316F5">
            <w:pPr>
              <w:jc w:val="center"/>
              <w:rPr>
                <w:rFonts w:ascii="Arial" w:hAnsi="Arial" w:cs="Arial"/>
              </w:rPr>
            </w:pPr>
            <w:r>
              <w:rPr>
                <w:rFonts w:ascii="Arial" w:hAnsi="Arial" w:cs="Arial"/>
              </w:rPr>
              <w:t>2</w:t>
            </w:r>
          </w:p>
        </w:tc>
        <w:tc>
          <w:tcPr>
            <w:tcW w:w="1019" w:type="dxa"/>
          </w:tcPr>
          <w:p w:rsidR="008035BF" w:rsidRDefault="00FC1BB1" w:rsidP="004849D5">
            <w:pPr>
              <w:jc w:val="center"/>
              <w:rPr>
                <w:rFonts w:ascii="Arial" w:hAnsi="Arial" w:cs="Arial"/>
              </w:rPr>
            </w:pPr>
            <w:r>
              <w:rPr>
                <w:rFonts w:ascii="Arial" w:hAnsi="Arial" w:cs="Arial"/>
              </w:rPr>
              <w:t>3</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5</w:t>
            </w:r>
          </w:p>
        </w:tc>
        <w:tc>
          <w:tcPr>
            <w:tcW w:w="3555" w:type="dxa"/>
            <w:noWrap/>
          </w:tcPr>
          <w:p w:rsidR="008035BF" w:rsidRPr="00290660" w:rsidRDefault="008035BF" w:rsidP="00F316F5">
            <w:pPr>
              <w:rPr>
                <w:rFonts w:ascii="Arial" w:hAnsi="Arial" w:cs="Arial"/>
              </w:rPr>
            </w:pPr>
            <w:r w:rsidRPr="00290660">
              <w:rPr>
                <w:rFonts w:ascii="Arial" w:hAnsi="Arial" w:cs="Arial"/>
              </w:rPr>
              <w:t>Lanterns</w:t>
            </w:r>
          </w:p>
        </w:tc>
        <w:tc>
          <w:tcPr>
            <w:tcW w:w="1260" w:type="dxa"/>
            <w:noWrap/>
          </w:tcPr>
          <w:p w:rsidR="008035BF" w:rsidRPr="00290660" w:rsidRDefault="008035BF" w:rsidP="00F316F5">
            <w:pPr>
              <w:jc w:val="center"/>
              <w:rPr>
                <w:rFonts w:ascii="Arial" w:hAnsi="Arial" w:cs="Arial"/>
              </w:rPr>
            </w:pPr>
            <w:r w:rsidRPr="00290660">
              <w:rPr>
                <w:rFonts w:ascii="Arial" w:hAnsi="Arial" w:cs="Arial"/>
              </w:rPr>
              <w:t>8 No.</w:t>
            </w:r>
          </w:p>
        </w:tc>
        <w:tc>
          <w:tcPr>
            <w:tcW w:w="1231" w:type="dxa"/>
          </w:tcPr>
          <w:p w:rsidR="008035BF" w:rsidRPr="00FD1D9D" w:rsidRDefault="00FC1BB1" w:rsidP="00F316F5">
            <w:pPr>
              <w:jc w:val="center"/>
              <w:rPr>
                <w:rFonts w:ascii="Arial" w:hAnsi="Arial" w:cs="Arial"/>
              </w:rPr>
            </w:pPr>
            <w:r>
              <w:rPr>
                <w:rFonts w:ascii="Arial" w:hAnsi="Arial" w:cs="Arial"/>
              </w:rPr>
              <w:t>4</w:t>
            </w:r>
          </w:p>
        </w:tc>
        <w:tc>
          <w:tcPr>
            <w:tcW w:w="1019" w:type="dxa"/>
          </w:tcPr>
          <w:p w:rsidR="008035BF" w:rsidRDefault="00FC1BB1" w:rsidP="004849D5">
            <w:pPr>
              <w:jc w:val="center"/>
              <w:rPr>
                <w:rFonts w:ascii="Arial" w:hAnsi="Arial" w:cs="Arial"/>
              </w:rPr>
            </w:pPr>
            <w:r>
              <w:rPr>
                <w:rFonts w:ascii="Arial" w:hAnsi="Arial" w:cs="Arial"/>
              </w:rPr>
              <w:t>4</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6</w:t>
            </w:r>
          </w:p>
        </w:tc>
        <w:tc>
          <w:tcPr>
            <w:tcW w:w="3555" w:type="dxa"/>
            <w:noWrap/>
          </w:tcPr>
          <w:p w:rsidR="008035BF" w:rsidRPr="00290660" w:rsidRDefault="008035BF" w:rsidP="00F316F5">
            <w:pPr>
              <w:rPr>
                <w:rFonts w:ascii="Arial" w:hAnsi="Arial" w:cs="Arial"/>
              </w:rPr>
            </w:pPr>
            <w:r w:rsidRPr="00290660">
              <w:rPr>
                <w:rFonts w:ascii="Arial" w:hAnsi="Arial" w:cs="Arial"/>
              </w:rPr>
              <w:t>Wick for lantern</w:t>
            </w:r>
          </w:p>
        </w:tc>
        <w:tc>
          <w:tcPr>
            <w:tcW w:w="1260" w:type="dxa"/>
            <w:noWrap/>
          </w:tcPr>
          <w:p w:rsidR="008035BF" w:rsidRPr="00290660" w:rsidRDefault="008035BF" w:rsidP="00F316F5">
            <w:pPr>
              <w:jc w:val="center"/>
              <w:rPr>
                <w:rFonts w:ascii="Arial" w:hAnsi="Arial" w:cs="Arial"/>
              </w:rPr>
            </w:pPr>
            <w:r w:rsidRPr="00290660">
              <w:rPr>
                <w:rFonts w:ascii="Arial" w:hAnsi="Arial" w:cs="Arial"/>
              </w:rPr>
              <w:t>3 Yards</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3</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7</w:t>
            </w:r>
          </w:p>
        </w:tc>
        <w:tc>
          <w:tcPr>
            <w:tcW w:w="3555" w:type="dxa"/>
            <w:noWrap/>
          </w:tcPr>
          <w:p w:rsidR="008035BF" w:rsidRPr="00290660" w:rsidRDefault="008035BF" w:rsidP="00F316F5">
            <w:pPr>
              <w:rPr>
                <w:rFonts w:ascii="Arial" w:hAnsi="Arial" w:cs="Arial"/>
              </w:rPr>
            </w:pPr>
            <w:proofErr w:type="spellStart"/>
            <w:r w:rsidRPr="00290660">
              <w:rPr>
                <w:rFonts w:ascii="Arial" w:hAnsi="Arial" w:cs="Arial"/>
              </w:rPr>
              <w:t>Sutli</w:t>
            </w:r>
            <w:proofErr w:type="spellEnd"/>
          </w:p>
        </w:tc>
        <w:tc>
          <w:tcPr>
            <w:tcW w:w="1260" w:type="dxa"/>
            <w:noWrap/>
          </w:tcPr>
          <w:p w:rsidR="008035BF" w:rsidRPr="00290660" w:rsidRDefault="008035BF" w:rsidP="00F316F5">
            <w:pPr>
              <w:jc w:val="center"/>
              <w:rPr>
                <w:rFonts w:ascii="Arial" w:hAnsi="Arial" w:cs="Arial"/>
              </w:rPr>
            </w:pPr>
            <w:r w:rsidRPr="00290660">
              <w:rPr>
                <w:rFonts w:ascii="Arial" w:hAnsi="Arial" w:cs="Arial"/>
              </w:rPr>
              <w:t>1 Kg</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1</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8</w:t>
            </w:r>
          </w:p>
        </w:tc>
        <w:tc>
          <w:tcPr>
            <w:tcW w:w="3555" w:type="dxa"/>
            <w:noWrap/>
          </w:tcPr>
          <w:p w:rsidR="008035BF" w:rsidRPr="00290660" w:rsidRDefault="008035BF" w:rsidP="00F316F5">
            <w:pPr>
              <w:rPr>
                <w:rFonts w:ascii="Arial" w:hAnsi="Arial" w:cs="Arial"/>
              </w:rPr>
            </w:pPr>
            <w:r w:rsidRPr="00290660">
              <w:rPr>
                <w:rFonts w:ascii="Arial" w:hAnsi="Arial" w:cs="Arial"/>
              </w:rPr>
              <w:t>Axes</w:t>
            </w:r>
          </w:p>
        </w:tc>
        <w:tc>
          <w:tcPr>
            <w:tcW w:w="1260" w:type="dxa"/>
            <w:noWrap/>
          </w:tcPr>
          <w:p w:rsidR="008035BF" w:rsidRPr="00290660" w:rsidRDefault="00FC1BB1" w:rsidP="00F316F5">
            <w:pPr>
              <w:jc w:val="center"/>
              <w:rPr>
                <w:rFonts w:ascii="Arial" w:hAnsi="Arial" w:cs="Arial"/>
              </w:rPr>
            </w:pPr>
            <w:r>
              <w:rPr>
                <w:rFonts w:ascii="Arial" w:hAnsi="Arial" w:cs="Arial"/>
              </w:rPr>
              <w:t>25</w:t>
            </w:r>
            <w:r w:rsidR="008035BF" w:rsidRPr="00290660">
              <w:rPr>
                <w:rFonts w:ascii="Arial" w:hAnsi="Arial" w:cs="Arial"/>
              </w:rPr>
              <w:t xml:space="preserve"> No.</w:t>
            </w:r>
          </w:p>
        </w:tc>
        <w:tc>
          <w:tcPr>
            <w:tcW w:w="1231" w:type="dxa"/>
          </w:tcPr>
          <w:p w:rsidR="008035BF" w:rsidRPr="00FD1D9D" w:rsidRDefault="00FC1BB1" w:rsidP="00F316F5">
            <w:pPr>
              <w:jc w:val="center"/>
              <w:rPr>
                <w:rFonts w:ascii="Arial" w:hAnsi="Arial" w:cs="Arial"/>
              </w:rPr>
            </w:pPr>
            <w:r>
              <w:rPr>
                <w:rFonts w:ascii="Arial" w:hAnsi="Arial" w:cs="Arial"/>
              </w:rPr>
              <w:t>4</w:t>
            </w:r>
          </w:p>
        </w:tc>
        <w:tc>
          <w:tcPr>
            <w:tcW w:w="1019" w:type="dxa"/>
          </w:tcPr>
          <w:p w:rsidR="008035BF" w:rsidRDefault="00FC1BB1" w:rsidP="004849D5">
            <w:pPr>
              <w:jc w:val="center"/>
              <w:rPr>
                <w:rFonts w:ascii="Arial" w:hAnsi="Arial" w:cs="Arial"/>
              </w:rPr>
            </w:pPr>
            <w:r>
              <w:rPr>
                <w:rFonts w:ascii="Arial" w:hAnsi="Arial" w:cs="Arial"/>
              </w:rPr>
              <w:t>21</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9</w:t>
            </w:r>
          </w:p>
        </w:tc>
        <w:tc>
          <w:tcPr>
            <w:tcW w:w="3555" w:type="dxa"/>
            <w:noWrap/>
          </w:tcPr>
          <w:p w:rsidR="008035BF" w:rsidRPr="00290660" w:rsidRDefault="008035BF" w:rsidP="00F316F5">
            <w:pPr>
              <w:rPr>
                <w:rFonts w:ascii="Arial" w:hAnsi="Arial" w:cs="Arial"/>
              </w:rPr>
            </w:pPr>
            <w:r w:rsidRPr="00290660">
              <w:rPr>
                <w:rFonts w:ascii="Arial" w:hAnsi="Arial" w:cs="Arial"/>
              </w:rPr>
              <w:t>Wooden mallets</w:t>
            </w:r>
          </w:p>
        </w:tc>
        <w:tc>
          <w:tcPr>
            <w:tcW w:w="1260" w:type="dxa"/>
            <w:noWrap/>
          </w:tcPr>
          <w:p w:rsidR="008035BF" w:rsidRPr="00290660" w:rsidRDefault="008035BF" w:rsidP="00F316F5">
            <w:pPr>
              <w:jc w:val="center"/>
              <w:rPr>
                <w:rFonts w:ascii="Arial" w:hAnsi="Arial" w:cs="Arial"/>
              </w:rPr>
            </w:pPr>
            <w:r w:rsidRPr="00290660">
              <w:rPr>
                <w:rFonts w:ascii="Arial" w:hAnsi="Arial" w:cs="Arial"/>
              </w:rPr>
              <w:t>5 No.</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5</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10</w:t>
            </w:r>
          </w:p>
        </w:tc>
        <w:tc>
          <w:tcPr>
            <w:tcW w:w="3555" w:type="dxa"/>
            <w:noWrap/>
          </w:tcPr>
          <w:p w:rsidR="008035BF" w:rsidRPr="00290660" w:rsidRDefault="008035BF" w:rsidP="00F316F5">
            <w:pPr>
              <w:rPr>
                <w:rFonts w:ascii="Arial" w:hAnsi="Arial" w:cs="Arial"/>
              </w:rPr>
            </w:pPr>
            <w:proofErr w:type="spellStart"/>
            <w:r w:rsidRPr="00290660">
              <w:rPr>
                <w:rFonts w:ascii="Arial" w:hAnsi="Arial" w:cs="Arial"/>
              </w:rPr>
              <w:t>Killas</w:t>
            </w:r>
            <w:proofErr w:type="spellEnd"/>
            <w:r w:rsidRPr="00290660">
              <w:rPr>
                <w:rFonts w:ascii="Arial" w:hAnsi="Arial" w:cs="Arial"/>
              </w:rPr>
              <w:t xml:space="preserve"> / Bamboos</w:t>
            </w:r>
          </w:p>
        </w:tc>
        <w:tc>
          <w:tcPr>
            <w:tcW w:w="1260" w:type="dxa"/>
            <w:noWrap/>
          </w:tcPr>
          <w:p w:rsidR="008035BF" w:rsidRPr="00290660" w:rsidRDefault="008035BF" w:rsidP="00F316F5">
            <w:pPr>
              <w:jc w:val="center"/>
              <w:rPr>
                <w:rFonts w:ascii="Arial" w:hAnsi="Arial" w:cs="Arial"/>
              </w:rPr>
            </w:pPr>
            <w:r>
              <w:rPr>
                <w:rFonts w:ascii="Arial" w:hAnsi="Arial" w:cs="Arial"/>
              </w:rPr>
              <w:t>1</w:t>
            </w:r>
            <w:r w:rsidR="00FC1BB1">
              <w:rPr>
                <w:rFonts w:ascii="Arial" w:hAnsi="Arial" w:cs="Arial"/>
              </w:rPr>
              <w:t>5</w:t>
            </w:r>
            <w:r w:rsidRPr="00290660">
              <w:rPr>
                <w:rFonts w:ascii="Arial" w:hAnsi="Arial" w:cs="Arial"/>
              </w:rPr>
              <w:t>0 No.</w:t>
            </w:r>
          </w:p>
        </w:tc>
        <w:tc>
          <w:tcPr>
            <w:tcW w:w="1231" w:type="dxa"/>
          </w:tcPr>
          <w:p w:rsidR="008035BF" w:rsidRPr="00FD1D9D" w:rsidRDefault="00E64BEC" w:rsidP="00F316F5">
            <w:pPr>
              <w:jc w:val="center"/>
              <w:rPr>
                <w:rFonts w:ascii="Arial" w:hAnsi="Arial" w:cs="Arial"/>
              </w:rPr>
            </w:pPr>
            <w:r>
              <w:rPr>
                <w:rFonts w:ascii="Arial" w:hAnsi="Arial" w:cs="Arial"/>
              </w:rPr>
              <w:t>5</w:t>
            </w:r>
            <w:r w:rsidR="008035BF">
              <w:rPr>
                <w:rFonts w:ascii="Arial" w:hAnsi="Arial" w:cs="Arial"/>
              </w:rPr>
              <w:t>0</w:t>
            </w:r>
          </w:p>
        </w:tc>
        <w:tc>
          <w:tcPr>
            <w:tcW w:w="1019" w:type="dxa"/>
          </w:tcPr>
          <w:p w:rsidR="008035BF" w:rsidRDefault="00FC1BB1" w:rsidP="004849D5">
            <w:pPr>
              <w:jc w:val="center"/>
              <w:rPr>
                <w:rFonts w:ascii="Arial" w:hAnsi="Arial" w:cs="Arial"/>
              </w:rPr>
            </w:pPr>
            <w:r>
              <w:rPr>
                <w:rFonts w:ascii="Arial" w:hAnsi="Arial" w:cs="Arial"/>
              </w:rPr>
              <w:t>10</w:t>
            </w:r>
            <w:r w:rsidR="008035BF">
              <w:rPr>
                <w:rFonts w:ascii="Arial" w:hAnsi="Arial" w:cs="Arial"/>
              </w:rPr>
              <w:t>0</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11</w:t>
            </w:r>
          </w:p>
        </w:tc>
        <w:tc>
          <w:tcPr>
            <w:tcW w:w="3555" w:type="dxa"/>
            <w:noWrap/>
          </w:tcPr>
          <w:p w:rsidR="008035BF" w:rsidRPr="00290660" w:rsidRDefault="008035BF" w:rsidP="00F316F5">
            <w:pPr>
              <w:rPr>
                <w:rFonts w:ascii="Arial" w:hAnsi="Arial" w:cs="Arial"/>
              </w:rPr>
            </w:pPr>
            <w:proofErr w:type="spellStart"/>
            <w:r w:rsidRPr="00290660">
              <w:rPr>
                <w:rFonts w:ascii="Arial" w:hAnsi="Arial" w:cs="Arial"/>
              </w:rPr>
              <w:t>Patromax</w:t>
            </w:r>
            <w:proofErr w:type="spellEnd"/>
            <w:r w:rsidRPr="00290660">
              <w:rPr>
                <w:rFonts w:ascii="Arial" w:hAnsi="Arial" w:cs="Arial"/>
              </w:rPr>
              <w:t xml:space="preserve"> lamps</w:t>
            </w:r>
          </w:p>
        </w:tc>
        <w:tc>
          <w:tcPr>
            <w:tcW w:w="1260" w:type="dxa"/>
            <w:noWrap/>
          </w:tcPr>
          <w:p w:rsidR="008035BF" w:rsidRPr="00290660" w:rsidRDefault="008035BF" w:rsidP="00F316F5">
            <w:pPr>
              <w:jc w:val="center"/>
              <w:rPr>
                <w:rFonts w:ascii="Arial" w:hAnsi="Arial" w:cs="Arial"/>
              </w:rPr>
            </w:pPr>
            <w:r w:rsidRPr="00290660">
              <w:rPr>
                <w:rFonts w:ascii="Arial" w:hAnsi="Arial" w:cs="Arial"/>
              </w:rPr>
              <w:t>2 No.</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2</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12</w:t>
            </w:r>
          </w:p>
        </w:tc>
        <w:tc>
          <w:tcPr>
            <w:tcW w:w="3555" w:type="dxa"/>
            <w:noWrap/>
          </w:tcPr>
          <w:p w:rsidR="008035BF" w:rsidRPr="00290660" w:rsidRDefault="008035BF" w:rsidP="00F316F5">
            <w:pPr>
              <w:rPr>
                <w:rFonts w:ascii="Arial" w:hAnsi="Arial" w:cs="Arial"/>
              </w:rPr>
            </w:pPr>
            <w:r w:rsidRPr="00290660">
              <w:rPr>
                <w:rFonts w:ascii="Arial" w:hAnsi="Arial" w:cs="Arial"/>
              </w:rPr>
              <w:t xml:space="preserve">Mantel for </w:t>
            </w:r>
            <w:proofErr w:type="spellStart"/>
            <w:r w:rsidRPr="00290660">
              <w:rPr>
                <w:rFonts w:ascii="Arial" w:hAnsi="Arial" w:cs="Arial"/>
              </w:rPr>
              <w:t>Patromax</w:t>
            </w:r>
            <w:proofErr w:type="spellEnd"/>
            <w:r w:rsidRPr="00290660">
              <w:rPr>
                <w:rFonts w:ascii="Arial" w:hAnsi="Arial" w:cs="Arial"/>
              </w:rPr>
              <w:t xml:space="preserve"> lamps</w:t>
            </w:r>
          </w:p>
        </w:tc>
        <w:tc>
          <w:tcPr>
            <w:tcW w:w="1260" w:type="dxa"/>
            <w:noWrap/>
          </w:tcPr>
          <w:p w:rsidR="008035BF" w:rsidRPr="00290660" w:rsidRDefault="008035BF" w:rsidP="00F316F5">
            <w:pPr>
              <w:jc w:val="center"/>
              <w:rPr>
                <w:rFonts w:ascii="Arial" w:hAnsi="Arial" w:cs="Arial"/>
              </w:rPr>
            </w:pPr>
            <w:r w:rsidRPr="00290660">
              <w:rPr>
                <w:rFonts w:ascii="Arial" w:hAnsi="Arial" w:cs="Arial"/>
              </w:rPr>
              <w:t>2 Dozen</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2</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13</w:t>
            </w:r>
          </w:p>
        </w:tc>
        <w:tc>
          <w:tcPr>
            <w:tcW w:w="3555" w:type="dxa"/>
            <w:noWrap/>
          </w:tcPr>
          <w:p w:rsidR="008035BF" w:rsidRPr="00290660" w:rsidRDefault="008035BF" w:rsidP="00F316F5">
            <w:pPr>
              <w:rPr>
                <w:rFonts w:ascii="Arial" w:hAnsi="Arial" w:cs="Arial"/>
              </w:rPr>
            </w:pPr>
            <w:r w:rsidRPr="00290660">
              <w:rPr>
                <w:rFonts w:ascii="Arial" w:hAnsi="Arial" w:cs="Arial"/>
              </w:rPr>
              <w:t>Spirit</w:t>
            </w:r>
          </w:p>
        </w:tc>
        <w:tc>
          <w:tcPr>
            <w:tcW w:w="1260" w:type="dxa"/>
            <w:noWrap/>
          </w:tcPr>
          <w:p w:rsidR="008035BF" w:rsidRPr="00290660" w:rsidRDefault="008035BF" w:rsidP="00F316F5">
            <w:pPr>
              <w:jc w:val="center"/>
              <w:rPr>
                <w:rFonts w:ascii="Arial" w:hAnsi="Arial" w:cs="Arial"/>
              </w:rPr>
            </w:pPr>
            <w:r w:rsidRPr="00290660">
              <w:rPr>
                <w:rFonts w:ascii="Arial" w:hAnsi="Arial" w:cs="Arial"/>
              </w:rPr>
              <w:t>1 Liter</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1</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14</w:t>
            </w:r>
          </w:p>
        </w:tc>
        <w:tc>
          <w:tcPr>
            <w:tcW w:w="3555" w:type="dxa"/>
            <w:noWrap/>
          </w:tcPr>
          <w:p w:rsidR="008035BF" w:rsidRPr="00290660" w:rsidRDefault="008035BF" w:rsidP="00F316F5">
            <w:pPr>
              <w:rPr>
                <w:rFonts w:ascii="Arial" w:hAnsi="Arial" w:cs="Arial"/>
              </w:rPr>
            </w:pPr>
            <w:r w:rsidRPr="00290660">
              <w:rPr>
                <w:rFonts w:ascii="Arial" w:hAnsi="Arial" w:cs="Arial"/>
              </w:rPr>
              <w:t>Kerosene Oil</w:t>
            </w:r>
          </w:p>
        </w:tc>
        <w:tc>
          <w:tcPr>
            <w:tcW w:w="1260" w:type="dxa"/>
            <w:noWrap/>
          </w:tcPr>
          <w:p w:rsidR="008035BF" w:rsidRPr="00290660" w:rsidRDefault="008035BF" w:rsidP="00F316F5">
            <w:pPr>
              <w:jc w:val="center"/>
              <w:rPr>
                <w:rFonts w:ascii="Arial" w:hAnsi="Arial" w:cs="Arial"/>
              </w:rPr>
            </w:pPr>
            <w:r w:rsidRPr="00290660">
              <w:rPr>
                <w:rFonts w:ascii="Arial" w:hAnsi="Arial" w:cs="Arial"/>
              </w:rPr>
              <w:t>4 Tin</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4</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15</w:t>
            </w:r>
          </w:p>
        </w:tc>
        <w:tc>
          <w:tcPr>
            <w:tcW w:w="3555" w:type="dxa"/>
            <w:noWrap/>
          </w:tcPr>
          <w:p w:rsidR="008035BF" w:rsidRPr="00290660" w:rsidRDefault="00FC1BB1" w:rsidP="00F316F5">
            <w:pPr>
              <w:rPr>
                <w:rFonts w:ascii="Arial" w:hAnsi="Arial" w:cs="Arial"/>
              </w:rPr>
            </w:pPr>
            <w:r>
              <w:rPr>
                <w:rFonts w:ascii="Arial" w:hAnsi="Arial" w:cs="Arial"/>
              </w:rPr>
              <w:t>Chimn</w:t>
            </w:r>
            <w:r w:rsidR="008035BF" w:rsidRPr="00290660">
              <w:rPr>
                <w:rFonts w:ascii="Arial" w:hAnsi="Arial" w:cs="Arial"/>
              </w:rPr>
              <w:t xml:space="preserve">ey for </w:t>
            </w:r>
            <w:proofErr w:type="spellStart"/>
            <w:r w:rsidR="008035BF" w:rsidRPr="00290660">
              <w:rPr>
                <w:rFonts w:ascii="Arial" w:hAnsi="Arial" w:cs="Arial"/>
              </w:rPr>
              <w:t>Patromax</w:t>
            </w:r>
            <w:proofErr w:type="spellEnd"/>
            <w:r w:rsidR="008035BF" w:rsidRPr="00290660">
              <w:rPr>
                <w:rFonts w:ascii="Arial" w:hAnsi="Arial" w:cs="Arial"/>
              </w:rPr>
              <w:t xml:space="preserve"> Lamps</w:t>
            </w:r>
          </w:p>
        </w:tc>
        <w:tc>
          <w:tcPr>
            <w:tcW w:w="1260" w:type="dxa"/>
            <w:noWrap/>
          </w:tcPr>
          <w:p w:rsidR="008035BF" w:rsidRPr="00290660" w:rsidRDefault="008035BF" w:rsidP="00F316F5">
            <w:pPr>
              <w:jc w:val="center"/>
              <w:rPr>
                <w:rFonts w:ascii="Arial" w:hAnsi="Arial" w:cs="Arial"/>
              </w:rPr>
            </w:pPr>
            <w:r w:rsidRPr="00290660">
              <w:rPr>
                <w:rFonts w:ascii="Arial" w:hAnsi="Arial" w:cs="Arial"/>
              </w:rPr>
              <w:t xml:space="preserve"> 4 No.</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8035BF" w:rsidP="004849D5">
            <w:pPr>
              <w:jc w:val="center"/>
              <w:rPr>
                <w:rFonts w:ascii="Arial" w:hAnsi="Arial" w:cs="Arial"/>
              </w:rPr>
            </w:pPr>
            <w:r>
              <w:rPr>
                <w:rFonts w:ascii="Arial" w:hAnsi="Arial" w:cs="Arial"/>
              </w:rPr>
              <w:t>4</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16</w:t>
            </w:r>
          </w:p>
        </w:tc>
        <w:tc>
          <w:tcPr>
            <w:tcW w:w="3555" w:type="dxa"/>
            <w:noWrap/>
          </w:tcPr>
          <w:p w:rsidR="008035BF" w:rsidRPr="00290660" w:rsidRDefault="008035BF" w:rsidP="00F316F5">
            <w:pPr>
              <w:rPr>
                <w:rFonts w:ascii="Arial" w:hAnsi="Arial" w:cs="Arial"/>
              </w:rPr>
            </w:pPr>
            <w:r w:rsidRPr="008035BF">
              <w:rPr>
                <w:rFonts w:ascii="Arial" w:hAnsi="Arial" w:cs="Arial"/>
                <w:sz w:val="22"/>
              </w:rPr>
              <w:t xml:space="preserve">Handles for </w:t>
            </w:r>
            <w:proofErr w:type="spellStart"/>
            <w:r w:rsidRPr="008035BF">
              <w:rPr>
                <w:rFonts w:ascii="Arial" w:hAnsi="Arial" w:cs="Arial"/>
                <w:sz w:val="22"/>
              </w:rPr>
              <w:t>Kassies</w:t>
            </w:r>
            <w:proofErr w:type="spellEnd"/>
            <w:r w:rsidRPr="008035BF">
              <w:rPr>
                <w:rFonts w:ascii="Arial" w:hAnsi="Arial" w:cs="Arial"/>
                <w:sz w:val="22"/>
              </w:rPr>
              <w:t xml:space="preserve"> / axes (Extra)</w:t>
            </w:r>
          </w:p>
        </w:tc>
        <w:tc>
          <w:tcPr>
            <w:tcW w:w="1260" w:type="dxa"/>
            <w:noWrap/>
          </w:tcPr>
          <w:p w:rsidR="008035BF" w:rsidRPr="00290660" w:rsidRDefault="008035BF" w:rsidP="00F316F5">
            <w:pPr>
              <w:jc w:val="center"/>
              <w:rPr>
                <w:rFonts w:ascii="Arial" w:hAnsi="Arial" w:cs="Arial"/>
              </w:rPr>
            </w:pPr>
            <w:r>
              <w:rPr>
                <w:rFonts w:ascii="Arial" w:hAnsi="Arial" w:cs="Arial"/>
              </w:rPr>
              <w:t>4</w:t>
            </w:r>
            <w:r w:rsidRPr="00290660">
              <w:rPr>
                <w:rFonts w:ascii="Arial" w:hAnsi="Arial" w:cs="Arial"/>
              </w:rPr>
              <w:t>0 No.</w:t>
            </w:r>
          </w:p>
        </w:tc>
        <w:tc>
          <w:tcPr>
            <w:tcW w:w="1231" w:type="dxa"/>
          </w:tcPr>
          <w:p w:rsidR="008035BF" w:rsidRPr="00FD1D9D" w:rsidRDefault="008035BF" w:rsidP="00F316F5">
            <w:pPr>
              <w:jc w:val="center"/>
              <w:rPr>
                <w:rFonts w:ascii="Arial" w:hAnsi="Arial" w:cs="Arial"/>
              </w:rPr>
            </w:pPr>
            <w:r>
              <w:rPr>
                <w:rFonts w:ascii="Arial" w:hAnsi="Arial" w:cs="Arial"/>
              </w:rPr>
              <w:t>20</w:t>
            </w:r>
          </w:p>
        </w:tc>
        <w:tc>
          <w:tcPr>
            <w:tcW w:w="1019" w:type="dxa"/>
          </w:tcPr>
          <w:p w:rsidR="008035BF" w:rsidRDefault="008035BF" w:rsidP="004849D5">
            <w:pPr>
              <w:jc w:val="center"/>
              <w:rPr>
                <w:rFonts w:ascii="Arial" w:hAnsi="Arial" w:cs="Arial"/>
              </w:rPr>
            </w:pPr>
            <w:r>
              <w:rPr>
                <w:rFonts w:ascii="Arial" w:hAnsi="Arial" w:cs="Arial"/>
              </w:rPr>
              <w:t>20</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17</w:t>
            </w:r>
          </w:p>
        </w:tc>
        <w:tc>
          <w:tcPr>
            <w:tcW w:w="3555" w:type="dxa"/>
            <w:noWrap/>
          </w:tcPr>
          <w:p w:rsidR="008035BF" w:rsidRPr="00290660" w:rsidRDefault="008035BF" w:rsidP="00F316F5">
            <w:pPr>
              <w:rPr>
                <w:rFonts w:ascii="Arial" w:hAnsi="Arial" w:cs="Arial"/>
              </w:rPr>
            </w:pPr>
            <w:r w:rsidRPr="00290660">
              <w:rPr>
                <w:rFonts w:ascii="Arial" w:hAnsi="Arial" w:cs="Arial"/>
              </w:rPr>
              <w:t xml:space="preserve">Iron </w:t>
            </w:r>
            <w:proofErr w:type="spellStart"/>
            <w:r w:rsidRPr="00290660">
              <w:rPr>
                <w:rFonts w:ascii="Arial" w:hAnsi="Arial" w:cs="Arial"/>
              </w:rPr>
              <w:t>Charpaies</w:t>
            </w:r>
            <w:proofErr w:type="spellEnd"/>
          </w:p>
        </w:tc>
        <w:tc>
          <w:tcPr>
            <w:tcW w:w="1260" w:type="dxa"/>
            <w:noWrap/>
          </w:tcPr>
          <w:p w:rsidR="008035BF" w:rsidRPr="00290660" w:rsidRDefault="00FC1BB1" w:rsidP="00F316F5">
            <w:pPr>
              <w:jc w:val="center"/>
              <w:rPr>
                <w:rFonts w:ascii="Arial" w:hAnsi="Arial" w:cs="Arial"/>
              </w:rPr>
            </w:pPr>
            <w:r>
              <w:rPr>
                <w:rFonts w:ascii="Arial" w:hAnsi="Arial" w:cs="Arial"/>
              </w:rPr>
              <w:t>8</w:t>
            </w:r>
            <w:r w:rsidR="008035BF">
              <w:rPr>
                <w:rFonts w:ascii="Arial" w:hAnsi="Arial" w:cs="Arial"/>
              </w:rPr>
              <w:t xml:space="preserve"> No.</w:t>
            </w:r>
          </w:p>
        </w:tc>
        <w:tc>
          <w:tcPr>
            <w:tcW w:w="1231" w:type="dxa"/>
          </w:tcPr>
          <w:p w:rsidR="008035BF" w:rsidRPr="00FD1D9D" w:rsidRDefault="008035BF" w:rsidP="00F316F5">
            <w:pPr>
              <w:jc w:val="center"/>
              <w:rPr>
                <w:rFonts w:ascii="Arial" w:hAnsi="Arial" w:cs="Arial"/>
              </w:rPr>
            </w:pPr>
            <w:r>
              <w:rPr>
                <w:rFonts w:ascii="Arial" w:hAnsi="Arial" w:cs="Arial"/>
              </w:rPr>
              <w:t>2</w:t>
            </w:r>
          </w:p>
        </w:tc>
        <w:tc>
          <w:tcPr>
            <w:tcW w:w="1019" w:type="dxa"/>
          </w:tcPr>
          <w:p w:rsidR="008035BF" w:rsidRDefault="00FC1BB1" w:rsidP="004849D5">
            <w:pPr>
              <w:jc w:val="center"/>
              <w:rPr>
                <w:rFonts w:ascii="Arial" w:hAnsi="Arial" w:cs="Arial"/>
              </w:rPr>
            </w:pPr>
            <w:r>
              <w:rPr>
                <w:rFonts w:ascii="Arial" w:hAnsi="Arial" w:cs="Arial"/>
              </w:rPr>
              <w:t>6</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18</w:t>
            </w:r>
          </w:p>
        </w:tc>
        <w:tc>
          <w:tcPr>
            <w:tcW w:w="3555" w:type="dxa"/>
            <w:noWrap/>
          </w:tcPr>
          <w:p w:rsidR="008035BF" w:rsidRPr="00290660" w:rsidRDefault="008035BF" w:rsidP="00F316F5">
            <w:pPr>
              <w:rPr>
                <w:rFonts w:ascii="Arial" w:hAnsi="Arial" w:cs="Arial"/>
              </w:rPr>
            </w:pPr>
            <w:r w:rsidRPr="00290660">
              <w:rPr>
                <w:rFonts w:ascii="Arial" w:hAnsi="Arial" w:cs="Arial"/>
              </w:rPr>
              <w:t>Steel Chair</w:t>
            </w:r>
          </w:p>
        </w:tc>
        <w:tc>
          <w:tcPr>
            <w:tcW w:w="1260" w:type="dxa"/>
            <w:noWrap/>
          </w:tcPr>
          <w:p w:rsidR="008035BF" w:rsidRPr="00290660" w:rsidRDefault="008035BF" w:rsidP="00F316F5">
            <w:pPr>
              <w:jc w:val="center"/>
              <w:rPr>
                <w:rFonts w:ascii="Arial" w:hAnsi="Arial" w:cs="Arial"/>
              </w:rPr>
            </w:pPr>
            <w:r w:rsidRPr="00290660">
              <w:rPr>
                <w:rFonts w:ascii="Arial" w:hAnsi="Arial" w:cs="Arial"/>
              </w:rPr>
              <w:t>8 No.</w:t>
            </w:r>
          </w:p>
        </w:tc>
        <w:tc>
          <w:tcPr>
            <w:tcW w:w="1231" w:type="dxa"/>
          </w:tcPr>
          <w:p w:rsidR="008035BF" w:rsidRPr="00FD1D9D" w:rsidRDefault="00FC1BB1" w:rsidP="00F316F5">
            <w:pPr>
              <w:jc w:val="center"/>
              <w:rPr>
                <w:rFonts w:ascii="Arial" w:hAnsi="Arial" w:cs="Arial"/>
              </w:rPr>
            </w:pPr>
            <w:r>
              <w:rPr>
                <w:rFonts w:ascii="Arial" w:hAnsi="Arial" w:cs="Arial"/>
              </w:rPr>
              <w:t>2</w:t>
            </w:r>
          </w:p>
        </w:tc>
        <w:tc>
          <w:tcPr>
            <w:tcW w:w="1019" w:type="dxa"/>
          </w:tcPr>
          <w:p w:rsidR="008035BF" w:rsidRDefault="00FC1BB1" w:rsidP="004849D5">
            <w:pPr>
              <w:jc w:val="center"/>
              <w:rPr>
                <w:rFonts w:ascii="Arial" w:hAnsi="Arial" w:cs="Arial"/>
              </w:rPr>
            </w:pPr>
            <w:r>
              <w:rPr>
                <w:rFonts w:ascii="Arial" w:hAnsi="Arial" w:cs="Arial"/>
              </w:rPr>
              <w:t>6</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19</w:t>
            </w:r>
          </w:p>
        </w:tc>
        <w:tc>
          <w:tcPr>
            <w:tcW w:w="3555" w:type="dxa"/>
            <w:noWrap/>
          </w:tcPr>
          <w:p w:rsidR="008035BF" w:rsidRPr="00290660" w:rsidRDefault="008035BF" w:rsidP="00F316F5">
            <w:pPr>
              <w:rPr>
                <w:rFonts w:ascii="Arial" w:hAnsi="Arial" w:cs="Arial"/>
              </w:rPr>
            </w:pPr>
            <w:r w:rsidRPr="00290660">
              <w:rPr>
                <w:rFonts w:ascii="Arial" w:hAnsi="Arial" w:cs="Arial"/>
              </w:rPr>
              <w:t>Table</w:t>
            </w:r>
          </w:p>
        </w:tc>
        <w:tc>
          <w:tcPr>
            <w:tcW w:w="1260" w:type="dxa"/>
            <w:noWrap/>
          </w:tcPr>
          <w:p w:rsidR="008035BF" w:rsidRPr="00290660" w:rsidRDefault="00FC1BB1" w:rsidP="00F316F5">
            <w:pPr>
              <w:jc w:val="center"/>
              <w:rPr>
                <w:rFonts w:ascii="Arial" w:hAnsi="Arial" w:cs="Arial"/>
              </w:rPr>
            </w:pPr>
            <w:r>
              <w:rPr>
                <w:rFonts w:ascii="Arial" w:hAnsi="Arial" w:cs="Arial"/>
              </w:rPr>
              <w:t>4</w:t>
            </w:r>
            <w:r w:rsidR="008035BF" w:rsidRPr="00290660">
              <w:rPr>
                <w:rFonts w:ascii="Arial" w:hAnsi="Arial" w:cs="Arial"/>
              </w:rPr>
              <w:t xml:space="preserve"> No.</w:t>
            </w:r>
          </w:p>
        </w:tc>
        <w:tc>
          <w:tcPr>
            <w:tcW w:w="1231" w:type="dxa"/>
          </w:tcPr>
          <w:p w:rsidR="008035BF" w:rsidRPr="00FD1D9D" w:rsidRDefault="00FC1BB1" w:rsidP="00F316F5">
            <w:pPr>
              <w:jc w:val="center"/>
              <w:rPr>
                <w:rFonts w:ascii="Arial" w:hAnsi="Arial" w:cs="Arial"/>
              </w:rPr>
            </w:pPr>
            <w:r>
              <w:rPr>
                <w:rFonts w:ascii="Arial" w:hAnsi="Arial" w:cs="Arial"/>
              </w:rPr>
              <w:t>1</w:t>
            </w:r>
          </w:p>
        </w:tc>
        <w:tc>
          <w:tcPr>
            <w:tcW w:w="1019" w:type="dxa"/>
          </w:tcPr>
          <w:p w:rsidR="008035BF" w:rsidRDefault="00FC1BB1" w:rsidP="004849D5">
            <w:pPr>
              <w:jc w:val="center"/>
              <w:rPr>
                <w:rFonts w:ascii="Arial" w:hAnsi="Arial" w:cs="Arial"/>
              </w:rPr>
            </w:pPr>
            <w:r>
              <w:rPr>
                <w:rFonts w:ascii="Arial" w:hAnsi="Arial" w:cs="Arial"/>
              </w:rPr>
              <w:t>3</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20</w:t>
            </w:r>
          </w:p>
        </w:tc>
        <w:tc>
          <w:tcPr>
            <w:tcW w:w="3555" w:type="dxa"/>
            <w:noWrap/>
          </w:tcPr>
          <w:p w:rsidR="008035BF" w:rsidRPr="00290660" w:rsidRDefault="008035BF" w:rsidP="00F316F5">
            <w:pPr>
              <w:rPr>
                <w:rFonts w:ascii="Arial" w:hAnsi="Arial" w:cs="Arial"/>
              </w:rPr>
            </w:pPr>
            <w:proofErr w:type="spellStart"/>
            <w:r w:rsidRPr="00290660">
              <w:rPr>
                <w:rFonts w:ascii="Arial" w:hAnsi="Arial" w:cs="Arial"/>
              </w:rPr>
              <w:t>Shouldaries</w:t>
            </w:r>
            <w:proofErr w:type="spellEnd"/>
          </w:p>
        </w:tc>
        <w:tc>
          <w:tcPr>
            <w:tcW w:w="1260" w:type="dxa"/>
            <w:noWrap/>
          </w:tcPr>
          <w:p w:rsidR="008035BF" w:rsidRPr="00290660" w:rsidRDefault="00FC1BB1" w:rsidP="00F316F5">
            <w:pPr>
              <w:jc w:val="center"/>
              <w:rPr>
                <w:rFonts w:ascii="Arial" w:hAnsi="Arial" w:cs="Arial"/>
              </w:rPr>
            </w:pPr>
            <w:r>
              <w:rPr>
                <w:rFonts w:ascii="Arial" w:hAnsi="Arial" w:cs="Arial"/>
              </w:rPr>
              <w:t>3</w:t>
            </w:r>
            <w:r w:rsidR="008035BF" w:rsidRPr="00290660">
              <w:rPr>
                <w:rFonts w:ascii="Arial" w:hAnsi="Arial" w:cs="Arial"/>
              </w:rPr>
              <w:t xml:space="preserve"> No.</w:t>
            </w:r>
          </w:p>
        </w:tc>
        <w:tc>
          <w:tcPr>
            <w:tcW w:w="1231" w:type="dxa"/>
          </w:tcPr>
          <w:p w:rsidR="008035BF" w:rsidRPr="00FD1D9D" w:rsidRDefault="008035BF" w:rsidP="00F316F5">
            <w:pPr>
              <w:jc w:val="center"/>
              <w:rPr>
                <w:rFonts w:ascii="Arial" w:hAnsi="Arial" w:cs="Arial"/>
              </w:rPr>
            </w:pPr>
            <w:r>
              <w:rPr>
                <w:rFonts w:ascii="Arial" w:hAnsi="Arial" w:cs="Arial"/>
              </w:rPr>
              <w:t>1</w:t>
            </w:r>
          </w:p>
        </w:tc>
        <w:tc>
          <w:tcPr>
            <w:tcW w:w="1019" w:type="dxa"/>
          </w:tcPr>
          <w:p w:rsidR="008035BF" w:rsidRDefault="00FC1BB1" w:rsidP="004849D5">
            <w:pPr>
              <w:jc w:val="center"/>
              <w:rPr>
                <w:rFonts w:ascii="Arial" w:hAnsi="Arial" w:cs="Arial"/>
              </w:rPr>
            </w:pPr>
            <w:r>
              <w:rPr>
                <w:rFonts w:ascii="Arial" w:hAnsi="Arial" w:cs="Arial"/>
              </w:rPr>
              <w:t>2</w:t>
            </w:r>
          </w:p>
        </w:tc>
        <w:tc>
          <w:tcPr>
            <w:tcW w:w="1124" w:type="dxa"/>
          </w:tcPr>
          <w:p w:rsidR="008035BF" w:rsidRDefault="004849D5" w:rsidP="004849D5">
            <w:pPr>
              <w:jc w:val="center"/>
              <w:rPr>
                <w:rFonts w:ascii="Arial" w:hAnsi="Arial" w:cs="Arial"/>
              </w:rPr>
            </w:pPr>
            <w:r>
              <w:rPr>
                <w:rFonts w:ascii="Arial" w:hAnsi="Arial" w:cs="Arial"/>
              </w:rPr>
              <w:t>-</w:t>
            </w:r>
          </w:p>
        </w:tc>
      </w:tr>
      <w:tr w:rsidR="008035BF" w:rsidRPr="00290660" w:rsidTr="006A2205">
        <w:trPr>
          <w:trHeight w:val="360"/>
        </w:trPr>
        <w:tc>
          <w:tcPr>
            <w:tcW w:w="960" w:type="dxa"/>
            <w:noWrap/>
          </w:tcPr>
          <w:p w:rsidR="008035BF" w:rsidRPr="00290660" w:rsidRDefault="008035BF" w:rsidP="00F316F5">
            <w:pPr>
              <w:jc w:val="center"/>
              <w:rPr>
                <w:rFonts w:ascii="Arial" w:hAnsi="Arial" w:cs="Arial"/>
              </w:rPr>
            </w:pPr>
            <w:r w:rsidRPr="00290660">
              <w:rPr>
                <w:rFonts w:ascii="Arial" w:hAnsi="Arial" w:cs="Arial"/>
              </w:rPr>
              <w:t>21</w:t>
            </w:r>
          </w:p>
        </w:tc>
        <w:tc>
          <w:tcPr>
            <w:tcW w:w="3555" w:type="dxa"/>
            <w:noWrap/>
          </w:tcPr>
          <w:p w:rsidR="008035BF" w:rsidRPr="00290660" w:rsidRDefault="008035BF" w:rsidP="00F316F5">
            <w:pPr>
              <w:rPr>
                <w:rFonts w:ascii="Arial" w:hAnsi="Arial" w:cs="Arial"/>
              </w:rPr>
            </w:pPr>
            <w:r w:rsidRPr="00290660">
              <w:rPr>
                <w:rFonts w:ascii="Arial" w:hAnsi="Arial" w:cs="Arial"/>
              </w:rPr>
              <w:t>Match boxes</w:t>
            </w:r>
          </w:p>
        </w:tc>
        <w:tc>
          <w:tcPr>
            <w:tcW w:w="1260" w:type="dxa"/>
            <w:noWrap/>
          </w:tcPr>
          <w:p w:rsidR="008035BF" w:rsidRPr="00290660" w:rsidRDefault="006A2205" w:rsidP="00F316F5">
            <w:pPr>
              <w:jc w:val="center"/>
              <w:rPr>
                <w:rFonts w:ascii="Arial" w:hAnsi="Arial" w:cs="Arial"/>
              </w:rPr>
            </w:pPr>
            <w:r>
              <w:rPr>
                <w:rFonts w:ascii="Arial" w:hAnsi="Arial" w:cs="Arial"/>
              </w:rPr>
              <w:t>2</w:t>
            </w:r>
            <w:r w:rsidR="008035BF" w:rsidRPr="00290660">
              <w:rPr>
                <w:rFonts w:ascii="Arial" w:hAnsi="Arial" w:cs="Arial"/>
              </w:rPr>
              <w:t xml:space="preserve"> Dozen.</w:t>
            </w:r>
          </w:p>
        </w:tc>
        <w:tc>
          <w:tcPr>
            <w:tcW w:w="1231" w:type="dxa"/>
          </w:tcPr>
          <w:p w:rsidR="008035BF" w:rsidRPr="00FD1D9D" w:rsidRDefault="008035BF" w:rsidP="00F316F5">
            <w:pPr>
              <w:jc w:val="center"/>
              <w:rPr>
                <w:rFonts w:ascii="Arial" w:hAnsi="Arial" w:cs="Arial"/>
              </w:rPr>
            </w:pPr>
            <w:r>
              <w:rPr>
                <w:rFonts w:ascii="Arial" w:hAnsi="Arial" w:cs="Arial"/>
              </w:rPr>
              <w:t>-</w:t>
            </w:r>
          </w:p>
        </w:tc>
        <w:tc>
          <w:tcPr>
            <w:tcW w:w="1019" w:type="dxa"/>
          </w:tcPr>
          <w:p w:rsidR="008035BF" w:rsidRDefault="006A2205" w:rsidP="004849D5">
            <w:pPr>
              <w:jc w:val="center"/>
              <w:rPr>
                <w:rFonts w:ascii="Arial" w:hAnsi="Arial" w:cs="Arial"/>
              </w:rPr>
            </w:pPr>
            <w:r>
              <w:rPr>
                <w:rFonts w:ascii="Arial" w:hAnsi="Arial" w:cs="Arial"/>
              </w:rPr>
              <w:t>2</w:t>
            </w:r>
          </w:p>
        </w:tc>
        <w:tc>
          <w:tcPr>
            <w:tcW w:w="1124" w:type="dxa"/>
          </w:tcPr>
          <w:p w:rsidR="008035BF" w:rsidRDefault="004849D5" w:rsidP="004849D5">
            <w:pPr>
              <w:jc w:val="center"/>
              <w:rPr>
                <w:rFonts w:ascii="Arial" w:hAnsi="Arial" w:cs="Arial"/>
              </w:rPr>
            </w:pPr>
            <w:r>
              <w:rPr>
                <w:rFonts w:ascii="Arial" w:hAnsi="Arial" w:cs="Arial"/>
              </w:rPr>
              <w:t>-</w:t>
            </w:r>
          </w:p>
        </w:tc>
      </w:tr>
      <w:tr w:rsidR="006A2205" w:rsidRPr="00290660" w:rsidTr="006A2205">
        <w:trPr>
          <w:trHeight w:val="360"/>
        </w:trPr>
        <w:tc>
          <w:tcPr>
            <w:tcW w:w="960" w:type="dxa"/>
            <w:noWrap/>
          </w:tcPr>
          <w:p w:rsidR="006A2205" w:rsidRPr="00290660" w:rsidRDefault="006A2205" w:rsidP="006A2205">
            <w:pPr>
              <w:jc w:val="center"/>
              <w:rPr>
                <w:rFonts w:ascii="Arial" w:hAnsi="Arial" w:cs="Arial"/>
              </w:rPr>
            </w:pPr>
            <w:r>
              <w:rPr>
                <w:rFonts w:ascii="Arial" w:hAnsi="Arial" w:cs="Arial"/>
              </w:rPr>
              <w:t>22</w:t>
            </w:r>
          </w:p>
        </w:tc>
        <w:tc>
          <w:tcPr>
            <w:tcW w:w="3555" w:type="dxa"/>
            <w:noWrap/>
          </w:tcPr>
          <w:p w:rsidR="006A2205" w:rsidRPr="00290660" w:rsidRDefault="006A2205" w:rsidP="006A2205">
            <w:pPr>
              <w:rPr>
                <w:rFonts w:ascii="Arial" w:hAnsi="Arial" w:cs="Arial"/>
              </w:rPr>
            </w:pPr>
            <w:r>
              <w:rPr>
                <w:rFonts w:ascii="Arial" w:hAnsi="Arial" w:cs="Arial"/>
              </w:rPr>
              <w:t>Plastic Chairs</w:t>
            </w:r>
          </w:p>
        </w:tc>
        <w:tc>
          <w:tcPr>
            <w:tcW w:w="1260" w:type="dxa"/>
            <w:noWrap/>
          </w:tcPr>
          <w:p w:rsidR="006A2205" w:rsidRDefault="006A2205" w:rsidP="006A2205">
            <w:pPr>
              <w:jc w:val="center"/>
              <w:rPr>
                <w:rFonts w:ascii="Arial" w:hAnsi="Arial" w:cs="Arial"/>
              </w:rPr>
            </w:pPr>
            <w:r>
              <w:rPr>
                <w:rFonts w:ascii="Arial" w:hAnsi="Arial" w:cs="Arial"/>
              </w:rPr>
              <w:t>6 No.</w:t>
            </w:r>
          </w:p>
        </w:tc>
        <w:tc>
          <w:tcPr>
            <w:tcW w:w="1231" w:type="dxa"/>
          </w:tcPr>
          <w:p w:rsidR="006A2205" w:rsidRDefault="006A2205" w:rsidP="006A2205">
            <w:pPr>
              <w:jc w:val="center"/>
              <w:rPr>
                <w:rFonts w:ascii="Arial" w:hAnsi="Arial" w:cs="Arial"/>
              </w:rPr>
            </w:pPr>
            <w:r>
              <w:rPr>
                <w:rFonts w:ascii="Arial" w:hAnsi="Arial" w:cs="Arial"/>
              </w:rPr>
              <w:t>-</w:t>
            </w:r>
          </w:p>
        </w:tc>
        <w:tc>
          <w:tcPr>
            <w:tcW w:w="1019" w:type="dxa"/>
          </w:tcPr>
          <w:p w:rsidR="006A2205" w:rsidRDefault="006A2205" w:rsidP="006A2205">
            <w:pPr>
              <w:jc w:val="center"/>
              <w:rPr>
                <w:rFonts w:ascii="Arial" w:hAnsi="Arial" w:cs="Arial"/>
              </w:rPr>
            </w:pPr>
            <w:r>
              <w:rPr>
                <w:rFonts w:ascii="Arial" w:hAnsi="Arial" w:cs="Arial"/>
              </w:rPr>
              <w:t>6</w:t>
            </w:r>
          </w:p>
        </w:tc>
        <w:tc>
          <w:tcPr>
            <w:tcW w:w="1124" w:type="dxa"/>
          </w:tcPr>
          <w:p w:rsidR="006A2205" w:rsidRDefault="006A2205" w:rsidP="006A2205">
            <w:pPr>
              <w:jc w:val="center"/>
              <w:rPr>
                <w:rFonts w:ascii="Arial" w:hAnsi="Arial" w:cs="Arial"/>
              </w:rPr>
            </w:pPr>
            <w:r>
              <w:rPr>
                <w:rFonts w:ascii="Arial" w:hAnsi="Arial" w:cs="Arial"/>
              </w:rPr>
              <w:t>-</w:t>
            </w:r>
          </w:p>
        </w:tc>
      </w:tr>
      <w:tr w:rsidR="006A2205" w:rsidRPr="00290660" w:rsidTr="006A2205">
        <w:trPr>
          <w:trHeight w:val="360"/>
        </w:trPr>
        <w:tc>
          <w:tcPr>
            <w:tcW w:w="960" w:type="dxa"/>
            <w:noWrap/>
          </w:tcPr>
          <w:p w:rsidR="006A2205" w:rsidRDefault="006A2205" w:rsidP="006A2205">
            <w:pPr>
              <w:jc w:val="center"/>
              <w:rPr>
                <w:rFonts w:ascii="Arial" w:hAnsi="Arial" w:cs="Arial"/>
              </w:rPr>
            </w:pPr>
            <w:r>
              <w:rPr>
                <w:rFonts w:ascii="Arial" w:hAnsi="Arial" w:cs="Arial"/>
              </w:rPr>
              <w:t>23</w:t>
            </w:r>
          </w:p>
        </w:tc>
        <w:tc>
          <w:tcPr>
            <w:tcW w:w="3555" w:type="dxa"/>
            <w:noWrap/>
          </w:tcPr>
          <w:p w:rsidR="006A2205" w:rsidRDefault="006A2205" w:rsidP="006A2205">
            <w:pPr>
              <w:rPr>
                <w:rFonts w:ascii="Arial" w:hAnsi="Arial" w:cs="Arial"/>
              </w:rPr>
            </w:pPr>
            <w:r>
              <w:rPr>
                <w:rFonts w:ascii="Arial" w:hAnsi="Arial" w:cs="Arial"/>
              </w:rPr>
              <w:t>Steel wire rope ½”</w:t>
            </w:r>
          </w:p>
        </w:tc>
        <w:tc>
          <w:tcPr>
            <w:tcW w:w="1260" w:type="dxa"/>
            <w:noWrap/>
          </w:tcPr>
          <w:p w:rsidR="006A2205" w:rsidRDefault="006A2205" w:rsidP="006A2205">
            <w:pPr>
              <w:jc w:val="center"/>
              <w:rPr>
                <w:rFonts w:ascii="Arial" w:hAnsi="Arial" w:cs="Arial"/>
              </w:rPr>
            </w:pPr>
            <w:r>
              <w:rPr>
                <w:rFonts w:ascii="Arial" w:hAnsi="Arial" w:cs="Arial"/>
              </w:rPr>
              <w:t>200 feet</w:t>
            </w:r>
          </w:p>
        </w:tc>
        <w:tc>
          <w:tcPr>
            <w:tcW w:w="1231" w:type="dxa"/>
          </w:tcPr>
          <w:p w:rsidR="006A2205" w:rsidRDefault="006A2205" w:rsidP="006A2205">
            <w:pPr>
              <w:jc w:val="center"/>
              <w:rPr>
                <w:rFonts w:ascii="Arial" w:hAnsi="Arial" w:cs="Arial"/>
              </w:rPr>
            </w:pPr>
            <w:r>
              <w:rPr>
                <w:rFonts w:ascii="Arial" w:hAnsi="Arial" w:cs="Arial"/>
              </w:rPr>
              <w:t>-</w:t>
            </w:r>
          </w:p>
        </w:tc>
        <w:tc>
          <w:tcPr>
            <w:tcW w:w="1019" w:type="dxa"/>
          </w:tcPr>
          <w:p w:rsidR="006A2205" w:rsidRDefault="006A2205" w:rsidP="006A2205">
            <w:pPr>
              <w:jc w:val="center"/>
              <w:rPr>
                <w:rFonts w:ascii="Arial" w:hAnsi="Arial" w:cs="Arial"/>
              </w:rPr>
            </w:pPr>
            <w:r>
              <w:rPr>
                <w:rFonts w:ascii="Arial" w:hAnsi="Arial" w:cs="Arial"/>
              </w:rPr>
              <w:t>200</w:t>
            </w:r>
          </w:p>
        </w:tc>
        <w:tc>
          <w:tcPr>
            <w:tcW w:w="1124" w:type="dxa"/>
          </w:tcPr>
          <w:p w:rsidR="006A2205" w:rsidRDefault="006A2205" w:rsidP="006A2205">
            <w:pPr>
              <w:jc w:val="center"/>
              <w:rPr>
                <w:rFonts w:ascii="Arial" w:hAnsi="Arial" w:cs="Arial"/>
              </w:rPr>
            </w:pPr>
            <w:r>
              <w:rPr>
                <w:rFonts w:ascii="Arial" w:hAnsi="Arial" w:cs="Arial"/>
              </w:rPr>
              <w:t>-</w:t>
            </w:r>
          </w:p>
        </w:tc>
      </w:tr>
      <w:tr w:rsidR="006A2205" w:rsidRPr="00290660" w:rsidTr="006A2205">
        <w:trPr>
          <w:trHeight w:val="360"/>
        </w:trPr>
        <w:tc>
          <w:tcPr>
            <w:tcW w:w="960" w:type="dxa"/>
            <w:noWrap/>
          </w:tcPr>
          <w:p w:rsidR="006A2205" w:rsidRDefault="006A2205" w:rsidP="006A2205">
            <w:pPr>
              <w:jc w:val="center"/>
              <w:rPr>
                <w:rFonts w:ascii="Arial" w:hAnsi="Arial" w:cs="Arial"/>
              </w:rPr>
            </w:pPr>
            <w:r>
              <w:rPr>
                <w:rFonts w:ascii="Arial" w:hAnsi="Arial" w:cs="Arial"/>
              </w:rPr>
              <w:t>24</w:t>
            </w:r>
          </w:p>
        </w:tc>
        <w:tc>
          <w:tcPr>
            <w:tcW w:w="3555" w:type="dxa"/>
            <w:noWrap/>
          </w:tcPr>
          <w:p w:rsidR="006A2205" w:rsidRDefault="006A2205" w:rsidP="006A2205">
            <w:pPr>
              <w:rPr>
                <w:rFonts w:ascii="Arial" w:hAnsi="Arial" w:cs="Arial"/>
              </w:rPr>
            </w:pPr>
            <w:r>
              <w:rPr>
                <w:rFonts w:ascii="Arial" w:hAnsi="Arial" w:cs="Arial"/>
              </w:rPr>
              <w:t>Clump</w:t>
            </w:r>
          </w:p>
        </w:tc>
        <w:tc>
          <w:tcPr>
            <w:tcW w:w="1260" w:type="dxa"/>
            <w:noWrap/>
          </w:tcPr>
          <w:p w:rsidR="006A2205" w:rsidRDefault="006A2205" w:rsidP="006A2205">
            <w:pPr>
              <w:jc w:val="center"/>
              <w:rPr>
                <w:rFonts w:ascii="Arial" w:hAnsi="Arial" w:cs="Arial"/>
              </w:rPr>
            </w:pPr>
            <w:r>
              <w:rPr>
                <w:rFonts w:ascii="Arial" w:hAnsi="Arial" w:cs="Arial"/>
              </w:rPr>
              <w:t>50 No.</w:t>
            </w:r>
          </w:p>
        </w:tc>
        <w:tc>
          <w:tcPr>
            <w:tcW w:w="1231" w:type="dxa"/>
          </w:tcPr>
          <w:p w:rsidR="006A2205" w:rsidRDefault="006A2205" w:rsidP="006A2205">
            <w:pPr>
              <w:jc w:val="center"/>
              <w:rPr>
                <w:rFonts w:ascii="Arial" w:hAnsi="Arial" w:cs="Arial"/>
              </w:rPr>
            </w:pPr>
            <w:r>
              <w:rPr>
                <w:rFonts w:ascii="Arial" w:hAnsi="Arial" w:cs="Arial"/>
              </w:rPr>
              <w:t>-</w:t>
            </w:r>
          </w:p>
        </w:tc>
        <w:tc>
          <w:tcPr>
            <w:tcW w:w="1019" w:type="dxa"/>
          </w:tcPr>
          <w:p w:rsidR="006A2205" w:rsidRDefault="006A2205" w:rsidP="006A2205">
            <w:pPr>
              <w:jc w:val="center"/>
              <w:rPr>
                <w:rFonts w:ascii="Arial" w:hAnsi="Arial" w:cs="Arial"/>
              </w:rPr>
            </w:pPr>
            <w:r>
              <w:rPr>
                <w:rFonts w:ascii="Arial" w:hAnsi="Arial" w:cs="Arial"/>
              </w:rPr>
              <w:t>50</w:t>
            </w:r>
          </w:p>
        </w:tc>
        <w:tc>
          <w:tcPr>
            <w:tcW w:w="1124" w:type="dxa"/>
          </w:tcPr>
          <w:p w:rsidR="006A2205" w:rsidRDefault="006A2205" w:rsidP="006A2205">
            <w:pPr>
              <w:jc w:val="center"/>
              <w:rPr>
                <w:rFonts w:ascii="Arial" w:hAnsi="Arial" w:cs="Arial"/>
              </w:rPr>
            </w:pPr>
            <w:r>
              <w:rPr>
                <w:rFonts w:ascii="Arial" w:hAnsi="Arial" w:cs="Arial"/>
              </w:rPr>
              <w:t>-</w:t>
            </w:r>
          </w:p>
        </w:tc>
      </w:tr>
      <w:tr w:rsidR="006A2205" w:rsidRPr="00290660" w:rsidTr="006A2205">
        <w:trPr>
          <w:trHeight w:val="360"/>
        </w:trPr>
        <w:tc>
          <w:tcPr>
            <w:tcW w:w="960" w:type="dxa"/>
            <w:noWrap/>
          </w:tcPr>
          <w:p w:rsidR="006A2205" w:rsidRDefault="006A2205" w:rsidP="006A2205">
            <w:pPr>
              <w:jc w:val="center"/>
              <w:rPr>
                <w:rFonts w:ascii="Arial" w:hAnsi="Arial" w:cs="Arial"/>
              </w:rPr>
            </w:pPr>
            <w:r>
              <w:rPr>
                <w:rFonts w:ascii="Arial" w:hAnsi="Arial" w:cs="Arial"/>
              </w:rPr>
              <w:t>25</w:t>
            </w:r>
          </w:p>
        </w:tc>
        <w:tc>
          <w:tcPr>
            <w:tcW w:w="3555" w:type="dxa"/>
            <w:noWrap/>
          </w:tcPr>
          <w:p w:rsidR="006A2205" w:rsidRDefault="006A2205" w:rsidP="006A2205">
            <w:pPr>
              <w:rPr>
                <w:rFonts w:ascii="Arial" w:hAnsi="Arial" w:cs="Arial"/>
              </w:rPr>
            </w:pPr>
            <w:r>
              <w:rPr>
                <w:rFonts w:ascii="Arial" w:hAnsi="Arial" w:cs="Arial"/>
              </w:rPr>
              <w:t>Wooden Saw</w:t>
            </w:r>
          </w:p>
        </w:tc>
        <w:tc>
          <w:tcPr>
            <w:tcW w:w="1260" w:type="dxa"/>
            <w:noWrap/>
          </w:tcPr>
          <w:p w:rsidR="006A2205" w:rsidRDefault="006A2205" w:rsidP="006A2205">
            <w:pPr>
              <w:jc w:val="center"/>
              <w:rPr>
                <w:rFonts w:ascii="Arial" w:hAnsi="Arial" w:cs="Arial"/>
              </w:rPr>
            </w:pPr>
            <w:r>
              <w:rPr>
                <w:rFonts w:ascii="Arial" w:hAnsi="Arial" w:cs="Arial"/>
              </w:rPr>
              <w:t>2 No.</w:t>
            </w:r>
          </w:p>
        </w:tc>
        <w:tc>
          <w:tcPr>
            <w:tcW w:w="1231" w:type="dxa"/>
          </w:tcPr>
          <w:p w:rsidR="006A2205" w:rsidRDefault="006A2205" w:rsidP="006A2205">
            <w:pPr>
              <w:jc w:val="center"/>
              <w:rPr>
                <w:rFonts w:ascii="Arial" w:hAnsi="Arial" w:cs="Arial"/>
              </w:rPr>
            </w:pPr>
            <w:r>
              <w:rPr>
                <w:rFonts w:ascii="Arial" w:hAnsi="Arial" w:cs="Arial"/>
              </w:rPr>
              <w:t>-</w:t>
            </w:r>
          </w:p>
        </w:tc>
        <w:tc>
          <w:tcPr>
            <w:tcW w:w="1019" w:type="dxa"/>
          </w:tcPr>
          <w:p w:rsidR="006A2205" w:rsidRDefault="006A2205" w:rsidP="006A2205">
            <w:pPr>
              <w:jc w:val="center"/>
              <w:rPr>
                <w:rFonts w:ascii="Arial" w:hAnsi="Arial" w:cs="Arial"/>
              </w:rPr>
            </w:pPr>
            <w:r>
              <w:rPr>
                <w:rFonts w:ascii="Arial" w:hAnsi="Arial" w:cs="Arial"/>
              </w:rPr>
              <w:t>2</w:t>
            </w:r>
          </w:p>
        </w:tc>
        <w:tc>
          <w:tcPr>
            <w:tcW w:w="1124" w:type="dxa"/>
          </w:tcPr>
          <w:p w:rsidR="006A2205" w:rsidRDefault="006A2205" w:rsidP="006A2205">
            <w:pPr>
              <w:jc w:val="center"/>
              <w:rPr>
                <w:rFonts w:ascii="Arial" w:hAnsi="Arial" w:cs="Arial"/>
              </w:rPr>
            </w:pPr>
            <w:r>
              <w:rPr>
                <w:rFonts w:ascii="Arial" w:hAnsi="Arial" w:cs="Arial"/>
              </w:rPr>
              <w:t>-</w:t>
            </w:r>
          </w:p>
        </w:tc>
      </w:tr>
    </w:tbl>
    <w:p w:rsidR="00305467" w:rsidRPr="00FE4887" w:rsidRDefault="00305467" w:rsidP="00F543CC">
      <w:pPr>
        <w:spacing w:before="240" w:line="276" w:lineRule="auto"/>
        <w:ind w:left="720" w:hanging="720"/>
        <w:jc w:val="both"/>
        <w:rPr>
          <w:rFonts w:ascii="Arial" w:hAnsi="Arial" w:cs="Arial"/>
          <w:b/>
        </w:rPr>
      </w:pPr>
      <w:r w:rsidRPr="00FE4887">
        <w:rPr>
          <w:rFonts w:ascii="Arial" w:hAnsi="Arial" w:cs="Arial"/>
          <w:b/>
        </w:rPr>
        <w:t>13.4</w:t>
      </w:r>
      <w:r w:rsidRPr="00FE4887">
        <w:rPr>
          <w:rFonts w:ascii="Arial" w:hAnsi="Arial" w:cs="Arial"/>
          <w:b/>
        </w:rPr>
        <w:tab/>
      </w:r>
      <w:r w:rsidRPr="003D3ACD">
        <w:rPr>
          <w:rFonts w:ascii="Arial" w:hAnsi="Arial" w:cs="Arial"/>
          <w:b/>
        </w:rPr>
        <w:t>Detail of other infrastructure like Electric, Sui Gas, Telephone installations, Road network, other Buildings, Canals and Drainage network.</w:t>
      </w:r>
    </w:p>
    <w:p w:rsidR="00305467" w:rsidRDefault="00674530" w:rsidP="00305467">
      <w:pPr>
        <w:rPr>
          <w:rFonts w:ascii="Arial" w:hAnsi="Arial" w:cs="Arial"/>
          <w:sz w:val="26"/>
          <w:szCs w:val="26"/>
        </w:rPr>
      </w:pPr>
      <w:r>
        <w:rPr>
          <w:rFonts w:ascii="Arial" w:hAnsi="Arial" w:cs="Arial"/>
          <w:sz w:val="26"/>
          <w:szCs w:val="26"/>
        </w:rPr>
        <w:tab/>
      </w:r>
      <w:r w:rsidR="00BE01EC" w:rsidRPr="00BE01EC">
        <w:rPr>
          <w:rFonts w:ascii="Arial" w:hAnsi="Arial" w:cs="Arial"/>
          <w:sz w:val="26"/>
          <w:szCs w:val="26"/>
        </w:rPr>
        <w:t>Nil</w:t>
      </w:r>
      <w:r w:rsidR="00F027D0">
        <w:rPr>
          <w:rFonts w:ascii="Arial" w:hAnsi="Arial" w:cs="Arial"/>
          <w:sz w:val="26"/>
          <w:szCs w:val="26"/>
        </w:rPr>
        <w:t xml:space="preserve"> on J-Head spur.</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88741A" w:rsidTr="006A2205">
        <w:tc>
          <w:tcPr>
            <w:tcW w:w="4410" w:type="dxa"/>
          </w:tcPr>
          <w:p w:rsidR="0088741A" w:rsidRDefault="0088741A" w:rsidP="00A833E3">
            <w:pPr>
              <w:spacing w:line="360" w:lineRule="auto"/>
              <w:jc w:val="both"/>
              <w:rPr>
                <w:rFonts w:ascii="Arial" w:hAnsi="Arial" w:cs="Arial"/>
              </w:rPr>
            </w:pPr>
          </w:p>
        </w:tc>
        <w:tc>
          <w:tcPr>
            <w:tcW w:w="4472" w:type="dxa"/>
          </w:tcPr>
          <w:p w:rsidR="0088741A" w:rsidRPr="0066716B" w:rsidRDefault="0088741A" w:rsidP="00A833E3">
            <w:pPr>
              <w:jc w:val="center"/>
              <w:rPr>
                <w:rFonts w:ascii="Arial" w:hAnsi="Arial" w:cs="Arial"/>
              </w:rPr>
            </w:pPr>
            <w:r>
              <w:rPr>
                <w:rFonts w:ascii="Arial" w:hAnsi="Arial" w:cs="Arial"/>
              </w:rPr>
              <w:t>Executive Engineer</w:t>
            </w:r>
          </w:p>
          <w:p w:rsidR="0088741A" w:rsidRPr="0066716B" w:rsidRDefault="0088741A" w:rsidP="00A833E3">
            <w:pPr>
              <w:jc w:val="center"/>
              <w:rPr>
                <w:rFonts w:ascii="Arial" w:hAnsi="Arial" w:cs="Arial"/>
              </w:rPr>
            </w:pPr>
            <w:r>
              <w:rPr>
                <w:rFonts w:ascii="Arial" w:hAnsi="Arial" w:cs="Arial"/>
              </w:rPr>
              <w:t>Qadirabad Balloki Link Canal Division</w:t>
            </w:r>
          </w:p>
          <w:p w:rsidR="0088741A" w:rsidRDefault="0088741A" w:rsidP="00A833E3">
            <w:pPr>
              <w:jc w:val="center"/>
              <w:rPr>
                <w:rFonts w:ascii="Arial" w:hAnsi="Arial" w:cs="Arial"/>
              </w:rPr>
            </w:pPr>
            <w:r>
              <w:rPr>
                <w:rFonts w:ascii="Arial" w:hAnsi="Arial" w:cs="Arial"/>
              </w:rPr>
              <w:t>Farooqabad</w:t>
            </w:r>
          </w:p>
        </w:tc>
      </w:tr>
    </w:tbl>
    <w:p w:rsidR="0059716F" w:rsidRDefault="0059716F">
      <w:pPr>
        <w:spacing w:after="200" w:line="276" w:lineRule="auto"/>
        <w:rPr>
          <w:rFonts w:ascii="Arial" w:hAnsi="Arial" w:cs="Arial"/>
          <w:b/>
          <w:bCs/>
          <w:sz w:val="28"/>
          <w:szCs w:val="26"/>
        </w:rPr>
      </w:pPr>
      <w:r>
        <w:rPr>
          <w:rFonts w:ascii="Arial" w:hAnsi="Arial" w:cs="Arial"/>
          <w:b/>
          <w:bCs/>
          <w:sz w:val="28"/>
          <w:szCs w:val="26"/>
        </w:rPr>
        <w:br w:type="page"/>
      </w:r>
    </w:p>
    <w:p w:rsidR="00305467" w:rsidRPr="00F10955" w:rsidRDefault="00305467" w:rsidP="00EF7992">
      <w:pPr>
        <w:jc w:val="center"/>
        <w:rPr>
          <w:rFonts w:ascii="Arial" w:hAnsi="Arial" w:cs="Arial"/>
          <w:b/>
          <w:bCs/>
          <w:sz w:val="28"/>
          <w:szCs w:val="26"/>
        </w:rPr>
      </w:pPr>
      <w:r w:rsidRPr="00EF7992">
        <w:rPr>
          <w:rFonts w:ascii="Arial" w:hAnsi="Arial" w:cs="Arial"/>
          <w:b/>
          <w:bCs/>
          <w:szCs w:val="26"/>
        </w:rPr>
        <w:lastRenderedPageBreak/>
        <w:t>CHAPTER-14</w:t>
      </w:r>
    </w:p>
    <w:p w:rsidR="00305467" w:rsidRPr="00F10955" w:rsidRDefault="00305467" w:rsidP="00305467">
      <w:pPr>
        <w:jc w:val="center"/>
        <w:rPr>
          <w:rFonts w:ascii="Arial" w:hAnsi="Arial" w:cs="Arial"/>
          <w:b/>
          <w:bCs/>
          <w:sz w:val="26"/>
          <w:szCs w:val="26"/>
        </w:rPr>
      </w:pPr>
    </w:p>
    <w:p w:rsidR="00305467" w:rsidRPr="00EF7992" w:rsidRDefault="00305467" w:rsidP="00EF7992">
      <w:pPr>
        <w:pStyle w:val="ListParagraph"/>
        <w:numPr>
          <w:ilvl w:val="1"/>
          <w:numId w:val="20"/>
        </w:numPr>
        <w:spacing w:line="480" w:lineRule="auto"/>
        <w:ind w:left="990" w:hanging="990"/>
        <w:jc w:val="both"/>
        <w:rPr>
          <w:rFonts w:ascii="Arial" w:hAnsi="Arial" w:cs="Arial"/>
          <w:b/>
          <w:bCs/>
          <w:sz w:val="24"/>
          <w:szCs w:val="26"/>
        </w:rPr>
      </w:pPr>
      <w:r w:rsidRPr="00EF7992">
        <w:rPr>
          <w:rFonts w:ascii="Arial" w:hAnsi="Arial" w:cs="Arial"/>
          <w:b/>
          <w:bCs/>
          <w:sz w:val="24"/>
          <w:szCs w:val="26"/>
        </w:rPr>
        <w:t>RESHUFFLING / REC</w:t>
      </w:r>
      <w:r w:rsidR="00EF7992" w:rsidRPr="00EF7992">
        <w:rPr>
          <w:rFonts w:ascii="Arial" w:hAnsi="Arial" w:cs="Arial"/>
          <w:b/>
          <w:bCs/>
          <w:sz w:val="24"/>
          <w:szCs w:val="26"/>
        </w:rPr>
        <w:t>OUPING PLAN OF RESERVE STOCK OF STONE DEPARTMENTALLY</w:t>
      </w:r>
    </w:p>
    <w:p w:rsidR="00305467" w:rsidRPr="00F10955" w:rsidRDefault="00674530" w:rsidP="00674530">
      <w:pPr>
        <w:spacing w:line="480" w:lineRule="auto"/>
        <w:jc w:val="both"/>
        <w:rPr>
          <w:rFonts w:ascii="Arial" w:hAnsi="Arial" w:cs="Arial"/>
          <w:sz w:val="26"/>
          <w:szCs w:val="26"/>
        </w:rPr>
      </w:pPr>
      <w:r>
        <w:rPr>
          <w:rFonts w:ascii="Arial" w:hAnsi="Arial" w:cs="Arial"/>
          <w:sz w:val="26"/>
          <w:szCs w:val="26"/>
        </w:rPr>
        <w:tab/>
      </w:r>
      <w:r>
        <w:rPr>
          <w:rFonts w:ascii="Arial" w:hAnsi="Arial" w:cs="Arial"/>
          <w:sz w:val="26"/>
          <w:szCs w:val="26"/>
        </w:rPr>
        <w:tab/>
      </w:r>
      <w:r w:rsidR="00305467">
        <w:rPr>
          <w:rFonts w:ascii="Arial" w:hAnsi="Arial" w:cs="Arial"/>
          <w:sz w:val="26"/>
          <w:szCs w:val="26"/>
        </w:rPr>
        <w:t>Reshuffl</w:t>
      </w:r>
      <w:r w:rsidR="00305467" w:rsidRPr="00F10955">
        <w:rPr>
          <w:rFonts w:ascii="Arial" w:hAnsi="Arial" w:cs="Arial"/>
          <w:sz w:val="26"/>
          <w:szCs w:val="26"/>
        </w:rPr>
        <w:t>ing of stone will be done through government contractor. Whereas the recouping o</w:t>
      </w:r>
      <w:r w:rsidR="00305467">
        <w:rPr>
          <w:rFonts w:ascii="Arial" w:hAnsi="Arial" w:cs="Arial"/>
          <w:sz w:val="26"/>
          <w:szCs w:val="26"/>
        </w:rPr>
        <w:t>f</w:t>
      </w:r>
      <w:r w:rsidR="00305467" w:rsidRPr="00F10955">
        <w:rPr>
          <w:rFonts w:ascii="Arial" w:hAnsi="Arial" w:cs="Arial"/>
          <w:sz w:val="26"/>
          <w:szCs w:val="26"/>
        </w:rPr>
        <w:t xml:space="preserve"> reserve stock of stone</w:t>
      </w:r>
      <w:r w:rsidR="004849D5">
        <w:rPr>
          <w:rFonts w:ascii="Arial" w:hAnsi="Arial" w:cs="Arial"/>
          <w:sz w:val="26"/>
          <w:szCs w:val="26"/>
        </w:rPr>
        <w:t xml:space="preserve"> </w:t>
      </w:r>
      <w:r w:rsidR="00305467" w:rsidRPr="00F10955">
        <w:rPr>
          <w:rFonts w:ascii="Arial" w:hAnsi="Arial" w:cs="Arial"/>
          <w:sz w:val="26"/>
          <w:szCs w:val="26"/>
        </w:rPr>
        <w:t>will</w:t>
      </w:r>
      <w:r w:rsidR="006C71FA">
        <w:rPr>
          <w:rFonts w:ascii="Arial" w:hAnsi="Arial" w:cs="Arial"/>
          <w:sz w:val="26"/>
          <w:szCs w:val="26"/>
        </w:rPr>
        <w:t xml:space="preserve"> be done </w:t>
      </w:r>
      <w:r>
        <w:rPr>
          <w:rFonts w:ascii="Arial" w:hAnsi="Arial" w:cs="Arial"/>
          <w:sz w:val="26"/>
          <w:szCs w:val="26"/>
        </w:rPr>
        <w:t>at suitable time</w:t>
      </w:r>
      <w:r w:rsidR="00305467">
        <w:rPr>
          <w:rFonts w:ascii="Arial" w:hAnsi="Arial" w:cs="Arial"/>
          <w:sz w:val="26"/>
          <w:szCs w:val="26"/>
        </w:rPr>
        <w:t>.</w:t>
      </w:r>
    </w:p>
    <w:tbl>
      <w:tblPr>
        <w:tblW w:w="10029" w:type="dxa"/>
        <w:tblInd w:w="-176" w:type="dxa"/>
        <w:tblLook w:val="04A0" w:firstRow="1" w:lastRow="0" w:firstColumn="1" w:lastColumn="0" w:noHBand="0" w:noVBand="1"/>
      </w:tblPr>
      <w:tblGrid>
        <w:gridCol w:w="597"/>
        <w:gridCol w:w="1628"/>
        <w:gridCol w:w="1170"/>
        <w:gridCol w:w="1280"/>
        <w:gridCol w:w="1852"/>
        <w:gridCol w:w="1549"/>
        <w:gridCol w:w="1953"/>
      </w:tblGrid>
      <w:tr w:rsidR="00305467" w:rsidRPr="00F10955" w:rsidTr="00065657">
        <w:trPr>
          <w:trHeight w:val="505"/>
        </w:trPr>
        <w:tc>
          <w:tcPr>
            <w:tcW w:w="10029" w:type="dxa"/>
            <w:gridSpan w:val="7"/>
            <w:tcBorders>
              <w:top w:val="nil"/>
              <w:left w:val="nil"/>
              <w:bottom w:val="nil"/>
              <w:right w:val="nil"/>
            </w:tcBorders>
            <w:shd w:val="clear" w:color="auto" w:fill="auto"/>
            <w:noWrap/>
            <w:vAlign w:val="bottom"/>
            <w:hideMark/>
          </w:tcPr>
          <w:p w:rsidR="00305467" w:rsidRPr="00EF7992" w:rsidRDefault="00305467" w:rsidP="00EF7992">
            <w:pPr>
              <w:spacing w:before="240" w:line="480" w:lineRule="auto"/>
              <w:ind w:left="1256" w:hanging="990"/>
              <w:jc w:val="both"/>
              <w:rPr>
                <w:rFonts w:ascii="Arial" w:hAnsi="Arial" w:cs="Arial"/>
                <w:b/>
                <w:bCs/>
                <w:sz w:val="28"/>
                <w:szCs w:val="28"/>
                <w:u w:val="single"/>
              </w:rPr>
            </w:pPr>
            <w:r w:rsidRPr="00EF7992">
              <w:rPr>
                <w:rFonts w:ascii="Arial" w:hAnsi="Arial" w:cs="Arial"/>
                <w:b/>
                <w:bCs/>
                <w:szCs w:val="26"/>
              </w:rPr>
              <w:t>14.2 Information About Inlet / Outlet Crossing along with closing Methodology</w:t>
            </w:r>
          </w:p>
        </w:tc>
      </w:tr>
      <w:tr w:rsidR="00305467" w:rsidRPr="00F10955" w:rsidTr="00065657">
        <w:trPr>
          <w:trHeight w:val="269"/>
        </w:trPr>
        <w:tc>
          <w:tcPr>
            <w:tcW w:w="597" w:type="dxa"/>
            <w:tcBorders>
              <w:top w:val="nil"/>
              <w:left w:val="nil"/>
              <w:bottom w:val="single" w:sz="8" w:space="0" w:color="auto"/>
              <w:right w:val="nil"/>
            </w:tcBorders>
            <w:shd w:val="clear" w:color="auto" w:fill="auto"/>
            <w:noWrap/>
            <w:vAlign w:val="bottom"/>
            <w:hideMark/>
          </w:tcPr>
          <w:p w:rsidR="00305467" w:rsidRPr="00F10955" w:rsidRDefault="00305467" w:rsidP="002F4C5D">
            <w:pPr>
              <w:rPr>
                <w:rFonts w:ascii="Arial" w:hAnsi="Arial" w:cs="Arial"/>
                <w:sz w:val="20"/>
                <w:szCs w:val="20"/>
              </w:rPr>
            </w:pPr>
          </w:p>
        </w:tc>
        <w:tc>
          <w:tcPr>
            <w:tcW w:w="1628"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c>
          <w:tcPr>
            <w:tcW w:w="1170"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c>
          <w:tcPr>
            <w:tcW w:w="1280"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c>
          <w:tcPr>
            <w:tcW w:w="1852"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c>
          <w:tcPr>
            <w:tcW w:w="1549"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c>
          <w:tcPr>
            <w:tcW w:w="1953" w:type="dxa"/>
            <w:tcBorders>
              <w:top w:val="nil"/>
              <w:left w:val="nil"/>
              <w:bottom w:val="single" w:sz="8" w:space="0" w:color="auto"/>
              <w:right w:val="nil"/>
            </w:tcBorders>
            <w:shd w:val="clear" w:color="auto" w:fill="auto"/>
            <w:noWrap/>
            <w:vAlign w:val="bottom"/>
            <w:hideMark/>
          </w:tcPr>
          <w:p w:rsidR="00305467" w:rsidRPr="00F10955" w:rsidRDefault="00305467" w:rsidP="002F4C5D">
            <w:pPr>
              <w:jc w:val="center"/>
              <w:rPr>
                <w:rFonts w:ascii="Arial" w:hAnsi="Arial" w:cs="Arial"/>
                <w:b/>
                <w:bCs/>
                <w:sz w:val="28"/>
                <w:szCs w:val="28"/>
              </w:rPr>
            </w:pPr>
          </w:p>
        </w:tc>
      </w:tr>
      <w:tr w:rsidR="00305467" w:rsidRPr="00F10955" w:rsidTr="00065657">
        <w:trPr>
          <w:trHeight w:val="1127"/>
        </w:trPr>
        <w:tc>
          <w:tcPr>
            <w:tcW w:w="59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Sr. No.</w:t>
            </w:r>
          </w:p>
        </w:tc>
        <w:tc>
          <w:tcPr>
            <w:tcW w:w="1628"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 xml:space="preserve">Name of Embankment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 xml:space="preserve">Location of Crossing /outlet </w:t>
            </w:r>
          </w:p>
        </w:tc>
        <w:tc>
          <w:tcPr>
            <w:tcW w:w="1280"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Discharge capacity</w:t>
            </w:r>
            <w:r w:rsidRPr="00F10955">
              <w:rPr>
                <w:rFonts w:ascii="Arial" w:hAnsi="Arial" w:cs="Arial"/>
                <w:b/>
                <w:bCs/>
                <w:sz w:val="22"/>
                <w:szCs w:val="22"/>
              </w:rPr>
              <w:br/>
              <w:t>(Cs)</w:t>
            </w:r>
          </w:p>
        </w:tc>
        <w:tc>
          <w:tcPr>
            <w:tcW w:w="1852"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 xml:space="preserve">Methodology applied for crossing during flood </w:t>
            </w:r>
          </w:p>
        </w:tc>
        <w:tc>
          <w:tcPr>
            <w:tcW w:w="1549"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Detail of crossing /outlet such B.C be the type of construction</w:t>
            </w:r>
          </w:p>
        </w:tc>
        <w:tc>
          <w:tcPr>
            <w:tcW w:w="1953" w:type="dxa"/>
            <w:tcBorders>
              <w:top w:val="single" w:sz="8" w:space="0" w:color="auto"/>
              <w:left w:val="nil"/>
              <w:bottom w:val="single" w:sz="8"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rPr>
            </w:pPr>
            <w:r w:rsidRPr="00F10955">
              <w:rPr>
                <w:rFonts w:ascii="Arial" w:hAnsi="Arial" w:cs="Arial"/>
                <w:b/>
                <w:bCs/>
                <w:sz w:val="22"/>
                <w:szCs w:val="22"/>
              </w:rPr>
              <w:t xml:space="preserve">Watching done during Flood </w:t>
            </w:r>
          </w:p>
        </w:tc>
      </w:tr>
      <w:tr w:rsidR="00065657" w:rsidRPr="00F10955" w:rsidTr="00065657">
        <w:trPr>
          <w:trHeight w:val="1127"/>
        </w:trPr>
        <w:tc>
          <w:tcPr>
            <w:tcW w:w="10029" w:type="dxa"/>
            <w:gridSpan w:val="7"/>
            <w:tcBorders>
              <w:top w:val="single" w:sz="8" w:space="0" w:color="auto"/>
              <w:left w:val="single" w:sz="8" w:space="0" w:color="auto"/>
              <w:bottom w:val="single" w:sz="4" w:space="0" w:color="auto"/>
              <w:right w:val="single" w:sz="4" w:space="0" w:color="auto"/>
            </w:tcBorders>
            <w:shd w:val="clear" w:color="auto" w:fill="auto"/>
            <w:vAlign w:val="center"/>
          </w:tcPr>
          <w:p w:rsidR="00065657" w:rsidRPr="00F10955" w:rsidRDefault="00065657" w:rsidP="002F4C5D">
            <w:pPr>
              <w:jc w:val="center"/>
              <w:rPr>
                <w:rFonts w:ascii="Arial" w:hAnsi="Arial" w:cs="Arial"/>
                <w:b/>
                <w:bCs/>
              </w:rPr>
            </w:pPr>
            <w:r w:rsidRPr="00EF7992">
              <w:rPr>
                <w:rFonts w:ascii="Arial" w:hAnsi="Arial" w:cs="Arial"/>
                <w:szCs w:val="22"/>
              </w:rPr>
              <w:t xml:space="preserve">No Inlet / Outlet Crossing </w:t>
            </w:r>
            <w:r>
              <w:rPr>
                <w:rFonts w:ascii="Arial" w:hAnsi="Arial" w:cs="Arial"/>
                <w:szCs w:val="22"/>
              </w:rPr>
              <w:t>o</w:t>
            </w:r>
            <w:r w:rsidRPr="00EF7992">
              <w:rPr>
                <w:rFonts w:ascii="Arial" w:hAnsi="Arial" w:cs="Arial"/>
                <w:szCs w:val="22"/>
              </w:rPr>
              <w:t>f J</w:t>
            </w:r>
            <w:r>
              <w:rPr>
                <w:rFonts w:ascii="Arial" w:hAnsi="Arial" w:cs="Arial"/>
                <w:szCs w:val="22"/>
              </w:rPr>
              <w:t xml:space="preserve"> – </w:t>
            </w:r>
            <w:r w:rsidRPr="00EF7992">
              <w:rPr>
                <w:rFonts w:ascii="Arial" w:hAnsi="Arial" w:cs="Arial"/>
                <w:szCs w:val="22"/>
              </w:rPr>
              <w:t>H</w:t>
            </w:r>
            <w:r>
              <w:rPr>
                <w:rFonts w:ascii="Arial" w:hAnsi="Arial" w:cs="Arial"/>
                <w:szCs w:val="22"/>
              </w:rPr>
              <w:t>ead Spur.</w:t>
            </w:r>
          </w:p>
        </w:tc>
      </w:tr>
    </w:tbl>
    <w:p w:rsidR="00305467" w:rsidRPr="00F10955" w:rsidRDefault="00305467" w:rsidP="00305467">
      <w:pPr>
        <w:spacing w:line="480" w:lineRule="auto"/>
        <w:rPr>
          <w:rFonts w:ascii="Arial" w:hAnsi="Arial" w:cs="Arial"/>
          <w:sz w:val="26"/>
          <w:szCs w:val="26"/>
        </w:rPr>
      </w:pPr>
    </w:p>
    <w:tbl>
      <w:tblPr>
        <w:tblW w:w="10980" w:type="dxa"/>
        <w:tblInd w:w="-972" w:type="dxa"/>
        <w:tblLayout w:type="fixed"/>
        <w:tblLook w:val="04A0" w:firstRow="1" w:lastRow="0" w:firstColumn="1" w:lastColumn="0" w:noHBand="0" w:noVBand="1"/>
      </w:tblPr>
      <w:tblGrid>
        <w:gridCol w:w="540"/>
        <w:gridCol w:w="990"/>
        <w:gridCol w:w="810"/>
        <w:gridCol w:w="956"/>
        <w:gridCol w:w="124"/>
        <w:gridCol w:w="720"/>
        <w:gridCol w:w="122"/>
        <w:gridCol w:w="778"/>
        <w:gridCol w:w="990"/>
        <w:gridCol w:w="720"/>
        <w:gridCol w:w="900"/>
        <w:gridCol w:w="810"/>
        <w:gridCol w:w="900"/>
        <w:gridCol w:w="810"/>
        <w:gridCol w:w="810"/>
      </w:tblGrid>
      <w:tr w:rsidR="00305467" w:rsidRPr="00F10955" w:rsidTr="000A38D0">
        <w:trPr>
          <w:trHeight w:val="392"/>
        </w:trPr>
        <w:tc>
          <w:tcPr>
            <w:tcW w:w="10980" w:type="dxa"/>
            <w:gridSpan w:val="15"/>
            <w:tcBorders>
              <w:top w:val="nil"/>
              <w:left w:val="nil"/>
              <w:bottom w:val="nil"/>
              <w:right w:val="nil"/>
            </w:tcBorders>
            <w:shd w:val="clear" w:color="auto" w:fill="auto"/>
            <w:vAlign w:val="center"/>
            <w:hideMark/>
          </w:tcPr>
          <w:p w:rsidR="00305467" w:rsidRPr="00EF7992" w:rsidRDefault="00305467" w:rsidP="002153FE">
            <w:pPr>
              <w:spacing w:before="240"/>
              <w:ind w:left="2068" w:hanging="720"/>
              <w:rPr>
                <w:rFonts w:ascii="Arial" w:hAnsi="Arial" w:cs="Arial"/>
                <w:b/>
                <w:bCs/>
                <w:color w:val="000000"/>
              </w:rPr>
            </w:pPr>
            <w:r w:rsidRPr="00EF7992">
              <w:rPr>
                <w:rFonts w:ascii="Arial" w:hAnsi="Arial" w:cs="Arial"/>
                <w:b/>
                <w:bCs/>
                <w:color w:val="000000"/>
                <w:szCs w:val="22"/>
              </w:rPr>
              <w:t xml:space="preserve">14.3   ACTION PLAN </w:t>
            </w:r>
            <w:r w:rsidR="000E61F1">
              <w:rPr>
                <w:rFonts w:ascii="Arial" w:hAnsi="Arial" w:cs="Arial"/>
                <w:b/>
                <w:bCs/>
                <w:color w:val="000000"/>
                <w:szCs w:val="22"/>
              </w:rPr>
              <w:t>DURING FLOOD 202</w:t>
            </w:r>
            <w:r w:rsidR="002153FE">
              <w:rPr>
                <w:rFonts w:ascii="Arial" w:hAnsi="Arial" w:cs="Arial"/>
                <w:b/>
                <w:bCs/>
                <w:color w:val="000000"/>
                <w:szCs w:val="22"/>
              </w:rPr>
              <w:t>5</w:t>
            </w:r>
            <w:r w:rsidRPr="00EF7992">
              <w:rPr>
                <w:rFonts w:ascii="Arial" w:hAnsi="Arial" w:cs="Arial"/>
                <w:b/>
                <w:bCs/>
                <w:color w:val="000000"/>
                <w:szCs w:val="22"/>
              </w:rPr>
              <w:t xml:space="preserve"> ON RIVER RAVI</w:t>
            </w:r>
          </w:p>
        </w:tc>
      </w:tr>
      <w:tr w:rsidR="00305467" w:rsidRPr="00F10955" w:rsidTr="000A38D0">
        <w:trPr>
          <w:trHeight w:val="367"/>
        </w:trPr>
        <w:tc>
          <w:tcPr>
            <w:tcW w:w="10980" w:type="dxa"/>
            <w:gridSpan w:val="15"/>
            <w:tcBorders>
              <w:top w:val="nil"/>
              <w:left w:val="nil"/>
              <w:bottom w:val="nil"/>
              <w:right w:val="nil"/>
            </w:tcBorders>
            <w:shd w:val="clear" w:color="auto" w:fill="auto"/>
            <w:noWrap/>
            <w:vAlign w:val="center"/>
            <w:hideMark/>
          </w:tcPr>
          <w:p w:rsidR="00EF7992" w:rsidRPr="00C41A25" w:rsidRDefault="00305467" w:rsidP="00C41A25">
            <w:pPr>
              <w:spacing w:before="240" w:after="240"/>
              <w:ind w:left="1348"/>
              <w:rPr>
                <w:rFonts w:ascii="Arial" w:hAnsi="Arial" w:cs="Arial"/>
                <w:b/>
                <w:bCs/>
                <w:color w:val="000000"/>
              </w:rPr>
            </w:pPr>
            <w:r w:rsidRPr="00EF7992">
              <w:rPr>
                <w:rFonts w:ascii="Arial" w:hAnsi="Arial" w:cs="Arial"/>
                <w:b/>
                <w:bCs/>
                <w:color w:val="000000"/>
                <w:szCs w:val="22"/>
              </w:rPr>
              <w:t>MEDIUM TO HIGH STAGE IN FAISALABAD ZONE</w:t>
            </w:r>
          </w:p>
        </w:tc>
      </w:tr>
      <w:tr w:rsidR="00305467" w:rsidRPr="00F10955" w:rsidTr="000A38D0">
        <w:trPr>
          <w:trHeight w:val="562"/>
        </w:trPr>
        <w:tc>
          <w:tcPr>
            <w:tcW w:w="1098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305467" w:rsidRPr="00F10955" w:rsidRDefault="00305467" w:rsidP="00141B7F">
            <w:pPr>
              <w:jc w:val="center"/>
              <w:rPr>
                <w:rFonts w:ascii="Arial" w:hAnsi="Arial" w:cs="Arial"/>
                <w:b/>
                <w:bCs/>
                <w:color w:val="000000"/>
                <w:sz w:val="18"/>
                <w:u w:val="single"/>
              </w:rPr>
            </w:pPr>
            <w:r w:rsidRPr="00F10955">
              <w:rPr>
                <w:rFonts w:ascii="Arial" w:hAnsi="Arial" w:cs="Arial"/>
                <w:b/>
                <w:bCs/>
                <w:color w:val="000000"/>
                <w:sz w:val="18"/>
                <w:szCs w:val="22"/>
                <w:u w:val="single"/>
              </w:rPr>
              <w:t>INFORMATION REGARDING DEPLOYMENT OF MACHINERY AT FLOOD EMBANKME</w:t>
            </w:r>
            <w:r w:rsidR="00C41A25">
              <w:rPr>
                <w:rFonts w:ascii="Arial" w:hAnsi="Arial" w:cs="Arial"/>
                <w:b/>
                <w:bCs/>
                <w:color w:val="000000"/>
                <w:sz w:val="18"/>
                <w:szCs w:val="22"/>
                <w:u w:val="single"/>
              </w:rPr>
              <w:t>NTS / BARRAGE DURING FLOODS 202</w:t>
            </w:r>
            <w:r w:rsidR="001560EF">
              <w:rPr>
                <w:rFonts w:ascii="Arial" w:hAnsi="Arial" w:cs="Arial"/>
                <w:b/>
                <w:bCs/>
                <w:color w:val="000000"/>
                <w:sz w:val="18"/>
                <w:szCs w:val="22"/>
                <w:u w:val="single"/>
              </w:rPr>
              <w:t>4.</w:t>
            </w:r>
          </w:p>
        </w:tc>
      </w:tr>
      <w:tr w:rsidR="00305467" w:rsidRPr="00F10955" w:rsidTr="000A38D0">
        <w:trPr>
          <w:trHeight w:val="811"/>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Sr. No.</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Name of Structure</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Length</w:t>
            </w:r>
            <w:r w:rsidRPr="000A38D0">
              <w:rPr>
                <w:rFonts w:ascii="Arial" w:hAnsi="Arial" w:cs="Arial"/>
                <w:b/>
                <w:bCs/>
                <w:color w:val="000000"/>
                <w:sz w:val="16"/>
                <w:szCs w:val="22"/>
              </w:rPr>
              <w:br/>
              <w:t>(In Mile)</w:t>
            </w:r>
          </w:p>
        </w:tc>
        <w:tc>
          <w:tcPr>
            <w:tcW w:w="10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Vulnerable Reach</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Camp Location</w:t>
            </w:r>
          </w:p>
        </w:tc>
        <w:tc>
          <w:tcPr>
            <w:tcW w:w="90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 xml:space="preserve">Site </w:t>
            </w:r>
            <w:proofErr w:type="spellStart"/>
            <w:r w:rsidRPr="000A38D0">
              <w:rPr>
                <w:rFonts w:ascii="Arial" w:hAnsi="Arial" w:cs="Arial"/>
                <w:b/>
                <w:bCs/>
                <w:color w:val="000000"/>
                <w:sz w:val="16"/>
                <w:szCs w:val="22"/>
              </w:rPr>
              <w:t>Incharge</w:t>
            </w:r>
            <w:proofErr w:type="spellEnd"/>
            <w:r w:rsidRPr="000A38D0">
              <w:rPr>
                <w:rFonts w:ascii="Arial" w:hAnsi="Arial" w:cs="Arial"/>
                <w:b/>
                <w:bCs/>
                <w:color w:val="000000"/>
                <w:sz w:val="16"/>
                <w:szCs w:val="22"/>
              </w:rPr>
              <w:t xml:space="preserve"> by Name &amp; Cell No.</w:t>
            </w:r>
          </w:p>
        </w:tc>
        <w:tc>
          <w:tcPr>
            <w:tcW w:w="5130" w:type="dxa"/>
            <w:gridSpan w:val="6"/>
            <w:tcBorders>
              <w:top w:val="single" w:sz="8" w:space="0" w:color="auto"/>
              <w:left w:val="nil"/>
              <w:bottom w:val="single" w:sz="4" w:space="0" w:color="auto"/>
              <w:right w:val="single" w:sz="4" w:space="0" w:color="auto"/>
            </w:tcBorders>
            <w:shd w:val="clear" w:color="auto" w:fill="auto"/>
            <w:vAlign w:val="center"/>
            <w:hideMark/>
          </w:tcPr>
          <w:p w:rsidR="00305467" w:rsidRPr="00F10955" w:rsidRDefault="00305467" w:rsidP="002F4C5D">
            <w:pPr>
              <w:jc w:val="center"/>
              <w:rPr>
                <w:rFonts w:ascii="Arial" w:hAnsi="Arial" w:cs="Arial"/>
                <w:b/>
                <w:bCs/>
                <w:color w:val="000000"/>
                <w:sz w:val="18"/>
              </w:rPr>
            </w:pPr>
            <w:r w:rsidRPr="00F10955">
              <w:rPr>
                <w:rFonts w:ascii="Arial" w:hAnsi="Arial" w:cs="Arial"/>
                <w:b/>
                <w:bCs/>
                <w:color w:val="000000"/>
                <w:sz w:val="18"/>
                <w:szCs w:val="22"/>
              </w:rPr>
              <w:t xml:space="preserve">Machinery and </w:t>
            </w:r>
            <w:r w:rsidR="00235060" w:rsidRPr="00F10955">
              <w:rPr>
                <w:rFonts w:ascii="Arial" w:hAnsi="Arial" w:cs="Arial"/>
                <w:b/>
                <w:bCs/>
                <w:color w:val="000000"/>
                <w:sz w:val="18"/>
                <w:szCs w:val="22"/>
              </w:rPr>
              <w:t>Labor</w:t>
            </w:r>
            <w:r w:rsidRPr="00F10955">
              <w:rPr>
                <w:rFonts w:ascii="Arial" w:hAnsi="Arial" w:cs="Arial"/>
                <w:b/>
                <w:bCs/>
                <w:color w:val="000000"/>
                <w:sz w:val="18"/>
                <w:szCs w:val="22"/>
              </w:rPr>
              <w:t xml:space="preserve"> to be deployed </w:t>
            </w:r>
          </w:p>
        </w:tc>
        <w:tc>
          <w:tcPr>
            <w:tcW w:w="810" w:type="dxa"/>
            <w:vMerge w:val="restart"/>
            <w:tcBorders>
              <w:top w:val="nil"/>
              <w:left w:val="single" w:sz="4" w:space="0" w:color="auto"/>
              <w:bottom w:val="single" w:sz="4" w:space="0" w:color="auto"/>
              <w:right w:val="single" w:sz="8" w:space="0" w:color="auto"/>
            </w:tcBorders>
            <w:shd w:val="clear" w:color="auto" w:fill="auto"/>
            <w:vAlign w:val="center"/>
            <w:hideMark/>
          </w:tcPr>
          <w:p w:rsidR="00305467" w:rsidRPr="00F10955" w:rsidRDefault="00235060" w:rsidP="002F4C5D">
            <w:pPr>
              <w:jc w:val="center"/>
              <w:rPr>
                <w:rFonts w:ascii="Arial" w:hAnsi="Arial" w:cs="Arial"/>
                <w:b/>
                <w:bCs/>
                <w:color w:val="000000"/>
                <w:sz w:val="18"/>
              </w:rPr>
            </w:pPr>
            <w:r w:rsidRPr="00F10955">
              <w:rPr>
                <w:rFonts w:ascii="Arial" w:hAnsi="Arial" w:cs="Arial"/>
                <w:b/>
                <w:bCs/>
                <w:color w:val="000000"/>
                <w:sz w:val="18"/>
              </w:rPr>
              <w:t>Availability</w:t>
            </w:r>
            <w:r w:rsidR="00305467" w:rsidRPr="00F10955">
              <w:rPr>
                <w:rFonts w:ascii="Arial" w:hAnsi="Arial" w:cs="Arial"/>
                <w:b/>
                <w:bCs/>
                <w:color w:val="000000"/>
                <w:sz w:val="18"/>
              </w:rPr>
              <w:t xml:space="preserve"> of Stone</w:t>
            </w:r>
            <w:r w:rsidR="00305467" w:rsidRPr="00F10955">
              <w:rPr>
                <w:rFonts w:ascii="Arial" w:hAnsi="Arial" w:cs="Arial"/>
                <w:b/>
                <w:bCs/>
                <w:color w:val="000000"/>
                <w:sz w:val="18"/>
              </w:rPr>
              <w:br/>
              <w:t xml:space="preserve"> (Lac </w:t>
            </w:r>
            <w:proofErr w:type="spellStart"/>
            <w:r w:rsidR="00305467" w:rsidRPr="00F10955">
              <w:rPr>
                <w:rFonts w:ascii="Arial" w:hAnsi="Arial" w:cs="Arial"/>
                <w:b/>
                <w:bCs/>
                <w:color w:val="000000"/>
                <w:sz w:val="18"/>
              </w:rPr>
              <w:t>Cft</w:t>
            </w:r>
            <w:proofErr w:type="spellEnd"/>
            <w:r w:rsidR="00305467" w:rsidRPr="00F10955">
              <w:rPr>
                <w:rFonts w:ascii="Arial" w:hAnsi="Arial" w:cs="Arial"/>
                <w:b/>
                <w:bCs/>
                <w:color w:val="000000"/>
                <w:sz w:val="18"/>
              </w:rPr>
              <w:t>)</w:t>
            </w:r>
          </w:p>
        </w:tc>
      </w:tr>
      <w:tr w:rsidR="000A38D0" w:rsidRPr="00F10955" w:rsidTr="000A38D0">
        <w:trPr>
          <w:trHeight w:val="1071"/>
        </w:trPr>
        <w:tc>
          <w:tcPr>
            <w:tcW w:w="540" w:type="dxa"/>
            <w:vMerge/>
            <w:tcBorders>
              <w:top w:val="nil"/>
              <w:left w:val="single" w:sz="8"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990" w:type="dxa"/>
            <w:vMerge/>
            <w:tcBorders>
              <w:top w:val="nil"/>
              <w:left w:val="single" w:sz="4"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810" w:type="dxa"/>
            <w:vMerge/>
            <w:tcBorders>
              <w:top w:val="nil"/>
              <w:left w:val="single" w:sz="4"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1080" w:type="dxa"/>
            <w:gridSpan w:val="2"/>
            <w:vMerge/>
            <w:tcBorders>
              <w:top w:val="nil"/>
              <w:left w:val="single" w:sz="4"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720" w:type="dxa"/>
            <w:vMerge/>
            <w:tcBorders>
              <w:top w:val="nil"/>
              <w:left w:val="single" w:sz="4"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900" w:type="dxa"/>
            <w:gridSpan w:val="2"/>
            <w:vMerge/>
            <w:tcBorders>
              <w:top w:val="nil"/>
              <w:left w:val="single" w:sz="4" w:space="0" w:color="auto"/>
              <w:bottom w:val="single" w:sz="4" w:space="0" w:color="auto"/>
              <w:right w:val="single" w:sz="4" w:space="0" w:color="auto"/>
            </w:tcBorders>
            <w:vAlign w:val="center"/>
            <w:hideMark/>
          </w:tcPr>
          <w:p w:rsidR="00305467" w:rsidRPr="00F10955" w:rsidRDefault="00305467" w:rsidP="002F4C5D">
            <w:pPr>
              <w:rPr>
                <w:rFonts w:ascii="Arial" w:hAnsi="Arial" w:cs="Arial"/>
                <w:b/>
                <w:bCs/>
                <w:color w:val="000000"/>
                <w:sz w:val="18"/>
              </w:rPr>
            </w:pPr>
          </w:p>
        </w:tc>
        <w:tc>
          <w:tcPr>
            <w:tcW w:w="990" w:type="dxa"/>
            <w:tcBorders>
              <w:top w:val="nil"/>
              <w:left w:val="nil"/>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Excavator</w:t>
            </w:r>
            <w:r w:rsidRPr="000A38D0">
              <w:rPr>
                <w:rFonts w:ascii="Arial" w:hAnsi="Arial" w:cs="Arial"/>
                <w:b/>
                <w:bCs/>
                <w:color w:val="000000"/>
                <w:sz w:val="16"/>
                <w:szCs w:val="22"/>
              </w:rPr>
              <w:br/>
              <w:t>(No)</w:t>
            </w:r>
          </w:p>
        </w:tc>
        <w:tc>
          <w:tcPr>
            <w:tcW w:w="720" w:type="dxa"/>
            <w:tcBorders>
              <w:top w:val="nil"/>
              <w:left w:val="nil"/>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Dozer</w:t>
            </w:r>
            <w:r w:rsidRPr="000A38D0">
              <w:rPr>
                <w:rFonts w:ascii="Arial" w:hAnsi="Arial" w:cs="Arial"/>
                <w:b/>
                <w:bCs/>
                <w:color w:val="000000"/>
                <w:sz w:val="16"/>
                <w:szCs w:val="22"/>
              </w:rPr>
              <w:br/>
              <w:t>(No)</w:t>
            </w:r>
          </w:p>
        </w:tc>
        <w:tc>
          <w:tcPr>
            <w:tcW w:w="900" w:type="dxa"/>
            <w:tcBorders>
              <w:top w:val="nil"/>
              <w:left w:val="nil"/>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Front Blade Tractors</w:t>
            </w:r>
            <w:r w:rsidRPr="000A38D0">
              <w:rPr>
                <w:rFonts w:ascii="Arial" w:hAnsi="Arial" w:cs="Arial"/>
                <w:b/>
                <w:bCs/>
                <w:color w:val="000000"/>
                <w:sz w:val="16"/>
                <w:szCs w:val="22"/>
              </w:rPr>
              <w:br/>
              <w:t>(No)</w:t>
            </w:r>
          </w:p>
        </w:tc>
        <w:tc>
          <w:tcPr>
            <w:tcW w:w="810" w:type="dxa"/>
            <w:tcBorders>
              <w:top w:val="nil"/>
              <w:left w:val="nil"/>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Dump Trucks</w:t>
            </w:r>
            <w:r w:rsidRPr="000A38D0">
              <w:rPr>
                <w:rFonts w:ascii="Arial" w:hAnsi="Arial" w:cs="Arial"/>
                <w:b/>
                <w:bCs/>
                <w:color w:val="000000"/>
                <w:sz w:val="16"/>
                <w:szCs w:val="22"/>
              </w:rPr>
              <w:br/>
              <w:t>(No)</w:t>
            </w:r>
          </w:p>
        </w:tc>
        <w:tc>
          <w:tcPr>
            <w:tcW w:w="900" w:type="dxa"/>
            <w:tcBorders>
              <w:top w:val="nil"/>
              <w:left w:val="nil"/>
              <w:bottom w:val="single" w:sz="4" w:space="0" w:color="auto"/>
              <w:right w:val="single" w:sz="4" w:space="0" w:color="auto"/>
            </w:tcBorders>
            <w:shd w:val="clear" w:color="auto" w:fill="auto"/>
            <w:vAlign w:val="center"/>
            <w:hideMark/>
          </w:tcPr>
          <w:p w:rsidR="00305467" w:rsidRPr="000A38D0" w:rsidRDefault="00305467" w:rsidP="002F4C5D">
            <w:pPr>
              <w:jc w:val="center"/>
              <w:rPr>
                <w:rFonts w:ascii="Arial" w:hAnsi="Arial" w:cs="Arial"/>
                <w:b/>
                <w:bCs/>
                <w:color w:val="000000"/>
                <w:sz w:val="16"/>
              </w:rPr>
            </w:pPr>
            <w:r w:rsidRPr="000A38D0">
              <w:rPr>
                <w:rFonts w:ascii="Arial" w:hAnsi="Arial" w:cs="Arial"/>
                <w:b/>
                <w:bCs/>
                <w:color w:val="000000"/>
                <w:sz w:val="16"/>
                <w:szCs w:val="22"/>
              </w:rPr>
              <w:t>Tractor Trolleys</w:t>
            </w:r>
            <w:r w:rsidRPr="000A38D0">
              <w:rPr>
                <w:rFonts w:ascii="Arial" w:hAnsi="Arial" w:cs="Arial"/>
                <w:b/>
                <w:bCs/>
                <w:color w:val="000000"/>
                <w:sz w:val="16"/>
                <w:szCs w:val="22"/>
              </w:rPr>
              <w:br/>
              <w:t>(No)</w:t>
            </w:r>
          </w:p>
        </w:tc>
        <w:tc>
          <w:tcPr>
            <w:tcW w:w="810" w:type="dxa"/>
            <w:tcBorders>
              <w:top w:val="nil"/>
              <w:left w:val="nil"/>
              <w:bottom w:val="single" w:sz="4" w:space="0" w:color="auto"/>
              <w:right w:val="single" w:sz="4" w:space="0" w:color="auto"/>
            </w:tcBorders>
            <w:shd w:val="clear" w:color="auto" w:fill="auto"/>
            <w:vAlign w:val="center"/>
            <w:hideMark/>
          </w:tcPr>
          <w:p w:rsidR="00305467" w:rsidRPr="000A38D0" w:rsidRDefault="00235060" w:rsidP="002F4C5D">
            <w:pPr>
              <w:jc w:val="center"/>
              <w:rPr>
                <w:rFonts w:ascii="Arial" w:hAnsi="Arial" w:cs="Arial"/>
                <w:b/>
                <w:bCs/>
                <w:color w:val="000000"/>
                <w:sz w:val="16"/>
              </w:rPr>
            </w:pPr>
            <w:r w:rsidRPr="000A38D0">
              <w:rPr>
                <w:rFonts w:ascii="Arial" w:hAnsi="Arial" w:cs="Arial"/>
                <w:b/>
                <w:bCs/>
                <w:color w:val="000000"/>
                <w:sz w:val="16"/>
                <w:u w:val="single"/>
              </w:rPr>
              <w:t>Labor</w:t>
            </w:r>
            <w:r w:rsidR="00305467" w:rsidRPr="000A38D0">
              <w:rPr>
                <w:rFonts w:ascii="Arial" w:hAnsi="Arial" w:cs="Arial"/>
                <w:b/>
                <w:bCs/>
                <w:color w:val="000000"/>
                <w:sz w:val="16"/>
              </w:rPr>
              <w:br/>
              <w:t>(</w:t>
            </w:r>
            <w:proofErr w:type="spellStart"/>
            <w:r w:rsidR="00305467" w:rsidRPr="000A38D0">
              <w:rPr>
                <w:rFonts w:ascii="Arial" w:hAnsi="Arial" w:cs="Arial"/>
                <w:b/>
                <w:bCs/>
                <w:color w:val="000000"/>
                <w:sz w:val="16"/>
              </w:rPr>
              <w:t>Beldar</w:t>
            </w:r>
            <w:proofErr w:type="spellEnd"/>
            <w:r w:rsidR="00305467" w:rsidRPr="000A38D0">
              <w:rPr>
                <w:rFonts w:ascii="Arial" w:hAnsi="Arial" w:cs="Arial"/>
                <w:b/>
                <w:bCs/>
                <w:color w:val="000000"/>
                <w:sz w:val="16"/>
              </w:rPr>
              <w:t xml:space="preserve"> + Mate)</w:t>
            </w:r>
          </w:p>
        </w:tc>
        <w:tc>
          <w:tcPr>
            <w:tcW w:w="810" w:type="dxa"/>
            <w:vMerge/>
            <w:tcBorders>
              <w:top w:val="nil"/>
              <w:left w:val="single" w:sz="4" w:space="0" w:color="auto"/>
              <w:bottom w:val="single" w:sz="4" w:space="0" w:color="auto"/>
              <w:right w:val="single" w:sz="8" w:space="0" w:color="auto"/>
            </w:tcBorders>
            <w:vAlign w:val="center"/>
            <w:hideMark/>
          </w:tcPr>
          <w:p w:rsidR="00305467" w:rsidRPr="00F10955" w:rsidRDefault="00305467" w:rsidP="002F4C5D">
            <w:pPr>
              <w:rPr>
                <w:rFonts w:ascii="Arial" w:hAnsi="Arial" w:cs="Arial"/>
                <w:b/>
                <w:bCs/>
                <w:color w:val="000000"/>
                <w:sz w:val="18"/>
              </w:rPr>
            </w:pPr>
          </w:p>
        </w:tc>
      </w:tr>
      <w:tr w:rsidR="000A38D0" w:rsidRPr="00F10955" w:rsidTr="000A38D0">
        <w:trPr>
          <w:trHeight w:val="1045"/>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sidRPr="00F10955">
              <w:rPr>
                <w:rFonts w:ascii="Arial" w:hAnsi="Arial" w:cs="Arial"/>
                <w:color w:val="000000"/>
                <w:sz w:val="18"/>
                <w:szCs w:val="22"/>
              </w:rPr>
              <w:t>1</w:t>
            </w:r>
          </w:p>
        </w:tc>
        <w:tc>
          <w:tcPr>
            <w:tcW w:w="99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sidRPr="00F10955">
              <w:rPr>
                <w:rFonts w:ascii="Arial" w:hAnsi="Arial" w:cs="Arial"/>
                <w:color w:val="000000"/>
                <w:sz w:val="18"/>
                <w:szCs w:val="22"/>
              </w:rPr>
              <w:t>J-HEAD SPUR TAIL OF Q.B LINK CANAL</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sidRPr="00F10955">
              <w:rPr>
                <w:rFonts w:ascii="Arial" w:hAnsi="Arial" w:cs="Arial"/>
                <w:color w:val="000000"/>
                <w:sz w:val="18"/>
                <w:szCs w:val="22"/>
              </w:rPr>
              <w:t>ONE MILE</w:t>
            </w:r>
          </w:p>
        </w:tc>
        <w:tc>
          <w:tcPr>
            <w:tcW w:w="1080" w:type="dxa"/>
            <w:gridSpan w:val="2"/>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rPr>
                <w:rFonts w:ascii="Arial" w:hAnsi="Arial" w:cs="Arial"/>
                <w:color w:val="000000"/>
                <w:sz w:val="18"/>
              </w:rPr>
            </w:pPr>
            <w:r w:rsidRPr="00F10955">
              <w:rPr>
                <w:rFonts w:ascii="Arial" w:hAnsi="Arial" w:cs="Arial"/>
                <w:color w:val="000000"/>
                <w:sz w:val="18"/>
                <w:szCs w:val="22"/>
              </w:rPr>
              <w:t>RD 3-</w:t>
            </w:r>
            <w:r w:rsidR="00AD3A00">
              <w:rPr>
                <w:rFonts w:ascii="Arial" w:hAnsi="Arial" w:cs="Arial"/>
                <w:color w:val="000000"/>
                <w:sz w:val="18"/>
                <w:szCs w:val="22"/>
              </w:rPr>
              <w:t>5</w:t>
            </w:r>
          </w:p>
        </w:tc>
        <w:tc>
          <w:tcPr>
            <w:tcW w:w="72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sidRPr="00F10955">
              <w:rPr>
                <w:rFonts w:ascii="Arial" w:hAnsi="Arial" w:cs="Arial"/>
                <w:color w:val="000000"/>
                <w:sz w:val="18"/>
                <w:szCs w:val="22"/>
              </w:rPr>
              <w:t>JAMAL PUR</w:t>
            </w:r>
          </w:p>
        </w:tc>
        <w:tc>
          <w:tcPr>
            <w:tcW w:w="900" w:type="dxa"/>
            <w:gridSpan w:val="2"/>
            <w:tcBorders>
              <w:top w:val="nil"/>
              <w:left w:val="nil"/>
              <w:bottom w:val="single" w:sz="4" w:space="0" w:color="auto"/>
              <w:right w:val="single" w:sz="4" w:space="0" w:color="auto"/>
            </w:tcBorders>
            <w:shd w:val="clear" w:color="auto" w:fill="auto"/>
            <w:vAlign w:val="center"/>
            <w:hideMark/>
          </w:tcPr>
          <w:p w:rsidR="003F04FF" w:rsidRPr="00141B7F" w:rsidRDefault="00141B7F" w:rsidP="003F04FF">
            <w:pPr>
              <w:jc w:val="center"/>
              <w:rPr>
                <w:rFonts w:ascii="Arial" w:hAnsi="Arial" w:cs="Arial"/>
                <w:color w:val="000000"/>
                <w:sz w:val="16"/>
                <w:szCs w:val="16"/>
              </w:rPr>
            </w:pPr>
            <w:r w:rsidRPr="00141B7F">
              <w:rPr>
                <w:rFonts w:ascii="Arial" w:hAnsi="Arial" w:cs="Arial"/>
                <w:color w:val="000000"/>
                <w:sz w:val="16"/>
                <w:szCs w:val="16"/>
              </w:rPr>
              <w:t xml:space="preserve">Muhammad </w:t>
            </w:r>
            <w:proofErr w:type="spellStart"/>
            <w:r w:rsidRPr="00141B7F">
              <w:rPr>
                <w:rFonts w:ascii="Arial" w:hAnsi="Arial" w:cs="Arial"/>
                <w:color w:val="000000"/>
                <w:sz w:val="16"/>
                <w:szCs w:val="16"/>
              </w:rPr>
              <w:t>Munir</w:t>
            </w:r>
            <w:proofErr w:type="spellEnd"/>
            <w:r w:rsidRPr="00141B7F">
              <w:rPr>
                <w:rFonts w:ascii="Arial" w:hAnsi="Arial" w:cs="Arial"/>
                <w:color w:val="000000"/>
                <w:sz w:val="16"/>
                <w:szCs w:val="16"/>
              </w:rPr>
              <w:t xml:space="preserve"> </w:t>
            </w:r>
            <w:proofErr w:type="spellStart"/>
            <w:r w:rsidRPr="00141B7F">
              <w:rPr>
                <w:rFonts w:ascii="Arial" w:hAnsi="Arial" w:cs="Arial"/>
                <w:color w:val="000000"/>
                <w:sz w:val="16"/>
                <w:szCs w:val="16"/>
              </w:rPr>
              <w:t>Akhtar</w:t>
            </w:r>
            <w:proofErr w:type="spellEnd"/>
          </w:p>
          <w:p w:rsidR="003F04FF" w:rsidRPr="00F10955" w:rsidRDefault="00141B7F" w:rsidP="003F04FF">
            <w:pPr>
              <w:jc w:val="center"/>
              <w:rPr>
                <w:rFonts w:ascii="Arial" w:hAnsi="Arial" w:cs="Arial"/>
                <w:color w:val="000000"/>
                <w:sz w:val="18"/>
              </w:rPr>
            </w:pPr>
            <w:r w:rsidRPr="00141B7F">
              <w:rPr>
                <w:rFonts w:ascii="Arial" w:hAnsi="Arial" w:cs="Arial"/>
                <w:sz w:val="16"/>
                <w:szCs w:val="16"/>
              </w:rPr>
              <w:t>0300-4165719</w:t>
            </w:r>
          </w:p>
        </w:tc>
        <w:tc>
          <w:tcPr>
            <w:tcW w:w="99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_</w:t>
            </w:r>
          </w:p>
        </w:tc>
        <w:tc>
          <w:tcPr>
            <w:tcW w:w="72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1</w:t>
            </w:r>
          </w:p>
        </w:tc>
        <w:tc>
          <w:tcPr>
            <w:tcW w:w="810" w:type="dxa"/>
            <w:tcBorders>
              <w:top w:val="nil"/>
              <w:left w:val="nil"/>
              <w:bottom w:val="single" w:sz="4" w:space="0" w:color="auto"/>
              <w:right w:val="single" w:sz="8" w:space="0" w:color="auto"/>
            </w:tcBorders>
            <w:shd w:val="clear" w:color="auto" w:fill="auto"/>
            <w:vAlign w:val="center"/>
            <w:hideMark/>
          </w:tcPr>
          <w:p w:rsidR="003F04FF" w:rsidRPr="00F10955" w:rsidRDefault="003F04FF" w:rsidP="003F04FF">
            <w:pPr>
              <w:jc w:val="center"/>
              <w:rPr>
                <w:rFonts w:ascii="Arial" w:hAnsi="Arial" w:cs="Arial"/>
                <w:color w:val="000000"/>
                <w:sz w:val="18"/>
              </w:rPr>
            </w:pPr>
            <w:r>
              <w:rPr>
                <w:rFonts w:ascii="Arial" w:hAnsi="Arial" w:cs="Arial"/>
                <w:color w:val="000000"/>
                <w:sz w:val="18"/>
              </w:rPr>
              <w:t>0.65</w:t>
            </w:r>
          </w:p>
        </w:tc>
      </w:tr>
      <w:tr w:rsidR="000A38D0" w:rsidRPr="00F10955" w:rsidTr="000A38D0">
        <w:trPr>
          <w:trHeight w:val="771"/>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p>
        </w:tc>
        <w:tc>
          <w:tcPr>
            <w:tcW w:w="1080" w:type="dxa"/>
            <w:gridSpan w:val="2"/>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p>
        </w:tc>
        <w:tc>
          <w:tcPr>
            <w:tcW w:w="72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Total:-</w:t>
            </w:r>
          </w:p>
        </w:tc>
        <w:tc>
          <w:tcPr>
            <w:tcW w:w="99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_</w:t>
            </w:r>
          </w:p>
        </w:tc>
        <w:tc>
          <w:tcPr>
            <w:tcW w:w="72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Pr>
                <w:rFonts w:ascii="Arial" w:hAnsi="Arial" w:cs="Arial"/>
                <w:color w:val="000000"/>
                <w:sz w:val="18"/>
              </w:rPr>
              <w:t>1</w:t>
            </w:r>
          </w:p>
        </w:tc>
        <w:tc>
          <w:tcPr>
            <w:tcW w:w="810" w:type="dxa"/>
            <w:tcBorders>
              <w:top w:val="nil"/>
              <w:left w:val="nil"/>
              <w:bottom w:val="single" w:sz="4" w:space="0" w:color="auto"/>
              <w:right w:val="single" w:sz="8" w:space="0" w:color="auto"/>
            </w:tcBorders>
            <w:shd w:val="clear" w:color="auto" w:fill="auto"/>
            <w:vAlign w:val="center"/>
            <w:hideMark/>
          </w:tcPr>
          <w:p w:rsidR="003F04FF" w:rsidRPr="00F10955" w:rsidRDefault="003F04FF" w:rsidP="003F04FF">
            <w:pPr>
              <w:jc w:val="center"/>
              <w:rPr>
                <w:rFonts w:ascii="Arial" w:hAnsi="Arial" w:cs="Arial"/>
                <w:b/>
                <w:bCs/>
                <w:color w:val="000000"/>
                <w:sz w:val="18"/>
              </w:rPr>
            </w:pPr>
            <w:r w:rsidRPr="00F10955">
              <w:rPr>
                <w:rFonts w:ascii="Arial" w:hAnsi="Arial" w:cs="Arial"/>
                <w:b/>
                <w:bCs/>
                <w:color w:val="000000"/>
                <w:sz w:val="18"/>
                <w:szCs w:val="22"/>
              </w:rPr>
              <w:t> </w:t>
            </w:r>
            <w:r>
              <w:rPr>
                <w:rFonts w:ascii="Arial" w:hAnsi="Arial" w:cs="Arial"/>
                <w:b/>
                <w:bCs/>
                <w:color w:val="000000"/>
                <w:sz w:val="18"/>
                <w:szCs w:val="22"/>
              </w:rPr>
              <w:t>0.65</w:t>
            </w:r>
          </w:p>
        </w:tc>
      </w:tr>
      <w:tr w:rsidR="00305467" w:rsidRPr="00374C85" w:rsidTr="000A38D0">
        <w:trPr>
          <w:trHeight w:val="292"/>
        </w:trPr>
        <w:tc>
          <w:tcPr>
            <w:tcW w:w="10980" w:type="dxa"/>
            <w:gridSpan w:val="15"/>
            <w:tcBorders>
              <w:top w:val="nil"/>
              <w:left w:val="nil"/>
              <w:bottom w:val="nil"/>
              <w:right w:val="nil"/>
            </w:tcBorders>
            <w:shd w:val="clear" w:color="auto" w:fill="auto"/>
            <w:vAlign w:val="center"/>
            <w:hideMark/>
          </w:tcPr>
          <w:p w:rsidR="003F04FF" w:rsidRDefault="003F04FF" w:rsidP="00A833E3">
            <w:pPr>
              <w:spacing w:before="240"/>
              <w:ind w:left="2052" w:hanging="630"/>
              <w:rPr>
                <w:rFonts w:ascii="Arial" w:hAnsi="Arial" w:cs="Arial"/>
                <w:b/>
                <w:bCs/>
                <w:color w:val="000000"/>
              </w:rPr>
            </w:pPr>
          </w:p>
          <w:p w:rsidR="00305467" w:rsidRPr="00C41A25" w:rsidRDefault="00305467" w:rsidP="002153FE">
            <w:pPr>
              <w:spacing w:before="240"/>
              <w:ind w:left="2052" w:hanging="630"/>
              <w:rPr>
                <w:rFonts w:ascii="Arial" w:hAnsi="Arial" w:cs="Arial"/>
                <w:b/>
                <w:bCs/>
                <w:color w:val="000000"/>
              </w:rPr>
            </w:pPr>
            <w:r w:rsidRPr="00C41A25">
              <w:rPr>
                <w:rFonts w:ascii="Arial" w:hAnsi="Arial" w:cs="Arial"/>
                <w:b/>
                <w:bCs/>
                <w:color w:val="000000"/>
              </w:rPr>
              <w:lastRenderedPageBreak/>
              <w:t>14.</w:t>
            </w:r>
            <w:r w:rsidR="000E61F1">
              <w:rPr>
                <w:rFonts w:ascii="Arial" w:hAnsi="Arial" w:cs="Arial"/>
                <w:b/>
                <w:bCs/>
                <w:color w:val="000000"/>
              </w:rPr>
              <w:t>4 ACTION PLAN DURING FLOOD 202</w:t>
            </w:r>
            <w:r w:rsidR="002153FE">
              <w:rPr>
                <w:rFonts w:ascii="Arial" w:hAnsi="Arial" w:cs="Arial"/>
                <w:b/>
                <w:bCs/>
                <w:color w:val="000000"/>
              </w:rPr>
              <w:t>5</w:t>
            </w:r>
            <w:r w:rsidRPr="00C41A25">
              <w:rPr>
                <w:rFonts w:ascii="Arial" w:hAnsi="Arial" w:cs="Arial"/>
                <w:b/>
                <w:bCs/>
                <w:color w:val="000000"/>
              </w:rPr>
              <w:t xml:space="preserve"> ON RIVER RAVI</w:t>
            </w:r>
          </w:p>
        </w:tc>
      </w:tr>
      <w:tr w:rsidR="00305467" w:rsidRPr="00374C85" w:rsidTr="000A38D0">
        <w:trPr>
          <w:trHeight w:val="306"/>
        </w:trPr>
        <w:tc>
          <w:tcPr>
            <w:tcW w:w="10980" w:type="dxa"/>
            <w:gridSpan w:val="15"/>
            <w:tcBorders>
              <w:top w:val="nil"/>
              <w:left w:val="nil"/>
              <w:bottom w:val="nil"/>
              <w:right w:val="nil"/>
            </w:tcBorders>
            <w:shd w:val="clear" w:color="auto" w:fill="auto"/>
            <w:noWrap/>
            <w:vAlign w:val="center"/>
            <w:hideMark/>
          </w:tcPr>
          <w:p w:rsidR="00305467" w:rsidRPr="00C41A25" w:rsidRDefault="00305467" w:rsidP="00235060">
            <w:pPr>
              <w:spacing w:before="240" w:after="240"/>
              <w:ind w:left="1422"/>
              <w:rPr>
                <w:rFonts w:ascii="Arial" w:hAnsi="Arial" w:cs="Arial"/>
                <w:b/>
                <w:bCs/>
                <w:color w:val="000000"/>
              </w:rPr>
            </w:pPr>
            <w:r w:rsidRPr="00C41A25">
              <w:rPr>
                <w:rFonts w:ascii="Arial" w:hAnsi="Arial" w:cs="Arial"/>
                <w:b/>
                <w:bCs/>
                <w:color w:val="000000"/>
              </w:rPr>
              <w:lastRenderedPageBreak/>
              <w:t xml:space="preserve">HIGH TO VERY HIGH STAGE </w:t>
            </w:r>
          </w:p>
        </w:tc>
      </w:tr>
      <w:tr w:rsidR="00305467" w:rsidRPr="00374C85" w:rsidTr="000A38D0">
        <w:trPr>
          <w:trHeight w:val="569"/>
        </w:trPr>
        <w:tc>
          <w:tcPr>
            <w:tcW w:w="1098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305467" w:rsidRPr="00374C85" w:rsidRDefault="00305467" w:rsidP="00A833E3">
            <w:pPr>
              <w:jc w:val="center"/>
              <w:rPr>
                <w:rFonts w:ascii="Arial" w:hAnsi="Arial" w:cs="Arial"/>
                <w:b/>
                <w:bCs/>
                <w:color w:val="000000"/>
                <w:sz w:val="18"/>
                <w:u w:val="single"/>
              </w:rPr>
            </w:pPr>
            <w:r w:rsidRPr="00374C85">
              <w:rPr>
                <w:rFonts w:ascii="Arial" w:hAnsi="Arial" w:cs="Arial"/>
                <w:b/>
                <w:bCs/>
                <w:color w:val="000000"/>
                <w:sz w:val="18"/>
                <w:szCs w:val="22"/>
                <w:u w:val="single"/>
              </w:rPr>
              <w:t>INFORMATION REGARDING DEPLOYMENT OF MACHINERY AT FLOOD EMBANKM</w:t>
            </w:r>
            <w:r w:rsidR="00C41A25">
              <w:rPr>
                <w:rFonts w:ascii="Arial" w:hAnsi="Arial" w:cs="Arial"/>
                <w:b/>
                <w:bCs/>
                <w:color w:val="000000"/>
                <w:sz w:val="18"/>
                <w:szCs w:val="22"/>
                <w:u w:val="single"/>
              </w:rPr>
              <w:t xml:space="preserve">ENTS / BARRAGE DURING </w:t>
            </w:r>
            <w:r w:rsidR="00D50335">
              <w:rPr>
                <w:rFonts w:ascii="Arial" w:hAnsi="Arial" w:cs="Arial"/>
                <w:b/>
                <w:bCs/>
                <w:color w:val="000000"/>
                <w:sz w:val="18"/>
                <w:szCs w:val="22"/>
                <w:u w:val="single"/>
              </w:rPr>
              <w:t>FLOODS 202</w:t>
            </w:r>
            <w:r w:rsidR="00A833E3">
              <w:rPr>
                <w:rFonts w:ascii="Arial" w:hAnsi="Arial" w:cs="Arial"/>
                <w:b/>
                <w:bCs/>
                <w:color w:val="000000"/>
                <w:sz w:val="18"/>
                <w:szCs w:val="22"/>
                <w:u w:val="single"/>
              </w:rPr>
              <w:t>2</w:t>
            </w:r>
            <w:r w:rsidRPr="00374C85">
              <w:rPr>
                <w:rFonts w:ascii="Arial" w:hAnsi="Arial" w:cs="Arial"/>
                <w:b/>
                <w:bCs/>
                <w:color w:val="000000"/>
                <w:sz w:val="18"/>
                <w:szCs w:val="22"/>
                <w:u w:val="single"/>
              </w:rPr>
              <w:t>.</w:t>
            </w:r>
          </w:p>
        </w:tc>
      </w:tr>
      <w:tr w:rsidR="00305467" w:rsidRPr="00374C85" w:rsidTr="000A38D0">
        <w:trPr>
          <w:trHeight w:val="306"/>
        </w:trPr>
        <w:tc>
          <w:tcPr>
            <w:tcW w:w="540" w:type="dxa"/>
            <w:vMerge w:val="restart"/>
            <w:tcBorders>
              <w:top w:val="nil"/>
              <w:left w:val="single" w:sz="8"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Sr. No.</w:t>
            </w:r>
          </w:p>
        </w:tc>
        <w:tc>
          <w:tcPr>
            <w:tcW w:w="990"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Name of Structure</w:t>
            </w:r>
          </w:p>
        </w:tc>
        <w:tc>
          <w:tcPr>
            <w:tcW w:w="810"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Length</w:t>
            </w:r>
            <w:r w:rsidRPr="00374C85">
              <w:rPr>
                <w:rFonts w:ascii="Arial" w:hAnsi="Arial" w:cs="Arial"/>
                <w:b/>
                <w:bCs/>
                <w:color w:val="000000"/>
                <w:sz w:val="18"/>
                <w:szCs w:val="22"/>
              </w:rPr>
              <w:br/>
              <w:t>(In Mile)</w:t>
            </w:r>
          </w:p>
        </w:tc>
        <w:tc>
          <w:tcPr>
            <w:tcW w:w="956"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Vulnerable Reach</w:t>
            </w:r>
          </w:p>
        </w:tc>
        <w:tc>
          <w:tcPr>
            <w:tcW w:w="966"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Camp Location</w:t>
            </w:r>
          </w:p>
        </w:tc>
        <w:tc>
          <w:tcPr>
            <w:tcW w:w="778"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 xml:space="preserve">Site </w:t>
            </w:r>
            <w:proofErr w:type="spellStart"/>
            <w:r w:rsidRPr="00374C85">
              <w:rPr>
                <w:rFonts w:ascii="Arial" w:hAnsi="Arial" w:cs="Arial"/>
                <w:b/>
                <w:bCs/>
                <w:color w:val="000000"/>
                <w:sz w:val="18"/>
                <w:szCs w:val="22"/>
              </w:rPr>
              <w:t>Incharge</w:t>
            </w:r>
            <w:proofErr w:type="spellEnd"/>
            <w:r w:rsidRPr="00374C85">
              <w:rPr>
                <w:rFonts w:ascii="Arial" w:hAnsi="Arial" w:cs="Arial"/>
                <w:b/>
                <w:bCs/>
                <w:color w:val="000000"/>
                <w:sz w:val="18"/>
                <w:szCs w:val="22"/>
              </w:rPr>
              <w:t xml:space="preserve"> by Name &amp; Cell No.</w:t>
            </w:r>
          </w:p>
        </w:tc>
        <w:tc>
          <w:tcPr>
            <w:tcW w:w="5130" w:type="dxa"/>
            <w:gridSpan w:val="6"/>
            <w:tcBorders>
              <w:top w:val="single" w:sz="8" w:space="0" w:color="auto"/>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 xml:space="preserve">Machinery and </w:t>
            </w:r>
            <w:r w:rsidR="00235060" w:rsidRPr="00374C85">
              <w:rPr>
                <w:rFonts w:ascii="Arial" w:hAnsi="Arial" w:cs="Arial"/>
                <w:b/>
                <w:bCs/>
                <w:color w:val="000000"/>
                <w:sz w:val="18"/>
                <w:szCs w:val="22"/>
              </w:rPr>
              <w:t>Labor</w:t>
            </w:r>
            <w:r w:rsidRPr="00374C85">
              <w:rPr>
                <w:rFonts w:ascii="Arial" w:hAnsi="Arial" w:cs="Arial"/>
                <w:b/>
                <w:bCs/>
                <w:color w:val="000000"/>
                <w:sz w:val="18"/>
                <w:szCs w:val="22"/>
              </w:rPr>
              <w:t xml:space="preserve"> to be deployed </w:t>
            </w:r>
          </w:p>
        </w:tc>
        <w:tc>
          <w:tcPr>
            <w:tcW w:w="810" w:type="dxa"/>
            <w:vMerge w:val="restart"/>
            <w:tcBorders>
              <w:top w:val="nil"/>
              <w:left w:val="single" w:sz="4" w:space="0" w:color="auto"/>
              <w:bottom w:val="single" w:sz="4" w:space="0" w:color="auto"/>
              <w:right w:val="single" w:sz="8" w:space="0" w:color="auto"/>
            </w:tcBorders>
            <w:shd w:val="clear" w:color="auto" w:fill="auto"/>
            <w:vAlign w:val="center"/>
            <w:hideMark/>
          </w:tcPr>
          <w:p w:rsidR="00305467" w:rsidRPr="00374C85" w:rsidRDefault="00235060" w:rsidP="002F4C5D">
            <w:pPr>
              <w:jc w:val="center"/>
              <w:rPr>
                <w:rFonts w:ascii="Arial" w:hAnsi="Arial" w:cs="Arial"/>
                <w:b/>
                <w:bCs/>
                <w:color w:val="000000"/>
                <w:sz w:val="18"/>
              </w:rPr>
            </w:pPr>
            <w:r w:rsidRPr="00374C85">
              <w:rPr>
                <w:rFonts w:ascii="Arial" w:hAnsi="Arial" w:cs="Arial"/>
                <w:b/>
                <w:bCs/>
                <w:color w:val="000000"/>
                <w:sz w:val="18"/>
              </w:rPr>
              <w:t>Availability</w:t>
            </w:r>
            <w:r w:rsidR="00305467" w:rsidRPr="00374C85">
              <w:rPr>
                <w:rFonts w:ascii="Arial" w:hAnsi="Arial" w:cs="Arial"/>
                <w:b/>
                <w:bCs/>
                <w:color w:val="000000"/>
                <w:sz w:val="18"/>
              </w:rPr>
              <w:t xml:space="preserve"> of Stone</w:t>
            </w:r>
            <w:r w:rsidR="00305467" w:rsidRPr="00374C85">
              <w:rPr>
                <w:rFonts w:ascii="Arial" w:hAnsi="Arial" w:cs="Arial"/>
                <w:b/>
                <w:bCs/>
                <w:color w:val="000000"/>
                <w:sz w:val="18"/>
              </w:rPr>
              <w:br/>
              <w:t xml:space="preserve"> (Lac </w:t>
            </w:r>
            <w:proofErr w:type="spellStart"/>
            <w:r w:rsidR="00305467" w:rsidRPr="00374C85">
              <w:rPr>
                <w:rFonts w:ascii="Arial" w:hAnsi="Arial" w:cs="Arial"/>
                <w:b/>
                <w:bCs/>
                <w:color w:val="000000"/>
                <w:sz w:val="18"/>
              </w:rPr>
              <w:t>Cft</w:t>
            </w:r>
            <w:proofErr w:type="spellEnd"/>
            <w:r w:rsidR="00305467" w:rsidRPr="00374C85">
              <w:rPr>
                <w:rFonts w:ascii="Arial" w:hAnsi="Arial" w:cs="Arial"/>
                <w:b/>
                <w:bCs/>
                <w:color w:val="000000"/>
                <w:sz w:val="18"/>
              </w:rPr>
              <w:t>)</w:t>
            </w:r>
          </w:p>
        </w:tc>
      </w:tr>
      <w:tr w:rsidR="000A38D0" w:rsidRPr="00374C85" w:rsidTr="000A38D0">
        <w:trPr>
          <w:trHeight w:val="1458"/>
        </w:trPr>
        <w:tc>
          <w:tcPr>
            <w:tcW w:w="540" w:type="dxa"/>
            <w:vMerge/>
            <w:tcBorders>
              <w:top w:val="nil"/>
              <w:left w:val="single" w:sz="8"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990" w:type="dxa"/>
            <w:vMerge/>
            <w:tcBorders>
              <w:top w:val="nil"/>
              <w:left w:val="single" w:sz="4"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810" w:type="dxa"/>
            <w:vMerge/>
            <w:tcBorders>
              <w:top w:val="nil"/>
              <w:left w:val="single" w:sz="4"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956" w:type="dxa"/>
            <w:vMerge/>
            <w:tcBorders>
              <w:top w:val="nil"/>
              <w:left w:val="single" w:sz="4"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966" w:type="dxa"/>
            <w:gridSpan w:val="3"/>
            <w:vMerge/>
            <w:tcBorders>
              <w:top w:val="nil"/>
              <w:left w:val="single" w:sz="4"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778" w:type="dxa"/>
            <w:vMerge/>
            <w:tcBorders>
              <w:top w:val="nil"/>
              <w:left w:val="single" w:sz="4" w:space="0" w:color="auto"/>
              <w:bottom w:val="single" w:sz="4" w:space="0" w:color="auto"/>
              <w:right w:val="single" w:sz="4" w:space="0" w:color="auto"/>
            </w:tcBorders>
            <w:vAlign w:val="center"/>
            <w:hideMark/>
          </w:tcPr>
          <w:p w:rsidR="00305467" w:rsidRPr="00374C85" w:rsidRDefault="00305467" w:rsidP="002F4C5D">
            <w:pPr>
              <w:rPr>
                <w:rFonts w:ascii="Arial" w:hAnsi="Arial" w:cs="Arial"/>
                <w:b/>
                <w:bCs/>
                <w:color w:val="000000"/>
                <w:sz w:val="18"/>
              </w:rPr>
            </w:pPr>
          </w:p>
        </w:tc>
        <w:tc>
          <w:tcPr>
            <w:tcW w:w="99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Excavator</w:t>
            </w:r>
            <w:r w:rsidRPr="00374C85">
              <w:rPr>
                <w:rFonts w:ascii="Arial" w:hAnsi="Arial" w:cs="Arial"/>
                <w:b/>
                <w:bCs/>
                <w:color w:val="000000"/>
                <w:sz w:val="18"/>
                <w:szCs w:val="22"/>
              </w:rPr>
              <w:br/>
              <w:t>(No)</w:t>
            </w:r>
          </w:p>
        </w:tc>
        <w:tc>
          <w:tcPr>
            <w:tcW w:w="72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Dozer</w:t>
            </w:r>
            <w:r w:rsidRPr="00374C85">
              <w:rPr>
                <w:rFonts w:ascii="Arial" w:hAnsi="Arial" w:cs="Arial"/>
                <w:b/>
                <w:bCs/>
                <w:color w:val="000000"/>
                <w:sz w:val="18"/>
                <w:szCs w:val="22"/>
              </w:rPr>
              <w:br/>
              <w:t>(No)</w:t>
            </w:r>
          </w:p>
        </w:tc>
        <w:tc>
          <w:tcPr>
            <w:tcW w:w="90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Front Blade Tractors</w:t>
            </w:r>
            <w:r w:rsidRPr="00374C85">
              <w:rPr>
                <w:rFonts w:ascii="Arial" w:hAnsi="Arial" w:cs="Arial"/>
                <w:b/>
                <w:bCs/>
                <w:color w:val="000000"/>
                <w:sz w:val="18"/>
                <w:szCs w:val="22"/>
              </w:rPr>
              <w:br/>
              <w:t>(No)</w:t>
            </w:r>
          </w:p>
        </w:tc>
        <w:tc>
          <w:tcPr>
            <w:tcW w:w="81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Dump Trucks</w:t>
            </w:r>
            <w:r w:rsidRPr="00374C85">
              <w:rPr>
                <w:rFonts w:ascii="Arial" w:hAnsi="Arial" w:cs="Arial"/>
                <w:b/>
                <w:bCs/>
                <w:color w:val="000000"/>
                <w:sz w:val="18"/>
                <w:szCs w:val="22"/>
              </w:rPr>
              <w:br/>
              <w:t>(No)</w:t>
            </w:r>
          </w:p>
        </w:tc>
        <w:tc>
          <w:tcPr>
            <w:tcW w:w="90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b/>
                <w:bCs/>
                <w:color w:val="000000"/>
                <w:sz w:val="18"/>
              </w:rPr>
            </w:pPr>
            <w:r w:rsidRPr="00374C85">
              <w:rPr>
                <w:rFonts w:ascii="Arial" w:hAnsi="Arial" w:cs="Arial"/>
                <w:b/>
                <w:bCs/>
                <w:color w:val="000000"/>
                <w:sz w:val="18"/>
                <w:szCs w:val="22"/>
              </w:rPr>
              <w:t>Tractor Trolleys</w:t>
            </w:r>
            <w:r w:rsidRPr="00374C85">
              <w:rPr>
                <w:rFonts w:ascii="Arial" w:hAnsi="Arial" w:cs="Arial"/>
                <w:b/>
                <w:bCs/>
                <w:color w:val="000000"/>
                <w:sz w:val="18"/>
                <w:szCs w:val="22"/>
              </w:rPr>
              <w:br/>
              <w:t>(No)</w:t>
            </w:r>
          </w:p>
        </w:tc>
        <w:tc>
          <w:tcPr>
            <w:tcW w:w="810" w:type="dxa"/>
            <w:tcBorders>
              <w:top w:val="nil"/>
              <w:left w:val="nil"/>
              <w:bottom w:val="single" w:sz="4" w:space="0" w:color="auto"/>
              <w:right w:val="single" w:sz="4" w:space="0" w:color="auto"/>
            </w:tcBorders>
            <w:shd w:val="clear" w:color="auto" w:fill="auto"/>
            <w:vAlign w:val="center"/>
            <w:hideMark/>
          </w:tcPr>
          <w:p w:rsidR="00305467" w:rsidRPr="00374C85" w:rsidRDefault="00235060" w:rsidP="002F4C5D">
            <w:pPr>
              <w:jc w:val="center"/>
              <w:rPr>
                <w:rFonts w:ascii="Arial" w:hAnsi="Arial" w:cs="Arial"/>
                <w:b/>
                <w:bCs/>
                <w:color w:val="000000"/>
                <w:sz w:val="18"/>
              </w:rPr>
            </w:pPr>
            <w:r w:rsidRPr="00374C85">
              <w:rPr>
                <w:rFonts w:ascii="Arial" w:hAnsi="Arial" w:cs="Arial"/>
                <w:b/>
                <w:bCs/>
                <w:color w:val="000000"/>
                <w:sz w:val="18"/>
                <w:u w:val="single"/>
              </w:rPr>
              <w:t>Labor</w:t>
            </w:r>
            <w:r w:rsidR="00305467" w:rsidRPr="00374C85">
              <w:rPr>
                <w:rFonts w:ascii="Arial" w:hAnsi="Arial" w:cs="Arial"/>
                <w:b/>
                <w:bCs/>
                <w:color w:val="000000"/>
                <w:sz w:val="18"/>
              </w:rPr>
              <w:br/>
              <w:t>(</w:t>
            </w:r>
            <w:proofErr w:type="spellStart"/>
            <w:r w:rsidR="00305467" w:rsidRPr="00374C85">
              <w:rPr>
                <w:rFonts w:ascii="Arial" w:hAnsi="Arial" w:cs="Arial"/>
                <w:b/>
                <w:bCs/>
                <w:color w:val="000000"/>
                <w:sz w:val="18"/>
              </w:rPr>
              <w:t>Beldar</w:t>
            </w:r>
            <w:proofErr w:type="spellEnd"/>
            <w:r w:rsidR="00305467" w:rsidRPr="00374C85">
              <w:rPr>
                <w:rFonts w:ascii="Arial" w:hAnsi="Arial" w:cs="Arial"/>
                <w:b/>
                <w:bCs/>
                <w:color w:val="000000"/>
                <w:sz w:val="18"/>
              </w:rPr>
              <w:t xml:space="preserve"> + Mate)</w:t>
            </w:r>
          </w:p>
        </w:tc>
        <w:tc>
          <w:tcPr>
            <w:tcW w:w="810" w:type="dxa"/>
            <w:vMerge/>
            <w:tcBorders>
              <w:top w:val="nil"/>
              <w:left w:val="single" w:sz="4" w:space="0" w:color="auto"/>
              <w:bottom w:val="single" w:sz="4" w:space="0" w:color="auto"/>
              <w:right w:val="single" w:sz="8" w:space="0" w:color="auto"/>
            </w:tcBorders>
            <w:vAlign w:val="center"/>
            <w:hideMark/>
          </w:tcPr>
          <w:p w:rsidR="00305467" w:rsidRPr="00374C85" w:rsidRDefault="00305467" w:rsidP="002F4C5D">
            <w:pPr>
              <w:rPr>
                <w:rFonts w:ascii="Arial" w:hAnsi="Arial" w:cs="Arial"/>
                <w:b/>
                <w:bCs/>
                <w:color w:val="000000"/>
                <w:sz w:val="18"/>
              </w:rPr>
            </w:pPr>
          </w:p>
        </w:tc>
      </w:tr>
      <w:tr w:rsidR="000A38D0" w:rsidRPr="00374C85" w:rsidTr="000A38D0">
        <w:trPr>
          <w:trHeight w:val="1400"/>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szCs w:val="22"/>
              </w:rPr>
              <w:t>1</w:t>
            </w:r>
          </w:p>
        </w:tc>
        <w:tc>
          <w:tcPr>
            <w:tcW w:w="99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szCs w:val="22"/>
              </w:rPr>
              <w:t xml:space="preserve">J-HEAD SPUR TAIL OF </w:t>
            </w:r>
            <w:r w:rsidR="00235060" w:rsidRPr="00374C85">
              <w:rPr>
                <w:rFonts w:ascii="Arial" w:hAnsi="Arial" w:cs="Arial"/>
                <w:color w:val="000000"/>
                <w:sz w:val="18"/>
                <w:szCs w:val="22"/>
              </w:rPr>
              <w:t>QB</w:t>
            </w:r>
            <w:r w:rsidRPr="00374C85">
              <w:rPr>
                <w:rFonts w:ascii="Arial" w:hAnsi="Arial" w:cs="Arial"/>
                <w:color w:val="000000"/>
                <w:sz w:val="18"/>
                <w:szCs w:val="22"/>
              </w:rPr>
              <w:t xml:space="preserve"> LINK CANAL</w:t>
            </w:r>
          </w:p>
        </w:tc>
        <w:tc>
          <w:tcPr>
            <w:tcW w:w="81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szCs w:val="22"/>
              </w:rPr>
              <w:t>ONE MILE</w:t>
            </w:r>
          </w:p>
        </w:tc>
        <w:tc>
          <w:tcPr>
            <w:tcW w:w="956"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szCs w:val="22"/>
              </w:rPr>
              <w:t>RD 3-</w:t>
            </w:r>
            <w:r w:rsidR="00AD3A00">
              <w:rPr>
                <w:rFonts w:ascii="Arial" w:hAnsi="Arial" w:cs="Arial"/>
                <w:color w:val="000000"/>
                <w:sz w:val="18"/>
                <w:szCs w:val="22"/>
              </w:rPr>
              <w:t>5</w:t>
            </w:r>
          </w:p>
        </w:tc>
        <w:tc>
          <w:tcPr>
            <w:tcW w:w="966" w:type="dxa"/>
            <w:gridSpan w:val="3"/>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szCs w:val="22"/>
              </w:rPr>
              <w:t>JAMAL PUR</w:t>
            </w:r>
          </w:p>
        </w:tc>
        <w:tc>
          <w:tcPr>
            <w:tcW w:w="778" w:type="dxa"/>
            <w:tcBorders>
              <w:top w:val="nil"/>
              <w:left w:val="nil"/>
              <w:bottom w:val="single" w:sz="4" w:space="0" w:color="auto"/>
              <w:right w:val="single" w:sz="4" w:space="0" w:color="auto"/>
            </w:tcBorders>
            <w:shd w:val="clear" w:color="auto" w:fill="auto"/>
            <w:vAlign w:val="center"/>
            <w:hideMark/>
          </w:tcPr>
          <w:p w:rsidR="00F316F5" w:rsidRPr="00F316F5" w:rsidRDefault="00F316F5" w:rsidP="00F316F5">
            <w:pPr>
              <w:jc w:val="center"/>
              <w:rPr>
                <w:rFonts w:ascii="Arial" w:hAnsi="Arial" w:cs="Arial"/>
                <w:color w:val="000000"/>
                <w:sz w:val="14"/>
                <w:szCs w:val="14"/>
              </w:rPr>
            </w:pPr>
            <w:r w:rsidRPr="00F316F5">
              <w:rPr>
                <w:rFonts w:ascii="Arial" w:hAnsi="Arial" w:cs="Arial"/>
                <w:color w:val="000000"/>
                <w:sz w:val="14"/>
                <w:szCs w:val="14"/>
              </w:rPr>
              <w:t xml:space="preserve">Muhammad </w:t>
            </w:r>
            <w:proofErr w:type="spellStart"/>
            <w:r w:rsidRPr="00F316F5">
              <w:rPr>
                <w:rFonts w:ascii="Arial" w:hAnsi="Arial" w:cs="Arial"/>
                <w:color w:val="000000"/>
                <w:sz w:val="14"/>
                <w:szCs w:val="14"/>
              </w:rPr>
              <w:t>Munir</w:t>
            </w:r>
            <w:proofErr w:type="spellEnd"/>
            <w:r w:rsidRPr="00F316F5">
              <w:rPr>
                <w:rFonts w:ascii="Arial" w:hAnsi="Arial" w:cs="Arial"/>
                <w:color w:val="000000"/>
                <w:sz w:val="14"/>
                <w:szCs w:val="14"/>
              </w:rPr>
              <w:t xml:space="preserve"> </w:t>
            </w:r>
            <w:proofErr w:type="spellStart"/>
            <w:r w:rsidRPr="00F316F5">
              <w:rPr>
                <w:rFonts w:ascii="Arial" w:hAnsi="Arial" w:cs="Arial"/>
                <w:color w:val="000000"/>
                <w:sz w:val="14"/>
                <w:szCs w:val="14"/>
              </w:rPr>
              <w:t>Akhtar</w:t>
            </w:r>
            <w:proofErr w:type="spellEnd"/>
          </w:p>
          <w:p w:rsidR="00305467" w:rsidRPr="00374C85" w:rsidRDefault="00F316F5" w:rsidP="00F316F5">
            <w:pPr>
              <w:jc w:val="center"/>
              <w:rPr>
                <w:rFonts w:ascii="Arial" w:hAnsi="Arial" w:cs="Arial"/>
                <w:color w:val="000000"/>
                <w:sz w:val="18"/>
              </w:rPr>
            </w:pPr>
            <w:r w:rsidRPr="00141B7F">
              <w:rPr>
                <w:rFonts w:ascii="Arial" w:hAnsi="Arial" w:cs="Arial"/>
                <w:sz w:val="16"/>
                <w:szCs w:val="16"/>
              </w:rPr>
              <w:t>0300-4165719</w:t>
            </w:r>
          </w:p>
        </w:tc>
        <w:tc>
          <w:tcPr>
            <w:tcW w:w="990" w:type="dxa"/>
            <w:tcBorders>
              <w:top w:val="nil"/>
              <w:left w:val="nil"/>
              <w:bottom w:val="single" w:sz="4" w:space="0" w:color="auto"/>
              <w:right w:val="single" w:sz="4" w:space="0" w:color="auto"/>
            </w:tcBorders>
            <w:shd w:val="clear" w:color="auto" w:fill="auto"/>
            <w:vAlign w:val="center"/>
          </w:tcPr>
          <w:p w:rsidR="00305467" w:rsidRPr="00374C85" w:rsidRDefault="003F04FF" w:rsidP="002F4C5D">
            <w:pPr>
              <w:jc w:val="center"/>
              <w:rPr>
                <w:rFonts w:ascii="Arial" w:hAnsi="Arial" w:cs="Arial"/>
                <w:color w:val="000000"/>
                <w:sz w:val="18"/>
              </w:rPr>
            </w:pPr>
            <w:r>
              <w:rPr>
                <w:rFonts w:ascii="Arial" w:hAnsi="Arial" w:cs="Arial"/>
                <w:color w:val="000000"/>
                <w:sz w:val="18"/>
              </w:rPr>
              <w:t>_</w:t>
            </w:r>
          </w:p>
        </w:tc>
        <w:tc>
          <w:tcPr>
            <w:tcW w:w="720" w:type="dxa"/>
            <w:tcBorders>
              <w:top w:val="nil"/>
              <w:left w:val="nil"/>
              <w:bottom w:val="single" w:sz="4" w:space="0" w:color="auto"/>
              <w:right w:val="single" w:sz="4" w:space="0" w:color="auto"/>
            </w:tcBorders>
            <w:shd w:val="clear" w:color="auto" w:fill="auto"/>
            <w:vAlign w:val="center"/>
          </w:tcPr>
          <w:p w:rsidR="00305467" w:rsidRPr="00374C85" w:rsidRDefault="003F04FF" w:rsidP="002F4C5D">
            <w:pPr>
              <w:jc w:val="center"/>
              <w:rPr>
                <w:rFonts w:ascii="Arial" w:hAnsi="Arial" w:cs="Arial"/>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tcPr>
          <w:p w:rsidR="00305467" w:rsidRPr="00374C85" w:rsidRDefault="003F04FF" w:rsidP="002F4C5D">
            <w:pPr>
              <w:jc w:val="center"/>
              <w:rPr>
                <w:rFonts w:ascii="Arial" w:hAnsi="Arial" w:cs="Arial"/>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tcPr>
          <w:p w:rsidR="00305467" w:rsidRPr="00374C85" w:rsidRDefault="003F04FF" w:rsidP="002F4C5D">
            <w:pPr>
              <w:jc w:val="center"/>
              <w:rPr>
                <w:rFonts w:ascii="Arial" w:hAnsi="Arial" w:cs="Arial"/>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tcPr>
          <w:p w:rsidR="00305467" w:rsidRPr="00374C85" w:rsidRDefault="003F04FF" w:rsidP="002F4C5D">
            <w:pPr>
              <w:jc w:val="center"/>
              <w:rPr>
                <w:rFonts w:ascii="Arial" w:hAnsi="Arial" w:cs="Arial"/>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sidRPr="00374C85">
              <w:rPr>
                <w:rFonts w:ascii="Arial" w:hAnsi="Arial" w:cs="Arial"/>
                <w:color w:val="000000"/>
                <w:sz w:val="18"/>
              </w:rPr>
              <w:t>1</w:t>
            </w:r>
          </w:p>
        </w:tc>
        <w:tc>
          <w:tcPr>
            <w:tcW w:w="810" w:type="dxa"/>
            <w:tcBorders>
              <w:top w:val="nil"/>
              <w:left w:val="nil"/>
              <w:bottom w:val="single" w:sz="4" w:space="0" w:color="auto"/>
              <w:right w:val="single" w:sz="8" w:space="0" w:color="auto"/>
            </w:tcBorders>
            <w:shd w:val="clear" w:color="auto" w:fill="auto"/>
            <w:vAlign w:val="center"/>
            <w:hideMark/>
          </w:tcPr>
          <w:p w:rsidR="00305467" w:rsidRPr="00374C85" w:rsidRDefault="00305467" w:rsidP="002F4C5D">
            <w:pPr>
              <w:jc w:val="center"/>
              <w:rPr>
                <w:rFonts w:ascii="Arial" w:hAnsi="Arial" w:cs="Arial"/>
                <w:color w:val="000000"/>
                <w:sz w:val="18"/>
              </w:rPr>
            </w:pPr>
            <w:r>
              <w:rPr>
                <w:rFonts w:ascii="Arial" w:hAnsi="Arial" w:cs="Arial"/>
                <w:color w:val="000000"/>
                <w:sz w:val="18"/>
              </w:rPr>
              <w:t xml:space="preserve">0.65 </w:t>
            </w:r>
          </w:p>
        </w:tc>
      </w:tr>
      <w:tr w:rsidR="000A38D0" w:rsidRPr="00374C85" w:rsidTr="000A38D0">
        <w:trPr>
          <w:trHeight w:val="292"/>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p>
        </w:tc>
        <w:tc>
          <w:tcPr>
            <w:tcW w:w="990" w:type="dxa"/>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p>
        </w:tc>
        <w:tc>
          <w:tcPr>
            <w:tcW w:w="810" w:type="dxa"/>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p>
        </w:tc>
        <w:tc>
          <w:tcPr>
            <w:tcW w:w="956" w:type="dxa"/>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p>
        </w:tc>
        <w:tc>
          <w:tcPr>
            <w:tcW w:w="966" w:type="dxa"/>
            <w:gridSpan w:val="3"/>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p>
        </w:tc>
        <w:tc>
          <w:tcPr>
            <w:tcW w:w="778" w:type="dxa"/>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Total:-</w:t>
            </w:r>
          </w:p>
        </w:tc>
        <w:tc>
          <w:tcPr>
            <w:tcW w:w="990" w:type="dxa"/>
            <w:tcBorders>
              <w:top w:val="nil"/>
              <w:left w:val="nil"/>
              <w:bottom w:val="single" w:sz="4" w:space="0" w:color="auto"/>
              <w:right w:val="single" w:sz="4" w:space="0" w:color="auto"/>
            </w:tcBorders>
            <w:shd w:val="clear" w:color="auto" w:fill="auto"/>
            <w:vAlign w:val="center"/>
          </w:tcPr>
          <w:p w:rsidR="003F04FF" w:rsidRPr="00374C85" w:rsidRDefault="003F04FF" w:rsidP="003F04FF">
            <w:pPr>
              <w:jc w:val="center"/>
              <w:rPr>
                <w:rFonts w:ascii="Arial" w:hAnsi="Arial" w:cs="Arial"/>
                <w:b/>
                <w:bCs/>
                <w:color w:val="000000"/>
                <w:sz w:val="18"/>
              </w:rPr>
            </w:pPr>
            <w:r>
              <w:rPr>
                <w:rFonts w:ascii="Arial" w:hAnsi="Arial" w:cs="Arial"/>
                <w:color w:val="000000"/>
                <w:sz w:val="18"/>
              </w:rPr>
              <w:t>_</w:t>
            </w:r>
          </w:p>
        </w:tc>
        <w:tc>
          <w:tcPr>
            <w:tcW w:w="720" w:type="dxa"/>
            <w:tcBorders>
              <w:top w:val="nil"/>
              <w:left w:val="nil"/>
              <w:bottom w:val="single" w:sz="4" w:space="0" w:color="auto"/>
              <w:right w:val="single" w:sz="4" w:space="0" w:color="auto"/>
            </w:tcBorders>
            <w:shd w:val="clear" w:color="auto" w:fill="auto"/>
            <w:vAlign w:val="center"/>
          </w:tcPr>
          <w:p w:rsidR="003F04FF" w:rsidRPr="00374C85" w:rsidRDefault="003F04FF" w:rsidP="003F04FF">
            <w:pPr>
              <w:jc w:val="center"/>
              <w:rPr>
                <w:rFonts w:ascii="Arial" w:hAnsi="Arial" w:cs="Arial"/>
                <w:b/>
                <w:bCs/>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tcPr>
          <w:p w:rsidR="003F04FF" w:rsidRPr="00374C85" w:rsidRDefault="003F04FF" w:rsidP="003F04FF">
            <w:pPr>
              <w:jc w:val="center"/>
              <w:rPr>
                <w:rFonts w:ascii="Arial" w:hAnsi="Arial" w:cs="Arial"/>
                <w:b/>
                <w:bCs/>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tcPr>
          <w:p w:rsidR="003F04FF" w:rsidRPr="00374C85" w:rsidRDefault="003F04FF" w:rsidP="003F04FF">
            <w:pPr>
              <w:jc w:val="center"/>
              <w:rPr>
                <w:rFonts w:ascii="Arial" w:hAnsi="Arial" w:cs="Arial"/>
                <w:b/>
                <w:bCs/>
                <w:color w:val="000000"/>
                <w:sz w:val="18"/>
              </w:rPr>
            </w:pPr>
            <w:r>
              <w:rPr>
                <w:rFonts w:ascii="Arial" w:hAnsi="Arial" w:cs="Arial"/>
                <w:color w:val="000000"/>
                <w:sz w:val="18"/>
              </w:rPr>
              <w:t>_</w:t>
            </w:r>
          </w:p>
        </w:tc>
        <w:tc>
          <w:tcPr>
            <w:tcW w:w="900" w:type="dxa"/>
            <w:tcBorders>
              <w:top w:val="nil"/>
              <w:left w:val="nil"/>
              <w:bottom w:val="single" w:sz="4" w:space="0" w:color="auto"/>
              <w:right w:val="single" w:sz="4" w:space="0" w:color="auto"/>
            </w:tcBorders>
            <w:shd w:val="clear" w:color="auto" w:fill="auto"/>
            <w:vAlign w:val="center"/>
          </w:tcPr>
          <w:p w:rsidR="003F04FF" w:rsidRPr="00374C85" w:rsidRDefault="003F04FF" w:rsidP="003F04FF">
            <w:pPr>
              <w:jc w:val="center"/>
              <w:rPr>
                <w:rFonts w:ascii="Arial" w:hAnsi="Arial" w:cs="Arial"/>
                <w:b/>
                <w:bCs/>
                <w:color w:val="000000"/>
                <w:sz w:val="18"/>
              </w:rPr>
            </w:pPr>
            <w:r>
              <w:rPr>
                <w:rFonts w:ascii="Arial" w:hAnsi="Arial" w:cs="Arial"/>
                <w:color w:val="000000"/>
                <w:sz w:val="18"/>
              </w:rPr>
              <w:t>_</w:t>
            </w:r>
          </w:p>
        </w:tc>
        <w:tc>
          <w:tcPr>
            <w:tcW w:w="810" w:type="dxa"/>
            <w:tcBorders>
              <w:top w:val="nil"/>
              <w:left w:val="nil"/>
              <w:bottom w:val="single" w:sz="4" w:space="0" w:color="auto"/>
              <w:right w:val="single" w:sz="4"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sidRPr="00374C85">
              <w:rPr>
                <w:rFonts w:ascii="Arial" w:hAnsi="Arial" w:cs="Arial"/>
                <w:b/>
                <w:bCs/>
                <w:color w:val="000000"/>
                <w:sz w:val="18"/>
                <w:szCs w:val="22"/>
              </w:rPr>
              <w:t> </w:t>
            </w:r>
            <w:r>
              <w:rPr>
                <w:rFonts w:ascii="Arial" w:hAnsi="Arial" w:cs="Arial"/>
                <w:b/>
                <w:bCs/>
                <w:color w:val="000000"/>
                <w:sz w:val="18"/>
                <w:szCs w:val="22"/>
              </w:rPr>
              <w:t>1</w:t>
            </w:r>
          </w:p>
        </w:tc>
        <w:tc>
          <w:tcPr>
            <w:tcW w:w="810" w:type="dxa"/>
            <w:tcBorders>
              <w:top w:val="nil"/>
              <w:left w:val="nil"/>
              <w:bottom w:val="single" w:sz="4" w:space="0" w:color="auto"/>
              <w:right w:val="single" w:sz="8" w:space="0" w:color="auto"/>
            </w:tcBorders>
            <w:shd w:val="clear" w:color="auto" w:fill="auto"/>
            <w:vAlign w:val="center"/>
            <w:hideMark/>
          </w:tcPr>
          <w:p w:rsidR="003F04FF" w:rsidRPr="00374C85" w:rsidRDefault="003F04FF" w:rsidP="003F04FF">
            <w:pPr>
              <w:jc w:val="center"/>
              <w:rPr>
                <w:rFonts w:ascii="Arial" w:hAnsi="Arial" w:cs="Arial"/>
                <w:b/>
                <w:bCs/>
                <w:color w:val="000000"/>
                <w:sz w:val="18"/>
              </w:rPr>
            </w:pPr>
            <w:r>
              <w:rPr>
                <w:rFonts w:ascii="Arial" w:hAnsi="Arial" w:cs="Arial"/>
                <w:b/>
                <w:bCs/>
                <w:color w:val="000000"/>
                <w:sz w:val="18"/>
                <w:szCs w:val="22"/>
              </w:rPr>
              <w:t>0.65</w:t>
            </w:r>
            <w:r w:rsidRPr="00374C85">
              <w:rPr>
                <w:rFonts w:ascii="Arial" w:hAnsi="Arial" w:cs="Arial"/>
                <w:b/>
                <w:bCs/>
                <w:color w:val="000000"/>
                <w:sz w:val="18"/>
                <w:szCs w:val="22"/>
              </w:rPr>
              <w:t> </w:t>
            </w:r>
          </w:p>
        </w:tc>
      </w:tr>
    </w:tbl>
    <w:p w:rsidR="00305467" w:rsidRDefault="00305467" w:rsidP="00305467">
      <w:pPr>
        <w:tabs>
          <w:tab w:val="left" w:pos="1830"/>
        </w:tabs>
        <w:jc w:val="both"/>
        <w:rPr>
          <w:rFonts w:ascii="Arial" w:hAnsi="Arial" w:cs="Arial"/>
          <w:b/>
        </w:rPr>
      </w:pPr>
    </w:p>
    <w:p w:rsidR="00305467" w:rsidRDefault="00305467" w:rsidP="00305467">
      <w:pPr>
        <w:jc w:val="both"/>
        <w:rPr>
          <w:rFonts w:ascii="Arial" w:hAnsi="Arial" w:cs="Arial"/>
          <w:b/>
        </w:rPr>
      </w:pPr>
    </w:p>
    <w:tbl>
      <w:tblPr>
        <w:tblW w:w="11700" w:type="dxa"/>
        <w:tblInd w:w="-1242" w:type="dxa"/>
        <w:tblLayout w:type="fixed"/>
        <w:tblLook w:val="04A0" w:firstRow="1" w:lastRow="0" w:firstColumn="1" w:lastColumn="0" w:noHBand="0" w:noVBand="1"/>
      </w:tblPr>
      <w:tblGrid>
        <w:gridCol w:w="506"/>
        <w:gridCol w:w="1017"/>
        <w:gridCol w:w="816"/>
        <w:gridCol w:w="1137"/>
        <w:gridCol w:w="966"/>
        <w:gridCol w:w="967"/>
        <w:gridCol w:w="1077"/>
        <w:gridCol w:w="717"/>
        <w:gridCol w:w="937"/>
        <w:gridCol w:w="807"/>
        <w:gridCol w:w="907"/>
        <w:gridCol w:w="837"/>
        <w:gridCol w:w="1009"/>
      </w:tblGrid>
      <w:tr w:rsidR="00305467" w:rsidRPr="007C3AB8" w:rsidTr="00235060">
        <w:trPr>
          <w:trHeight w:val="283"/>
        </w:trPr>
        <w:tc>
          <w:tcPr>
            <w:tcW w:w="11700" w:type="dxa"/>
            <w:gridSpan w:val="13"/>
            <w:tcBorders>
              <w:top w:val="nil"/>
              <w:left w:val="nil"/>
              <w:bottom w:val="nil"/>
              <w:right w:val="nil"/>
            </w:tcBorders>
            <w:shd w:val="clear" w:color="auto" w:fill="auto"/>
            <w:vAlign w:val="center"/>
            <w:hideMark/>
          </w:tcPr>
          <w:p w:rsidR="00305467" w:rsidRPr="007C3AB8" w:rsidRDefault="00305467" w:rsidP="002153FE">
            <w:pPr>
              <w:spacing w:line="480" w:lineRule="auto"/>
              <w:ind w:left="1422"/>
              <w:rPr>
                <w:rFonts w:ascii="Arial" w:hAnsi="Arial" w:cs="Arial"/>
                <w:b/>
                <w:bCs/>
                <w:color w:val="000000"/>
                <w:sz w:val="18"/>
              </w:rPr>
            </w:pPr>
            <w:r>
              <w:rPr>
                <w:rFonts w:ascii="Arial" w:hAnsi="Arial" w:cs="Arial"/>
                <w:b/>
                <w:bCs/>
                <w:color w:val="000000"/>
                <w:sz w:val="28"/>
                <w:szCs w:val="22"/>
              </w:rPr>
              <w:t xml:space="preserve">14.5  </w:t>
            </w:r>
            <w:r w:rsidR="000E61F1">
              <w:rPr>
                <w:rFonts w:ascii="Arial" w:hAnsi="Arial" w:cs="Arial"/>
                <w:b/>
                <w:bCs/>
                <w:color w:val="000000"/>
                <w:sz w:val="28"/>
                <w:szCs w:val="22"/>
              </w:rPr>
              <w:t>ACTION PLAN DURING FLOOD 202</w:t>
            </w:r>
            <w:r w:rsidR="002153FE">
              <w:rPr>
                <w:rFonts w:ascii="Arial" w:hAnsi="Arial" w:cs="Arial"/>
                <w:b/>
                <w:bCs/>
                <w:color w:val="000000"/>
                <w:sz w:val="28"/>
                <w:szCs w:val="22"/>
              </w:rPr>
              <w:t>5</w:t>
            </w:r>
            <w:r w:rsidRPr="00E32467">
              <w:rPr>
                <w:rFonts w:ascii="Arial" w:hAnsi="Arial" w:cs="Arial"/>
                <w:b/>
                <w:bCs/>
                <w:color w:val="000000"/>
                <w:sz w:val="28"/>
                <w:szCs w:val="22"/>
              </w:rPr>
              <w:t xml:space="preserve"> ON RIVER RAVI</w:t>
            </w:r>
          </w:p>
        </w:tc>
      </w:tr>
      <w:tr w:rsidR="00305467" w:rsidRPr="007C3AB8" w:rsidTr="00235060">
        <w:trPr>
          <w:trHeight w:val="297"/>
        </w:trPr>
        <w:tc>
          <w:tcPr>
            <w:tcW w:w="11700" w:type="dxa"/>
            <w:gridSpan w:val="13"/>
            <w:tcBorders>
              <w:top w:val="nil"/>
              <w:left w:val="nil"/>
              <w:bottom w:val="nil"/>
              <w:right w:val="nil"/>
            </w:tcBorders>
            <w:shd w:val="clear" w:color="auto" w:fill="auto"/>
            <w:noWrap/>
            <w:vAlign w:val="center"/>
            <w:hideMark/>
          </w:tcPr>
          <w:p w:rsidR="00305467" w:rsidRPr="00235060" w:rsidRDefault="00305467" w:rsidP="00235060">
            <w:pPr>
              <w:spacing w:line="480" w:lineRule="auto"/>
              <w:ind w:left="1422"/>
              <w:rPr>
                <w:rFonts w:ascii="Arial" w:hAnsi="Arial" w:cs="Arial"/>
                <w:b/>
                <w:bCs/>
                <w:color w:val="000000"/>
              </w:rPr>
            </w:pPr>
            <w:r w:rsidRPr="00235060">
              <w:rPr>
                <w:rFonts w:ascii="Arial" w:hAnsi="Arial" w:cs="Arial"/>
                <w:b/>
                <w:bCs/>
                <w:color w:val="000000"/>
              </w:rPr>
              <w:t>VERY HIGH TO EXCEPTIONAL</w:t>
            </w:r>
            <w:r w:rsidR="00235060">
              <w:rPr>
                <w:rFonts w:ascii="Arial" w:hAnsi="Arial" w:cs="Arial"/>
                <w:b/>
                <w:bCs/>
                <w:color w:val="000000"/>
              </w:rPr>
              <w:t>LY HIGH STAGE</w:t>
            </w:r>
          </w:p>
        </w:tc>
      </w:tr>
      <w:tr w:rsidR="00305467" w:rsidRPr="007C3AB8" w:rsidTr="00235060">
        <w:trPr>
          <w:trHeight w:val="297"/>
        </w:trPr>
        <w:tc>
          <w:tcPr>
            <w:tcW w:w="11700" w:type="dxa"/>
            <w:gridSpan w:val="13"/>
            <w:tcBorders>
              <w:top w:val="single" w:sz="8" w:space="0" w:color="auto"/>
              <w:left w:val="single" w:sz="8" w:space="0" w:color="auto"/>
              <w:bottom w:val="single" w:sz="8" w:space="0" w:color="auto"/>
              <w:right w:val="single" w:sz="8" w:space="0" w:color="000000"/>
            </w:tcBorders>
            <w:shd w:val="clear" w:color="auto" w:fill="auto"/>
            <w:vAlign w:val="center"/>
            <w:hideMark/>
          </w:tcPr>
          <w:p w:rsidR="00305467" w:rsidRPr="007C3AB8" w:rsidRDefault="00305467" w:rsidP="00F316F5">
            <w:pPr>
              <w:jc w:val="center"/>
              <w:rPr>
                <w:rFonts w:ascii="Arial" w:hAnsi="Arial" w:cs="Arial"/>
                <w:b/>
                <w:bCs/>
                <w:color w:val="000000"/>
                <w:sz w:val="18"/>
                <w:u w:val="single"/>
              </w:rPr>
            </w:pPr>
            <w:r w:rsidRPr="007C3AB8">
              <w:rPr>
                <w:rFonts w:ascii="Arial" w:hAnsi="Arial" w:cs="Arial"/>
                <w:b/>
                <w:bCs/>
                <w:color w:val="000000"/>
                <w:sz w:val="18"/>
                <w:szCs w:val="22"/>
                <w:u w:val="single"/>
              </w:rPr>
              <w:t>INFORMATION REGARDING DEPLOYMENT OF MACHINERY AT FLOOD EMBANKMENTS / BARRAGE DURING FLOODS 20</w:t>
            </w:r>
            <w:r w:rsidR="00D50335">
              <w:rPr>
                <w:rFonts w:ascii="Arial" w:hAnsi="Arial" w:cs="Arial"/>
                <w:b/>
                <w:bCs/>
                <w:color w:val="000000"/>
                <w:sz w:val="18"/>
                <w:szCs w:val="22"/>
                <w:u w:val="single"/>
              </w:rPr>
              <w:t>2</w:t>
            </w:r>
            <w:r w:rsidR="001560EF">
              <w:rPr>
                <w:rFonts w:ascii="Arial" w:hAnsi="Arial" w:cs="Arial"/>
                <w:b/>
                <w:bCs/>
                <w:color w:val="000000"/>
                <w:sz w:val="18"/>
                <w:szCs w:val="22"/>
                <w:u w:val="single"/>
              </w:rPr>
              <w:t>4</w:t>
            </w:r>
            <w:r w:rsidRPr="007C3AB8">
              <w:rPr>
                <w:rFonts w:ascii="Arial" w:hAnsi="Arial" w:cs="Arial"/>
                <w:b/>
                <w:bCs/>
                <w:color w:val="000000"/>
                <w:sz w:val="18"/>
                <w:szCs w:val="22"/>
                <w:u w:val="single"/>
              </w:rPr>
              <w:t>.</w:t>
            </w:r>
          </w:p>
        </w:tc>
      </w:tr>
      <w:tr w:rsidR="00305467" w:rsidRPr="007C3AB8" w:rsidTr="00235060">
        <w:trPr>
          <w:trHeight w:val="283"/>
        </w:trPr>
        <w:tc>
          <w:tcPr>
            <w:tcW w:w="506" w:type="dxa"/>
            <w:vMerge w:val="restart"/>
            <w:tcBorders>
              <w:top w:val="nil"/>
              <w:left w:val="single" w:sz="8"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Sr. No.</w:t>
            </w:r>
          </w:p>
        </w:tc>
        <w:tc>
          <w:tcPr>
            <w:tcW w:w="1017"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Name of Structure</w:t>
            </w:r>
          </w:p>
        </w:tc>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Length</w:t>
            </w:r>
            <w:r w:rsidRPr="007C3AB8">
              <w:rPr>
                <w:rFonts w:ascii="Arial" w:hAnsi="Arial" w:cs="Arial"/>
                <w:b/>
                <w:bCs/>
                <w:color w:val="000000"/>
                <w:sz w:val="18"/>
                <w:szCs w:val="22"/>
              </w:rPr>
              <w:br/>
              <w:t>(In Mile)</w:t>
            </w:r>
          </w:p>
        </w:tc>
        <w:tc>
          <w:tcPr>
            <w:tcW w:w="1137"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Vulnerable Reach</w:t>
            </w:r>
          </w:p>
        </w:tc>
        <w:tc>
          <w:tcPr>
            <w:tcW w:w="966"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Camp Location</w:t>
            </w:r>
          </w:p>
        </w:tc>
        <w:tc>
          <w:tcPr>
            <w:tcW w:w="967" w:type="dxa"/>
            <w:vMerge w:val="restart"/>
            <w:tcBorders>
              <w:top w:val="nil"/>
              <w:left w:val="single" w:sz="4"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 xml:space="preserve">Site </w:t>
            </w:r>
            <w:proofErr w:type="spellStart"/>
            <w:r w:rsidRPr="007C3AB8">
              <w:rPr>
                <w:rFonts w:ascii="Arial" w:hAnsi="Arial" w:cs="Arial"/>
                <w:b/>
                <w:bCs/>
                <w:color w:val="000000"/>
                <w:sz w:val="18"/>
                <w:szCs w:val="22"/>
              </w:rPr>
              <w:t>Incharge</w:t>
            </w:r>
            <w:proofErr w:type="spellEnd"/>
            <w:r w:rsidRPr="007C3AB8">
              <w:rPr>
                <w:rFonts w:ascii="Arial" w:hAnsi="Arial" w:cs="Arial"/>
                <w:b/>
                <w:bCs/>
                <w:color w:val="000000"/>
                <w:sz w:val="18"/>
                <w:szCs w:val="22"/>
              </w:rPr>
              <w:t xml:space="preserve"> by Name &amp; Cell No.</w:t>
            </w:r>
          </w:p>
        </w:tc>
        <w:tc>
          <w:tcPr>
            <w:tcW w:w="5282" w:type="dxa"/>
            <w:gridSpan w:val="6"/>
            <w:tcBorders>
              <w:top w:val="single" w:sz="8" w:space="0" w:color="auto"/>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 xml:space="preserve">Machinery and </w:t>
            </w:r>
            <w:r w:rsidR="00235060" w:rsidRPr="007C3AB8">
              <w:rPr>
                <w:rFonts w:ascii="Arial" w:hAnsi="Arial" w:cs="Arial"/>
                <w:b/>
                <w:bCs/>
                <w:color w:val="000000"/>
                <w:sz w:val="18"/>
                <w:szCs w:val="22"/>
              </w:rPr>
              <w:t>Labor</w:t>
            </w:r>
            <w:r w:rsidRPr="007C3AB8">
              <w:rPr>
                <w:rFonts w:ascii="Arial" w:hAnsi="Arial" w:cs="Arial"/>
                <w:b/>
                <w:bCs/>
                <w:color w:val="000000"/>
                <w:sz w:val="18"/>
                <w:szCs w:val="22"/>
              </w:rPr>
              <w:t xml:space="preserve"> to be deployed </w:t>
            </w:r>
          </w:p>
        </w:tc>
        <w:tc>
          <w:tcPr>
            <w:tcW w:w="1009" w:type="dxa"/>
            <w:vMerge w:val="restart"/>
            <w:tcBorders>
              <w:top w:val="nil"/>
              <w:left w:val="single" w:sz="4" w:space="0" w:color="auto"/>
              <w:bottom w:val="single" w:sz="4" w:space="0" w:color="auto"/>
              <w:right w:val="single" w:sz="8" w:space="0" w:color="auto"/>
            </w:tcBorders>
            <w:shd w:val="clear" w:color="auto" w:fill="auto"/>
            <w:vAlign w:val="center"/>
            <w:hideMark/>
          </w:tcPr>
          <w:p w:rsidR="00305467" w:rsidRPr="007C3AB8" w:rsidRDefault="00235060" w:rsidP="002F4C5D">
            <w:pPr>
              <w:jc w:val="center"/>
              <w:rPr>
                <w:rFonts w:ascii="Arial" w:hAnsi="Arial" w:cs="Arial"/>
                <w:b/>
                <w:bCs/>
                <w:color w:val="000000"/>
                <w:sz w:val="18"/>
              </w:rPr>
            </w:pPr>
            <w:r w:rsidRPr="007C3AB8">
              <w:rPr>
                <w:rFonts w:ascii="Arial" w:hAnsi="Arial" w:cs="Arial"/>
                <w:b/>
                <w:bCs/>
                <w:color w:val="000000"/>
                <w:sz w:val="18"/>
              </w:rPr>
              <w:t>Availability</w:t>
            </w:r>
            <w:r w:rsidR="00305467" w:rsidRPr="007C3AB8">
              <w:rPr>
                <w:rFonts w:ascii="Arial" w:hAnsi="Arial" w:cs="Arial"/>
                <w:b/>
                <w:bCs/>
                <w:color w:val="000000"/>
                <w:sz w:val="18"/>
              </w:rPr>
              <w:t xml:space="preserve"> of Stone</w:t>
            </w:r>
            <w:r w:rsidR="00305467" w:rsidRPr="007C3AB8">
              <w:rPr>
                <w:rFonts w:ascii="Arial" w:hAnsi="Arial" w:cs="Arial"/>
                <w:b/>
                <w:bCs/>
                <w:color w:val="000000"/>
                <w:sz w:val="18"/>
              </w:rPr>
              <w:br/>
              <w:t xml:space="preserve"> (Lac </w:t>
            </w:r>
            <w:proofErr w:type="spellStart"/>
            <w:r w:rsidR="00305467" w:rsidRPr="007C3AB8">
              <w:rPr>
                <w:rFonts w:ascii="Arial" w:hAnsi="Arial" w:cs="Arial"/>
                <w:b/>
                <w:bCs/>
                <w:color w:val="000000"/>
                <w:sz w:val="18"/>
              </w:rPr>
              <w:t>Cft</w:t>
            </w:r>
            <w:proofErr w:type="spellEnd"/>
            <w:r w:rsidR="00305467" w:rsidRPr="007C3AB8">
              <w:rPr>
                <w:rFonts w:ascii="Arial" w:hAnsi="Arial" w:cs="Arial"/>
                <w:b/>
                <w:bCs/>
                <w:color w:val="000000"/>
                <w:sz w:val="18"/>
              </w:rPr>
              <w:t>)</w:t>
            </w:r>
          </w:p>
        </w:tc>
      </w:tr>
      <w:tr w:rsidR="00305467" w:rsidRPr="007C3AB8" w:rsidTr="00235060">
        <w:trPr>
          <w:trHeight w:val="694"/>
        </w:trPr>
        <w:tc>
          <w:tcPr>
            <w:tcW w:w="506" w:type="dxa"/>
            <w:vMerge/>
            <w:tcBorders>
              <w:top w:val="nil"/>
              <w:left w:val="single" w:sz="8"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1017" w:type="dxa"/>
            <w:vMerge/>
            <w:tcBorders>
              <w:top w:val="nil"/>
              <w:left w:val="single" w:sz="4"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816" w:type="dxa"/>
            <w:vMerge/>
            <w:tcBorders>
              <w:top w:val="nil"/>
              <w:left w:val="single" w:sz="4"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1137" w:type="dxa"/>
            <w:vMerge/>
            <w:tcBorders>
              <w:top w:val="nil"/>
              <w:left w:val="single" w:sz="4"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966" w:type="dxa"/>
            <w:vMerge/>
            <w:tcBorders>
              <w:top w:val="nil"/>
              <w:left w:val="single" w:sz="4"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967" w:type="dxa"/>
            <w:vMerge/>
            <w:tcBorders>
              <w:top w:val="nil"/>
              <w:left w:val="single" w:sz="4" w:space="0" w:color="auto"/>
              <w:bottom w:val="single" w:sz="4" w:space="0" w:color="auto"/>
              <w:right w:val="single" w:sz="4" w:space="0" w:color="auto"/>
            </w:tcBorders>
            <w:vAlign w:val="center"/>
            <w:hideMark/>
          </w:tcPr>
          <w:p w:rsidR="00305467" w:rsidRPr="007C3AB8" w:rsidRDefault="00305467" w:rsidP="002F4C5D">
            <w:pPr>
              <w:rPr>
                <w:rFonts w:ascii="Arial" w:hAnsi="Arial" w:cs="Arial"/>
                <w:b/>
                <w:bCs/>
                <w:color w:val="000000"/>
                <w:sz w:val="18"/>
              </w:rPr>
            </w:pPr>
          </w:p>
        </w:tc>
        <w:tc>
          <w:tcPr>
            <w:tcW w:w="107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Excavator</w:t>
            </w:r>
            <w:r w:rsidRPr="007C3AB8">
              <w:rPr>
                <w:rFonts w:ascii="Arial" w:hAnsi="Arial" w:cs="Arial"/>
                <w:b/>
                <w:bCs/>
                <w:color w:val="000000"/>
                <w:sz w:val="18"/>
                <w:szCs w:val="22"/>
              </w:rPr>
              <w:br/>
              <w:t>(No)</w:t>
            </w:r>
          </w:p>
        </w:tc>
        <w:tc>
          <w:tcPr>
            <w:tcW w:w="71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Dozer</w:t>
            </w:r>
            <w:r w:rsidRPr="007C3AB8">
              <w:rPr>
                <w:rFonts w:ascii="Arial" w:hAnsi="Arial" w:cs="Arial"/>
                <w:b/>
                <w:bCs/>
                <w:color w:val="000000"/>
                <w:sz w:val="18"/>
                <w:szCs w:val="22"/>
              </w:rPr>
              <w:br/>
              <w:t>(No)</w:t>
            </w:r>
          </w:p>
        </w:tc>
        <w:tc>
          <w:tcPr>
            <w:tcW w:w="93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Front Blade Tractors</w:t>
            </w:r>
            <w:r w:rsidRPr="007C3AB8">
              <w:rPr>
                <w:rFonts w:ascii="Arial" w:hAnsi="Arial" w:cs="Arial"/>
                <w:b/>
                <w:bCs/>
                <w:color w:val="000000"/>
                <w:sz w:val="18"/>
                <w:szCs w:val="22"/>
              </w:rPr>
              <w:br/>
              <w:t>(No)</w:t>
            </w:r>
          </w:p>
        </w:tc>
        <w:tc>
          <w:tcPr>
            <w:tcW w:w="80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Dump Trucks</w:t>
            </w:r>
            <w:r w:rsidRPr="007C3AB8">
              <w:rPr>
                <w:rFonts w:ascii="Arial" w:hAnsi="Arial" w:cs="Arial"/>
                <w:b/>
                <w:bCs/>
                <w:color w:val="000000"/>
                <w:sz w:val="18"/>
                <w:szCs w:val="22"/>
              </w:rPr>
              <w:br/>
              <w:t>(No)</w:t>
            </w:r>
          </w:p>
        </w:tc>
        <w:tc>
          <w:tcPr>
            <w:tcW w:w="90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b/>
                <w:bCs/>
                <w:color w:val="000000"/>
                <w:sz w:val="18"/>
              </w:rPr>
            </w:pPr>
            <w:r w:rsidRPr="007C3AB8">
              <w:rPr>
                <w:rFonts w:ascii="Arial" w:hAnsi="Arial" w:cs="Arial"/>
                <w:b/>
                <w:bCs/>
                <w:color w:val="000000"/>
                <w:sz w:val="18"/>
                <w:szCs w:val="22"/>
              </w:rPr>
              <w:t>Tractor Trolleys</w:t>
            </w:r>
            <w:r w:rsidRPr="007C3AB8">
              <w:rPr>
                <w:rFonts w:ascii="Arial" w:hAnsi="Arial" w:cs="Arial"/>
                <w:b/>
                <w:bCs/>
                <w:color w:val="000000"/>
                <w:sz w:val="18"/>
                <w:szCs w:val="22"/>
              </w:rPr>
              <w:br/>
              <w:t>(No)</w:t>
            </w:r>
          </w:p>
        </w:tc>
        <w:tc>
          <w:tcPr>
            <w:tcW w:w="837" w:type="dxa"/>
            <w:tcBorders>
              <w:top w:val="nil"/>
              <w:left w:val="nil"/>
              <w:bottom w:val="single" w:sz="4" w:space="0" w:color="auto"/>
              <w:right w:val="single" w:sz="4" w:space="0" w:color="auto"/>
            </w:tcBorders>
            <w:shd w:val="clear" w:color="auto" w:fill="auto"/>
            <w:vAlign w:val="center"/>
            <w:hideMark/>
          </w:tcPr>
          <w:p w:rsidR="00305467" w:rsidRPr="007C3AB8" w:rsidRDefault="00235060" w:rsidP="002F4C5D">
            <w:pPr>
              <w:jc w:val="center"/>
              <w:rPr>
                <w:rFonts w:ascii="Arial" w:hAnsi="Arial" w:cs="Arial"/>
                <w:b/>
                <w:bCs/>
                <w:color w:val="000000"/>
                <w:sz w:val="18"/>
              </w:rPr>
            </w:pPr>
            <w:r w:rsidRPr="007C3AB8">
              <w:rPr>
                <w:rFonts w:ascii="Arial" w:hAnsi="Arial" w:cs="Arial"/>
                <w:b/>
                <w:bCs/>
                <w:color w:val="000000"/>
                <w:sz w:val="18"/>
                <w:u w:val="single"/>
              </w:rPr>
              <w:t>Labor</w:t>
            </w:r>
            <w:r w:rsidR="00305467" w:rsidRPr="007C3AB8">
              <w:rPr>
                <w:rFonts w:ascii="Arial" w:hAnsi="Arial" w:cs="Arial"/>
                <w:b/>
                <w:bCs/>
                <w:color w:val="000000"/>
                <w:sz w:val="18"/>
              </w:rPr>
              <w:br/>
              <w:t>(</w:t>
            </w:r>
            <w:proofErr w:type="spellStart"/>
            <w:r w:rsidR="00305467" w:rsidRPr="007C3AB8">
              <w:rPr>
                <w:rFonts w:ascii="Arial" w:hAnsi="Arial" w:cs="Arial"/>
                <w:b/>
                <w:bCs/>
                <w:color w:val="000000"/>
                <w:sz w:val="18"/>
              </w:rPr>
              <w:t>Beldar</w:t>
            </w:r>
            <w:proofErr w:type="spellEnd"/>
            <w:r w:rsidR="00305467" w:rsidRPr="007C3AB8">
              <w:rPr>
                <w:rFonts w:ascii="Arial" w:hAnsi="Arial" w:cs="Arial"/>
                <w:b/>
                <w:bCs/>
                <w:color w:val="000000"/>
                <w:sz w:val="18"/>
              </w:rPr>
              <w:t xml:space="preserve"> + Mate)</w:t>
            </w:r>
          </w:p>
        </w:tc>
        <w:tc>
          <w:tcPr>
            <w:tcW w:w="1009" w:type="dxa"/>
            <w:vMerge/>
            <w:tcBorders>
              <w:top w:val="nil"/>
              <w:left w:val="single" w:sz="4" w:space="0" w:color="auto"/>
              <w:bottom w:val="single" w:sz="4" w:space="0" w:color="auto"/>
              <w:right w:val="single" w:sz="8" w:space="0" w:color="auto"/>
            </w:tcBorders>
            <w:vAlign w:val="center"/>
            <w:hideMark/>
          </w:tcPr>
          <w:p w:rsidR="00305467" w:rsidRPr="007C3AB8" w:rsidRDefault="00305467" w:rsidP="002F4C5D">
            <w:pPr>
              <w:rPr>
                <w:rFonts w:ascii="Arial" w:hAnsi="Arial" w:cs="Arial"/>
                <w:b/>
                <w:bCs/>
                <w:color w:val="000000"/>
                <w:sz w:val="18"/>
              </w:rPr>
            </w:pPr>
          </w:p>
        </w:tc>
      </w:tr>
      <w:tr w:rsidR="00305467" w:rsidRPr="007C3AB8" w:rsidTr="00235060">
        <w:trPr>
          <w:trHeight w:val="1218"/>
        </w:trPr>
        <w:tc>
          <w:tcPr>
            <w:tcW w:w="506" w:type="dxa"/>
            <w:tcBorders>
              <w:top w:val="nil"/>
              <w:left w:val="single" w:sz="8" w:space="0" w:color="auto"/>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1</w:t>
            </w:r>
          </w:p>
        </w:tc>
        <w:tc>
          <w:tcPr>
            <w:tcW w:w="101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J-HEAD SPUR TAIL OF Q.B LINK CANAL</w:t>
            </w:r>
          </w:p>
        </w:tc>
        <w:tc>
          <w:tcPr>
            <w:tcW w:w="816"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ONE MILE</w:t>
            </w:r>
          </w:p>
        </w:tc>
        <w:tc>
          <w:tcPr>
            <w:tcW w:w="113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RD 3-</w:t>
            </w:r>
            <w:r w:rsidR="00AD3A00">
              <w:rPr>
                <w:rFonts w:ascii="Arial" w:hAnsi="Arial" w:cs="Arial"/>
                <w:color w:val="000000"/>
                <w:sz w:val="18"/>
                <w:szCs w:val="22"/>
              </w:rPr>
              <w:t>5</w:t>
            </w:r>
          </w:p>
        </w:tc>
        <w:tc>
          <w:tcPr>
            <w:tcW w:w="966"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JAMAL PUR</w:t>
            </w:r>
          </w:p>
        </w:tc>
        <w:tc>
          <w:tcPr>
            <w:tcW w:w="967" w:type="dxa"/>
            <w:tcBorders>
              <w:top w:val="nil"/>
              <w:left w:val="nil"/>
              <w:bottom w:val="single" w:sz="4" w:space="0" w:color="auto"/>
              <w:right w:val="single" w:sz="4" w:space="0" w:color="auto"/>
            </w:tcBorders>
            <w:shd w:val="clear" w:color="auto" w:fill="auto"/>
            <w:vAlign w:val="center"/>
            <w:hideMark/>
          </w:tcPr>
          <w:p w:rsidR="00F316F5" w:rsidRPr="00F316F5" w:rsidRDefault="00F316F5" w:rsidP="00F316F5">
            <w:pPr>
              <w:jc w:val="center"/>
              <w:rPr>
                <w:rFonts w:ascii="Arial" w:hAnsi="Arial" w:cs="Arial"/>
                <w:color w:val="000000"/>
                <w:sz w:val="14"/>
                <w:szCs w:val="14"/>
              </w:rPr>
            </w:pPr>
            <w:r w:rsidRPr="00F316F5">
              <w:rPr>
                <w:rFonts w:ascii="Arial" w:hAnsi="Arial" w:cs="Arial"/>
                <w:color w:val="000000"/>
                <w:sz w:val="14"/>
                <w:szCs w:val="14"/>
              </w:rPr>
              <w:t xml:space="preserve">Muhammad </w:t>
            </w:r>
            <w:proofErr w:type="spellStart"/>
            <w:r w:rsidRPr="00F316F5">
              <w:rPr>
                <w:rFonts w:ascii="Arial" w:hAnsi="Arial" w:cs="Arial"/>
                <w:color w:val="000000"/>
                <w:sz w:val="14"/>
                <w:szCs w:val="14"/>
              </w:rPr>
              <w:t>Munir</w:t>
            </w:r>
            <w:proofErr w:type="spellEnd"/>
            <w:r w:rsidRPr="00F316F5">
              <w:rPr>
                <w:rFonts w:ascii="Arial" w:hAnsi="Arial" w:cs="Arial"/>
                <w:color w:val="000000"/>
                <w:sz w:val="14"/>
                <w:szCs w:val="14"/>
              </w:rPr>
              <w:t xml:space="preserve"> </w:t>
            </w:r>
            <w:proofErr w:type="spellStart"/>
            <w:r w:rsidRPr="00F316F5">
              <w:rPr>
                <w:rFonts w:ascii="Arial" w:hAnsi="Arial" w:cs="Arial"/>
                <w:color w:val="000000"/>
                <w:sz w:val="14"/>
                <w:szCs w:val="14"/>
              </w:rPr>
              <w:t>Akhtar</w:t>
            </w:r>
            <w:proofErr w:type="spellEnd"/>
          </w:p>
          <w:p w:rsidR="00305467" w:rsidRPr="007C3AB8" w:rsidRDefault="00F316F5" w:rsidP="00F316F5">
            <w:pPr>
              <w:jc w:val="center"/>
              <w:rPr>
                <w:rFonts w:ascii="Arial" w:hAnsi="Arial" w:cs="Arial"/>
                <w:color w:val="000000"/>
                <w:sz w:val="18"/>
              </w:rPr>
            </w:pPr>
            <w:r w:rsidRPr="00141B7F">
              <w:rPr>
                <w:rFonts w:ascii="Arial" w:hAnsi="Arial" w:cs="Arial"/>
                <w:sz w:val="16"/>
                <w:szCs w:val="16"/>
              </w:rPr>
              <w:t>0300-4165719</w:t>
            </w:r>
          </w:p>
        </w:tc>
        <w:tc>
          <w:tcPr>
            <w:tcW w:w="1077" w:type="dxa"/>
            <w:tcBorders>
              <w:top w:val="nil"/>
              <w:left w:val="nil"/>
              <w:bottom w:val="single" w:sz="4" w:space="0" w:color="auto"/>
              <w:right w:val="single" w:sz="4" w:space="0" w:color="auto"/>
            </w:tcBorders>
            <w:shd w:val="clear" w:color="auto" w:fill="auto"/>
            <w:vAlign w:val="center"/>
            <w:hideMark/>
          </w:tcPr>
          <w:p w:rsidR="00305467" w:rsidRPr="007C3AB8" w:rsidRDefault="00447D84" w:rsidP="002F4C5D">
            <w:pPr>
              <w:jc w:val="center"/>
              <w:rPr>
                <w:rFonts w:ascii="Arial" w:hAnsi="Arial" w:cs="Arial"/>
                <w:color w:val="000000"/>
                <w:sz w:val="18"/>
              </w:rPr>
            </w:pPr>
            <w:r>
              <w:rPr>
                <w:rFonts w:ascii="Arial" w:hAnsi="Arial" w:cs="Arial"/>
                <w:color w:val="000000"/>
                <w:sz w:val="18"/>
                <w:szCs w:val="22"/>
              </w:rPr>
              <w:t>_</w:t>
            </w:r>
          </w:p>
        </w:tc>
        <w:tc>
          <w:tcPr>
            <w:tcW w:w="71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_</w:t>
            </w:r>
          </w:p>
        </w:tc>
        <w:tc>
          <w:tcPr>
            <w:tcW w:w="93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_</w:t>
            </w:r>
          </w:p>
        </w:tc>
        <w:tc>
          <w:tcPr>
            <w:tcW w:w="807" w:type="dxa"/>
            <w:tcBorders>
              <w:top w:val="nil"/>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szCs w:val="22"/>
              </w:rPr>
              <w:t>_</w:t>
            </w:r>
          </w:p>
        </w:tc>
        <w:tc>
          <w:tcPr>
            <w:tcW w:w="907" w:type="dxa"/>
            <w:tcBorders>
              <w:top w:val="nil"/>
              <w:left w:val="nil"/>
              <w:bottom w:val="single" w:sz="4" w:space="0" w:color="auto"/>
              <w:right w:val="single" w:sz="4" w:space="0" w:color="auto"/>
            </w:tcBorders>
            <w:shd w:val="clear" w:color="auto" w:fill="auto"/>
            <w:vAlign w:val="center"/>
            <w:hideMark/>
          </w:tcPr>
          <w:p w:rsidR="00305467" w:rsidRPr="007C3AB8" w:rsidRDefault="000177B2" w:rsidP="002F4C5D">
            <w:pPr>
              <w:jc w:val="center"/>
              <w:rPr>
                <w:rFonts w:ascii="Arial" w:hAnsi="Arial" w:cs="Arial"/>
                <w:color w:val="000000"/>
                <w:sz w:val="18"/>
              </w:rPr>
            </w:pPr>
            <w:r>
              <w:rPr>
                <w:rFonts w:ascii="Arial" w:hAnsi="Arial" w:cs="Arial"/>
                <w:color w:val="000000"/>
                <w:sz w:val="18"/>
                <w:szCs w:val="22"/>
              </w:rPr>
              <w:t>_</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sidRPr="007C3AB8">
              <w:rPr>
                <w:rFonts w:ascii="Arial" w:hAnsi="Arial" w:cs="Arial"/>
                <w:color w:val="000000"/>
                <w:sz w:val="18"/>
              </w:rPr>
              <w:t>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305467" w:rsidRPr="007C3AB8" w:rsidRDefault="00305467" w:rsidP="002F4C5D">
            <w:pPr>
              <w:jc w:val="center"/>
              <w:rPr>
                <w:rFonts w:ascii="Arial" w:hAnsi="Arial" w:cs="Arial"/>
                <w:color w:val="000000"/>
                <w:sz w:val="18"/>
              </w:rPr>
            </w:pPr>
            <w:r>
              <w:rPr>
                <w:rFonts w:ascii="Arial" w:hAnsi="Arial" w:cs="Arial"/>
                <w:color w:val="000000"/>
                <w:sz w:val="18"/>
              </w:rPr>
              <w:t>0.65</w:t>
            </w:r>
          </w:p>
        </w:tc>
      </w:tr>
      <w:tr w:rsidR="00447D84" w:rsidRPr="007C3AB8" w:rsidTr="00235060">
        <w:trPr>
          <w:trHeight w:val="836"/>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b/>
                <w:bCs/>
                <w:color w:val="000000"/>
                <w:sz w:val="18"/>
                <w:szCs w:val="22"/>
              </w:rPr>
              <w:t> </w:t>
            </w:r>
          </w:p>
        </w:tc>
        <w:tc>
          <w:tcPr>
            <w:tcW w:w="101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b/>
                <w:bCs/>
                <w:color w:val="000000"/>
                <w:sz w:val="18"/>
                <w:szCs w:val="22"/>
              </w:rPr>
              <w:t> </w:t>
            </w:r>
          </w:p>
        </w:tc>
        <w:tc>
          <w:tcPr>
            <w:tcW w:w="816"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b/>
                <w:bCs/>
                <w:color w:val="000000"/>
                <w:sz w:val="18"/>
                <w:szCs w:val="22"/>
              </w:rPr>
              <w:t> </w:t>
            </w:r>
          </w:p>
        </w:tc>
        <w:tc>
          <w:tcPr>
            <w:tcW w:w="113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p>
        </w:tc>
        <w:tc>
          <w:tcPr>
            <w:tcW w:w="966"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p>
        </w:tc>
        <w:tc>
          <w:tcPr>
            <w:tcW w:w="967" w:type="dxa"/>
            <w:tcBorders>
              <w:top w:val="nil"/>
              <w:left w:val="nil"/>
              <w:bottom w:val="single" w:sz="4" w:space="0" w:color="auto"/>
              <w:right w:val="single" w:sz="4" w:space="0" w:color="auto"/>
            </w:tcBorders>
            <w:shd w:val="clear" w:color="auto" w:fill="auto"/>
            <w:vAlign w:val="center"/>
            <w:hideMark/>
          </w:tcPr>
          <w:p w:rsidR="00447D84" w:rsidRPr="007C3AB8" w:rsidRDefault="00055E1F" w:rsidP="00447D84">
            <w:pPr>
              <w:jc w:val="center"/>
              <w:rPr>
                <w:rFonts w:ascii="Arial" w:hAnsi="Arial" w:cs="Arial"/>
                <w:b/>
                <w:bCs/>
                <w:color w:val="000000"/>
                <w:sz w:val="18"/>
              </w:rPr>
            </w:pPr>
            <w:r w:rsidRPr="007C3AB8">
              <w:rPr>
                <w:rFonts w:ascii="Arial" w:hAnsi="Arial" w:cs="Arial"/>
                <w:b/>
                <w:bCs/>
                <w:color w:val="000000"/>
                <w:sz w:val="18"/>
                <w:szCs w:val="22"/>
              </w:rPr>
              <w:t>Total:-</w:t>
            </w:r>
          </w:p>
        </w:tc>
        <w:tc>
          <w:tcPr>
            <w:tcW w:w="107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Pr>
                <w:rFonts w:ascii="Arial" w:hAnsi="Arial" w:cs="Arial"/>
                <w:b/>
                <w:bCs/>
                <w:color w:val="000000"/>
                <w:sz w:val="18"/>
                <w:szCs w:val="22"/>
              </w:rPr>
              <w:t>_</w:t>
            </w:r>
          </w:p>
        </w:tc>
        <w:tc>
          <w:tcPr>
            <w:tcW w:w="71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color w:val="000000"/>
                <w:sz w:val="18"/>
                <w:szCs w:val="22"/>
              </w:rPr>
              <w:t>_</w:t>
            </w:r>
          </w:p>
        </w:tc>
        <w:tc>
          <w:tcPr>
            <w:tcW w:w="93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color w:val="000000"/>
                <w:sz w:val="18"/>
                <w:szCs w:val="22"/>
              </w:rPr>
              <w:t>_</w:t>
            </w:r>
          </w:p>
        </w:tc>
        <w:tc>
          <w:tcPr>
            <w:tcW w:w="80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sidRPr="007C3AB8">
              <w:rPr>
                <w:rFonts w:ascii="Arial" w:hAnsi="Arial" w:cs="Arial"/>
                <w:color w:val="000000"/>
                <w:sz w:val="18"/>
                <w:szCs w:val="22"/>
              </w:rPr>
              <w:t>_</w:t>
            </w:r>
          </w:p>
        </w:tc>
        <w:tc>
          <w:tcPr>
            <w:tcW w:w="907" w:type="dxa"/>
            <w:tcBorders>
              <w:top w:val="nil"/>
              <w:left w:val="nil"/>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b/>
                <w:bCs/>
                <w:color w:val="000000"/>
                <w:sz w:val="18"/>
              </w:rPr>
            </w:pPr>
            <w:r>
              <w:rPr>
                <w:rFonts w:ascii="Arial" w:hAnsi="Arial" w:cs="Arial"/>
                <w:color w:val="000000"/>
                <w:sz w:val="18"/>
                <w:szCs w:val="22"/>
              </w:rPr>
              <w:t>_</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D84" w:rsidRPr="007C3AB8" w:rsidRDefault="00447D84" w:rsidP="00447D84">
            <w:pPr>
              <w:jc w:val="center"/>
              <w:rPr>
                <w:rFonts w:ascii="Arial" w:hAnsi="Arial" w:cs="Arial"/>
                <w:color w:val="000000"/>
                <w:sz w:val="18"/>
              </w:rPr>
            </w:pPr>
            <w:r>
              <w:rPr>
                <w:rFonts w:ascii="Arial" w:hAnsi="Arial" w:cs="Arial"/>
                <w:color w:val="000000"/>
                <w:sz w:val="18"/>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47D84" w:rsidRPr="007C3AB8" w:rsidRDefault="003F04FF" w:rsidP="00447D84">
            <w:pPr>
              <w:jc w:val="center"/>
              <w:rPr>
                <w:rFonts w:ascii="Arial" w:hAnsi="Arial" w:cs="Arial"/>
                <w:color w:val="000000"/>
                <w:sz w:val="18"/>
              </w:rPr>
            </w:pPr>
            <w:r>
              <w:rPr>
                <w:rFonts w:ascii="Arial" w:hAnsi="Arial" w:cs="Arial"/>
                <w:color w:val="000000"/>
                <w:sz w:val="18"/>
              </w:rPr>
              <w:t>0.65</w:t>
            </w:r>
          </w:p>
        </w:tc>
      </w:tr>
    </w:tbl>
    <w:p w:rsidR="00305467" w:rsidRDefault="00305467" w:rsidP="00305467">
      <w:pPr>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Default="00305467" w:rsidP="00305467">
      <w:pPr>
        <w:ind w:left="1440" w:hanging="1440"/>
        <w:jc w:val="both"/>
        <w:rPr>
          <w:rFonts w:ascii="Arial" w:hAnsi="Arial" w:cs="Arial"/>
          <w:b/>
        </w:rPr>
      </w:pPr>
    </w:p>
    <w:p w:rsidR="00305467" w:rsidRPr="00235060" w:rsidRDefault="00305467" w:rsidP="00305467">
      <w:pPr>
        <w:ind w:left="1440" w:hanging="1440"/>
        <w:jc w:val="both"/>
        <w:rPr>
          <w:rFonts w:ascii="Arial" w:hAnsi="Arial" w:cs="Arial"/>
          <w:b/>
          <w:sz w:val="22"/>
        </w:rPr>
      </w:pPr>
    </w:p>
    <w:tbl>
      <w:tblPr>
        <w:tblW w:w="9580" w:type="dxa"/>
        <w:tblInd w:w="93" w:type="dxa"/>
        <w:tblLook w:val="04A0" w:firstRow="1" w:lastRow="0" w:firstColumn="1" w:lastColumn="0" w:noHBand="0" w:noVBand="1"/>
      </w:tblPr>
      <w:tblGrid>
        <w:gridCol w:w="537"/>
        <w:gridCol w:w="1534"/>
        <w:gridCol w:w="1910"/>
        <w:gridCol w:w="1510"/>
        <w:gridCol w:w="1314"/>
        <w:gridCol w:w="1510"/>
        <w:gridCol w:w="1265"/>
      </w:tblGrid>
      <w:tr w:rsidR="00305467" w:rsidRPr="00235060" w:rsidTr="002F4C5D">
        <w:trPr>
          <w:trHeight w:val="390"/>
        </w:trPr>
        <w:tc>
          <w:tcPr>
            <w:tcW w:w="9580" w:type="dxa"/>
            <w:gridSpan w:val="7"/>
            <w:tcBorders>
              <w:top w:val="nil"/>
              <w:left w:val="nil"/>
              <w:bottom w:val="nil"/>
              <w:right w:val="nil"/>
            </w:tcBorders>
            <w:shd w:val="clear" w:color="auto" w:fill="auto"/>
            <w:vAlign w:val="center"/>
            <w:hideMark/>
          </w:tcPr>
          <w:p w:rsidR="00305467" w:rsidRPr="00235060" w:rsidRDefault="00305467" w:rsidP="00235060">
            <w:pPr>
              <w:rPr>
                <w:rFonts w:ascii="Arial" w:hAnsi="Arial" w:cs="Arial"/>
                <w:b/>
                <w:bCs/>
                <w:color w:val="222222"/>
              </w:rPr>
            </w:pPr>
            <w:r w:rsidRPr="00235060">
              <w:rPr>
                <w:rFonts w:ascii="Arial" w:hAnsi="Arial" w:cs="Arial"/>
                <w:b/>
                <w:bCs/>
                <w:color w:val="222222"/>
              </w:rPr>
              <w:lastRenderedPageBreak/>
              <w:t>14.6  Police Deployment Plan</w:t>
            </w:r>
          </w:p>
        </w:tc>
      </w:tr>
      <w:tr w:rsidR="00305467" w:rsidRPr="00FC5A1F" w:rsidTr="002F4C5D">
        <w:trPr>
          <w:trHeight w:val="390"/>
        </w:trPr>
        <w:tc>
          <w:tcPr>
            <w:tcW w:w="520"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b/>
                <w:bCs/>
                <w:color w:val="000000"/>
                <w:szCs w:val="28"/>
              </w:rPr>
            </w:pPr>
            <w:r w:rsidRPr="00235060">
              <w:rPr>
                <w:rFonts w:ascii="Arial" w:hAnsi="Arial" w:cs="Arial"/>
                <w:b/>
                <w:bCs/>
                <w:color w:val="000000"/>
                <w:szCs w:val="28"/>
              </w:rPr>
              <w:t>1-</w:t>
            </w:r>
          </w:p>
        </w:tc>
        <w:tc>
          <w:tcPr>
            <w:tcW w:w="1779"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640" w:type="dxa"/>
            <w:tcBorders>
              <w:top w:val="nil"/>
              <w:left w:val="nil"/>
              <w:bottom w:val="nil"/>
              <w:right w:val="nil"/>
            </w:tcBorders>
            <w:shd w:val="clear" w:color="auto" w:fill="auto"/>
            <w:vAlign w:val="center"/>
            <w:hideMark/>
          </w:tcPr>
          <w:p w:rsidR="00305467" w:rsidRPr="00FC5A1F" w:rsidRDefault="00305467" w:rsidP="002F4C5D">
            <w:pPr>
              <w:rPr>
                <w:rFonts w:ascii="Arial" w:hAnsi="Arial" w:cs="Arial"/>
                <w:color w:val="000000"/>
              </w:rPr>
            </w:pPr>
          </w:p>
        </w:tc>
        <w:tc>
          <w:tcPr>
            <w:tcW w:w="1619" w:type="dxa"/>
            <w:tcBorders>
              <w:top w:val="nil"/>
              <w:left w:val="nil"/>
              <w:bottom w:val="nil"/>
              <w:right w:val="nil"/>
            </w:tcBorders>
            <w:shd w:val="clear" w:color="auto" w:fill="auto"/>
            <w:vAlign w:val="center"/>
            <w:hideMark/>
          </w:tcPr>
          <w:p w:rsidR="00305467" w:rsidRPr="00FC5A1F" w:rsidRDefault="00305467" w:rsidP="002F4C5D">
            <w:pPr>
              <w:rPr>
                <w:rFonts w:ascii="Arial" w:hAnsi="Arial" w:cs="Arial"/>
                <w:color w:val="000000"/>
              </w:rPr>
            </w:pPr>
          </w:p>
        </w:tc>
        <w:tc>
          <w:tcPr>
            <w:tcW w:w="1360" w:type="dxa"/>
            <w:tcBorders>
              <w:top w:val="nil"/>
              <w:left w:val="nil"/>
              <w:bottom w:val="nil"/>
              <w:right w:val="nil"/>
            </w:tcBorders>
            <w:shd w:val="clear" w:color="auto" w:fill="auto"/>
            <w:vAlign w:val="center"/>
            <w:hideMark/>
          </w:tcPr>
          <w:p w:rsidR="00305467" w:rsidRPr="00FC5A1F" w:rsidRDefault="00305467" w:rsidP="002F4C5D">
            <w:pPr>
              <w:rPr>
                <w:rFonts w:ascii="Arial" w:hAnsi="Arial" w:cs="Arial"/>
                <w:color w:val="000000"/>
              </w:rPr>
            </w:pPr>
          </w:p>
        </w:tc>
        <w:tc>
          <w:tcPr>
            <w:tcW w:w="2662" w:type="dxa"/>
            <w:gridSpan w:val="2"/>
            <w:tcBorders>
              <w:top w:val="nil"/>
              <w:left w:val="nil"/>
              <w:bottom w:val="single" w:sz="8" w:space="0" w:color="auto"/>
              <w:right w:val="nil"/>
            </w:tcBorders>
            <w:shd w:val="clear" w:color="auto" w:fill="auto"/>
            <w:vAlign w:val="center"/>
            <w:hideMark/>
          </w:tcPr>
          <w:p w:rsidR="00305467" w:rsidRPr="00FC5A1F" w:rsidRDefault="00305467" w:rsidP="002F4C5D">
            <w:pPr>
              <w:jc w:val="center"/>
              <w:rPr>
                <w:rFonts w:ascii="Arial" w:hAnsi="Arial" w:cs="Arial"/>
                <w:color w:val="000000"/>
                <w:sz w:val="20"/>
                <w:szCs w:val="20"/>
              </w:rPr>
            </w:pPr>
            <w:r w:rsidRPr="00FC5A1F">
              <w:rPr>
                <w:rFonts w:ascii="Arial" w:hAnsi="Arial" w:cs="Arial"/>
                <w:color w:val="000000"/>
                <w:sz w:val="20"/>
                <w:szCs w:val="20"/>
              </w:rPr>
              <w:t> </w:t>
            </w:r>
          </w:p>
        </w:tc>
      </w:tr>
      <w:tr w:rsidR="00305467" w:rsidRPr="00FC5A1F" w:rsidTr="002F4C5D">
        <w:trPr>
          <w:trHeight w:val="600"/>
        </w:trPr>
        <w:tc>
          <w:tcPr>
            <w:tcW w:w="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Sr.</w:t>
            </w:r>
          </w:p>
        </w:tc>
        <w:tc>
          <w:tcPr>
            <w:tcW w:w="177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 xml:space="preserve">Site of Breaching section </w:t>
            </w:r>
          </w:p>
        </w:tc>
        <w:tc>
          <w:tcPr>
            <w:tcW w:w="1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Concerned Canal Division</w:t>
            </w:r>
          </w:p>
        </w:tc>
        <w:tc>
          <w:tcPr>
            <w:tcW w:w="16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Concerned Police station &amp; District</w:t>
            </w:r>
          </w:p>
        </w:tc>
        <w:tc>
          <w:tcPr>
            <w:tcW w:w="2663" w:type="dxa"/>
            <w:gridSpan w:val="2"/>
            <w:tcBorders>
              <w:top w:val="single" w:sz="8" w:space="0" w:color="auto"/>
              <w:left w:val="nil"/>
              <w:bottom w:val="single" w:sz="4"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Police personal to be deployed</w:t>
            </w:r>
          </w:p>
        </w:tc>
        <w:tc>
          <w:tcPr>
            <w:tcW w:w="1359" w:type="dxa"/>
            <w:vMerge w:val="restart"/>
            <w:tcBorders>
              <w:top w:val="nil"/>
              <w:left w:val="single" w:sz="4" w:space="0" w:color="auto"/>
              <w:bottom w:val="single" w:sz="8" w:space="0" w:color="000000"/>
              <w:right w:val="single" w:sz="8"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Remarks</w:t>
            </w:r>
            <w:r w:rsidRPr="00FC5A1F">
              <w:rPr>
                <w:rFonts w:ascii="Arial" w:hAnsi="Arial" w:cs="Arial"/>
                <w:b/>
                <w:bCs/>
                <w:color w:val="000000"/>
              </w:rPr>
              <w:br/>
              <w:t>(if any)</w:t>
            </w:r>
          </w:p>
        </w:tc>
      </w:tr>
      <w:tr w:rsidR="00305467" w:rsidRPr="00FC5A1F" w:rsidTr="002F4C5D">
        <w:trPr>
          <w:trHeight w:val="645"/>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779"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619"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36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Inspector /</w:t>
            </w:r>
            <w:r w:rsidRPr="00FC5A1F">
              <w:rPr>
                <w:rFonts w:ascii="Arial" w:hAnsi="Arial" w:cs="Arial"/>
                <w:b/>
                <w:bCs/>
                <w:color w:val="000000"/>
              </w:rPr>
              <w:br/>
              <w:t xml:space="preserve"> S.I / A.S.I</w:t>
            </w:r>
          </w:p>
        </w:tc>
        <w:tc>
          <w:tcPr>
            <w:tcW w:w="1303"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Constables</w:t>
            </w:r>
          </w:p>
        </w:tc>
        <w:tc>
          <w:tcPr>
            <w:tcW w:w="1359" w:type="dxa"/>
            <w:vMerge/>
            <w:tcBorders>
              <w:top w:val="nil"/>
              <w:left w:val="single" w:sz="4" w:space="0" w:color="auto"/>
              <w:bottom w:val="single" w:sz="8" w:space="0" w:color="000000"/>
              <w:right w:val="single" w:sz="8" w:space="0" w:color="auto"/>
            </w:tcBorders>
            <w:vAlign w:val="center"/>
            <w:hideMark/>
          </w:tcPr>
          <w:p w:rsidR="00305467" w:rsidRPr="00FC5A1F" w:rsidRDefault="00305467" w:rsidP="002F4C5D">
            <w:pPr>
              <w:rPr>
                <w:rFonts w:ascii="Arial" w:hAnsi="Arial" w:cs="Arial"/>
                <w:b/>
                <w:bCs/>
                <w:color w:val="000000"/>
              </w:rPr>
            </w:pPr>
          </w:p>
        </w:tc>
      </w:tr>
      <w:tr w:rsidR="00305467" w:rsidRPr="00FC5A1F" w:rsidTr="002F4C5D">
        <w:trPr>
          <w:trHeight w:val="915"/>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1</w:t>
            </w:r>
          </w:p>
        </w:tc>
        <w:tc>
          <w:tcPr>
            <w:tcW w:w="1779"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No Breaching section</w:t>
            </w:r>
          </w:p>
        </w:tc>
        <w:tc>
          <w:tcPr>
            <w:tcW w:w="164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Pr>
                <w:rFonts w:ascii="Arial" w:hAnsi="Arial" w:cs="Arial"/>
                <w:color w:val="000000"/>
              </w:rPr>
              <w:t>Nil</w:t>
            </w:r>
            <w:r w:rsidRPr="00FC5A1F">
              <w:rPr>
                <w:rFonts w:ascii="Arial" w:hAnsi="Arial" w:cs="Arial"/>
                <w:color w:val="000000"/>
              </w:rPr>
              <w:t> </w:t>
            </w:r>
          </w:p>
        </w:tc>
        <w:tc>
          <w:tcPr>
            <w:tcW w:w="1619"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 </w:t>
            </w:r>
            <w:r>
              <w:rPr>
                <w:rFonts w:ascii="Arial" w:hAnsi="Arial" w:cs="Arial"/>
                <w:color w:val="000000"/>
              </w:rPr>
              <w:t>Nil</w:t>
            </w:r>
          </w:p>
        </w:tc>
        <w:tc>
          <w:tcPr>
            <w:tcW w:w="136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Pr>
                <w:rFonts w:ascii="Arial" w:hAnsi="Arial" w:cs="Arial"/>
                <w:color w:val="000000"/>
              </w:rPr>
              <w:t>Nil</w:t>
            </w:r>
            <w:r w:rsidRPr="00FC5A1F">
              <w:rPr>
                <w:rFonts w:ascii="Arial" w:hAnsi="Arial" w:cs="Arial"/>
                <w:color w:val="000000"/>
              </w:rPr>
              <w:t> </w:t>
            </w:r>
          </w:p>
        </w:tc>
        <w:tc>
          <w:tcPr>
            <w:tcW w:w="1303"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 </w:t>
            </w:r>
            <w:r>
              <w:rPr>
                <w:rFonts w:ascii="Arial" w:hAnsi="Arial" w:cs="Arial"/>
                <w:color w:val="000000"/>
              </w:rPr>
              <w:t>Nil</w:t>
            </w:r>
          </w:p>
        </w:tc>
        <w:tc>
          <w:tcPr>
            <w:tcW w:w="1359" w:type="dxa"/>
            <w:tcBorders>
              <w:top w:val="nil"/>
              <w:left w:val="nil"/>
              <w:bottom w:val="single" w:sz="8" w:space="0" w:color="auto"/>
              <w:right w:val="single" w:sz="8" w:space="0" w:color="auto"/>
            </w:tcBorders>
            <w:shd w:val="clear" w:color="auto" w:fill="auto"/>
            <w:vAlign w:val="center"/>
            <w:hideMark/>
          </w:tcPr>
          <w:p w:rsidR="00305467" w:rsidRPr="00FC5A1F" w:rsidRDefault="00305467" w:rsidP="002F4C5D">
            <w:pPr>
              <w:rPr>
                <w:rFonts w:ascii="Arial" w:hAnsi="Arial" w:cs="Arial"/>
                <w:color w:val="000000"/>
              </w:rPr>
            </w:pPr>
            <w:r w:rsidRPr="00FC5A1F">
              <w:rPr>
                <w:rFonts w:ascii="Arial" w:hAnsi="Arial" w:cs="Arial"/>
                <w:color w:val="000000"/>
              </w:rPr>
              <w:t> </w:t>
            </w:r>
            <w:r>
              <w:rPr>
                <w:rFonts w:ascii="Arial" w:hAnsi="Arial" w:cs="Arial"/>
                <w:color w:val="000000"/>
              </w:rPr>
              <w:t xml:space="preserve">    Nil</w:t>
            </w:r>
          </w:p>
        </w:tc>
      </w:tr>
      <w:tr w:rsidR="00305467" w:rsidRPr="00FC5A1F" w:rsidTr="002F4C5D">
        <w:trPr>
          <w:trHeight w:val="390"/>
        </w:trPr>
        <w:tc>
          <w:tcPr>
            <w:tcW w:w="520"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b/>
                <w:bCs/>
                <w:color w:val="000000"/>
                <w:szCs w:val="28"/>
              </w:rPr>
            </w:pPr>
            <w:r w:rsidRPr="00235060">
              <w:rPr>
                <w:rFonts w:ascii="Arial" w:hAnsi="Arial" w:cs="Arial"/>
                <w:b/>
                <w:bCs/>
                <w:color w:val="000000"/>
                <w:szCs w:val="28"/>
              </w:rPr>
              <w:t>2-</w:t>
            </w:r>
          </w:p>
        </w:tc>
        <w:tc>
          <w:tcPr>
            <w:tcW w:w="1779"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640"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619"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360"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303"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c>
          <w:tcPr>
            <w:tcW w:w="1359" w:type="dxa"/>
            <w:tcBorders>
              <w:top w:val="nil"/>
              <w:left w:val="nil"/>
              <w:bottom w:val="nil"/>
              <w:right w:val="nil"/>
            </w:tcBorders>
            <w:shd w:val="clear" w:color="auto" w:fill="auto"/>
            <w:vAlign w:val="center"/>
            <w:hideMark/>
          </w:tcPr>
          <w:p w:rsidR="00305467" w:rsidRPr="00235060" w:rsidRDefault="00305467" w:rsidP="002F4C5D">
            <w:pPr>
              <w:rPr>
                <w:rFonts w:ascii="Arial" w:hAnsi="Arial" w:cs="Arial"/>
                <w:color w:val="000000"/>
              </w:rPr>
            </w:pPr>
          </w:p>
        </w:tc>
      </w:tr>
      <w:tr w:rsidR="00305467" w:rsidRPr="00FC5A1F" w:rsidTr="002F4C5D">
        <w:trPr>
          <w:trHeight w:val="600"/>
        </w:trPr>
        <w:tc>
          <w:tcPr>
            <w:tcW w:w="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Sr.</w:t>
            </w:r>
          </w:p>
        </w:tc>
        <w:tc>
          <w:tcPr>
            <w:tcW w:w="177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Vulnerable sites used for illegal cuts during floods</w:t>
            </w:r>
          </w:p>
        </w:tc>
        <w:tc>
          <w:tcPr>
            <w:tcW w:w="1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Concerned Canal Division</w:t>
            </w:r>
          </w:p>
        </w:tc>
        <w:tc>
          <w:tcPr>
            <w:tcW w:w="161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Concerned Police station &amp; District</w:t>
            </w:r>
          </w:p>
        </w:tc>
        <w:tc>
          <w:tcPr>
            <w:tcW w:w="2663" w:type="dxa"/>
            <w:gridSpan w:val="2"/>
            <w:tcBorders>
              <w:top w:val="single" w:sz="8" w:space="0" w:color="auto"/>
              <w:left w:val="nil"/>
              <w:bottom w:val="single" w:sz="4"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Police personal to be deployed</w:t>
            </w:r>
          </w:p>
        </w:tc>
        <w:tc>
          <w:tcPr>
            <w:tcW w:w="1359"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Remarks</w:t>
            </w:r>
            <w:r w:rsidRPr="00FC5A1F">
              <w:rPr>
                <w:rFonts w:ascii="Arial" w:hAnsi="Arial" w:cs="Arial"/>
                <w:b/>
                <w:bCs/>
                <w:color w:val="000000"/>
              </w:rPr>
              <w:br/>
              <w:t>(if any)</w:t>
            </w:r>
          </w:p>
        </w:tc>
      </w:tr>
      <w:tr w:rsidR="00305467" w:rsidRPr="00FC5A1F" w:rsidTr="002F4C5D">
        <w:trPr>
          <w:trHeight w:val="645"/>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779"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640"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619" w:type="dxa"/>
            <w:vMerge/>
            <w:tcBorders>
              <w:top w:val="single" w:sz="8" w:space="0" w:color="auto"/>
              <w:left w:val="single" w:sz="4" w:space="0" w:color="auto"/>
              <w:bottom w:val="single" w:sz="8" w:space="0" w:color="000000"/>
              <w:right w:val="single" w:sz="4" w:space="0" w:color="auto"/>
            </w:tcBorders>
            <w:vAlign w:val="center"/>
            <w:hideMark/>
          </w:tcPr>
          <w:p w:rsidR="00305467" w:rsidRPr="00FC5A1F" w:rsidRDefault="00305467" w:rsidP="002F4C5D">
            <w:pPr>
              <w:rPr>
                <w:rFonts w:ascii="Arial" w:hAnsi="Arial" w:cs="Arial"/>
                <w:b/>
                <w:bCs/>
                <w:color w:val="000000"/>
              </w:rPr>
            </w:pPr>
          </w:p>
        </w:tc>
        <w:tc>
          <w:tcPr>
            <w:tcW w:w="136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Inspector /</w:t>
            </w:r>
            <w:r w:rsidRPr="00FC5A1F">
              <w:rPr>
                <w:rFonts w:ascii="Arial" w:hAnsi="Arial" w:cs="Arial"/>
                <w:b/>
                <w:bCs/>
                <w:color w:val="000000"/>
              </w:rPr>
              <w:br/>
              <w:t xml:space="preserve"> S.I / A.S.I</w:t>
            </w:r>
          </w:p>
        </w:tc>
        <w:tc>
          <w:tcPr>
            <w:tcW w:w="1303"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b/>
                <w:bCs/>
                <w:color w:val="000000"/>
              </w:rPr>
            </w:pPr>
            <w:r w:rsidRPr="00FC5A1F">
              <w:rPr>
                <w:rFonts w:ascii="Arial" w:hAnsi="Arial" w:cs="Arial"/>
                <w:b/>
                <w:bCs/>
                <w:color w:val="000000"/>
              </w:rPr>
              <w:t>Constables</w:t>
            </w:r>
          </w:p>
        </w:tc>
        <w:tc>
          <w:tcPr>
            <w:tcW w:w="1359" w:type="dxa"/>
            <w:vMerge/>
            <w:tcBorders>
              <w:top w:val="single" w:sz="8" w:space="0" w:color="auto"/>
              <w:left w:val="single" w:sz="4" w:space="0" w:color="auto"/>
              <w:bottom w:val="single" w:sz="8" w:space="0" w:color="000000"/>
              <w:right w:val="single" w:sz="8" w:space="0" w:color="auto"/>
            </w:tcBorders>
            <w:vAlign w:val="center"/>
            <w:hideMark/>
          </w:tcPr>
          <w:p w:rsidR="00305467" w:rsidRPr="00FC5A1F" w:rsidRDefault="00305467" w:rsidP="002F4C5D">
            <w:pPr>
              <w:rPr>
                <w:rFonts w:ascii="Arial" w:hAnsi="Arial" w:cs="Arial"/>
                <w:b/>
                <w:bCs/>
                <w:color w:val="000000"/>
              </w:rPr>
            </w:pPr>
          </w:p>
        </w:tc>
      </w:tr>
      <w:tr w:rsidR="00305467" w:rsidRPr="00FC5A1F" w:rsidTr="002F4C5D">
        <w:trPr>
          <w:trHeight w:val="960"/>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1</w:t>
            </w:r>
          </w:p>
        </w:tc>
        <w:tc>
          <w:tcPr>
            <w:tcW w:w="1779"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J-Head Spur Tail of Q.B Link Canal RD 3-4</w:t>
            </w:r>
          </w:p>
        </w:tc>
        <w:tc>
          <w:tcPr>
            <w:tcW w:w="164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Q.B LINK DIVISION FAROOQABAD</w:t>
            </w:r>
          </w:p>
        </w:tc>
        <w:tc>
          <w:tcPr>
            <w:tcW w:w="1619"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MANDI FAIZA ABAD</w:t>
            </w:r>
          </w:p>
        </w:tc>
        <w:tc>
          <w:tcPr>
            <w:tcW w:w="1360"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Sub Inspector = 03 Nos.</w:t>
            </w:r>
          </w:p>
        </w:tc>
        <w:tc>
          <w:tcPr>
            <w:tcW w:w="1303" w:type="dxa"/>
            <w:tcBorders>
              <w:top w:val="nil"/>
              <w:left w:val="nil"/>
              <w:bottom w:val="single" w:sz="8" w:space="0" w:color="auto"/>
              <w:right w:val="single" w:sz="4" w:space="0" w:color="auto"/>
            </w:tcBorders>
            <w:shd w:val="clear" w:color="auto" w:fill="auto"/>
            <w:vAlign w:val="center"/>
            <w:hideMark/>
          </w:tcPr>
          <w:p w:rsidR="00305467" w:rsidRPr="00FC5A1F" w:rsidRDefault="00305467" w:rsidP="002F4C5D">
            <w:pPr>
              <w:jc w:val="center"/>
              <w:rPr>
                <w:rFonts w:ascii="Arial" w:hAnsi="Arial" w:cs="Arial"/>
                <w:color w:val="000000"/>
              </w:rPr>
            </w:pPr>
            <w:r w:rsidRPr="00FC5A1F">
              <w:rPr>
                <w:rFonts w:ascii="Arial" w:hAnsi="Arial" w:cs="Arial"/>
                <w:color w:val="000000"/>
              </w:rPr>
              <w:t>4 Nos.</w:t>
            </w:r>
          </w:p>
        </w:tc>
        <w:tc>
          <w:tcPr>
            <w:tcW w:w="1359" w:type="dxa"/>
            <w:tcBorders>
              <w:top w:val="nil"/>
              <w:left w:val="nil"/>
              <w:bottom w:val="single" w:sz="8" w:space="0" w:color="auto"/>
              <w:right w:val="single" w:sz="8" w:space="0" w:color="auto"/>
            </w:tcBorders>
            <w:shd w:val="clear" w:color="auto" w:fill="auto"/>
            <w:vAlign w:val="center"/>
            <w:hideMark/>
          </w:tcPr>
          <w:p w:rsidR="00305467" w:rsidRPr="00FC5A1F" w:rsidRDefault="00305467" w:rsidP="002F4C5D">
            <w:pPr>
              <w:rPr>
                <w:rFonts w:ascii="Arial" w:hAnsi="Arial" w:cs="Arial"/>
                <w:color w:val="000000"/>
              </w:rPr>
            </w:pPr>
            <w:r w:rsidRPr="00FC5A1F">
              <w:rPr>
                <w:rFonts w:ascii="Arial" w:hAnsi="Arial" w:cs="Arial"/>
                <w:color w:val="000000"/>
              </w:rPr>
              <w:t> </w:t>
            </w:r>
          </w:p>
        </w:tc>
      </w:tr>
    </w:tbl>
    <w:p w:rsidR="00305467" w:rsidRPr="00FC5A1F" w:rsidRDefault="00305467" w:rsidP="00305467">
      <w:pPr>
        <w:ind w:left="1440" w:hanging="1440"/>
        <w:jc w:val="both"/>
        <w:rPr>
          <w:rFonts w:ascii="Arial" w:hAnsi="Arial" w:cs="Arial"/>
          <w:b/>
        </w:rPr>
      </w:pPr>
    </w:p>
    <w:p w:rsidR="00305467" w:rsidRPr="00FC5A1F" w:rsidRDefault="00305467" w:rsidP="00305467">
      <w:pPr>
        <w:ind w:left="1440" w:hanging="1440"/>
        <w:jc w:val="both"/>
        <w:rPr>
          <w:rFonts w:ascii="Arial" w:hAnsi="Arial" w:cs="Arial"/>
          <w:b/>
        </w:rPr>
      </w:pPr>
    </w:p>
    <w:p w:rsidR="00305467" w:rsidRPr="00FC5A1F" w:rsidRDefault="00305467" w:rsidP="00305467">
      <w:pPr>
        <w:jc w:val="center"/>
        <w:rPr>
          <w:rFonts w:ascii="Arial" w:hAnsi="Arial" w:cs="Arial"/>
          <w:b/>
        </w:rPr>
      </w:pPr>
    </w:p>
    <w:p w:rsidR="00305467" w:rsidRPr="00FC5A1F" w:rsidRDefault="00305467" w:rsidP="00235060">
      <w:pPr>
        <w:spacing w:line="480" w:lineRule="auto"/>
        <w:rPr>
          <w:rFonts w:ascii="Arial" w:hAnsi="Arial" w:cs="Arial"/>
          <w:b/>
          <w:sz w:val="28"/>
          <w:szCs w:val="23"/>
          <w:u w:val="single"/>
        </w:rPr>
      </w:pPr>
      <w:r w:rsidRPr="00FC5A1F">
        <w:rPr>
          <w:rFonts w:ascii="Arial" w:hAnsi="Arial" w:cs="Arial"/>
          <w:b/>
          <w:sz w:val="28"/>
          <w:szCs w:val="23"/>
          <w:u w:val="single"/>
        </w:rPr>
        <w:t>PROVISION OF ADDITIONAL FLOOD FIGHTING MATERIAL</w:t>
      </w:r>
    </w:p>
    <w:p w:rsidR="00305467" w:rsidRPr="00235060" w:rsidRDefault="00305467" w:rsidP="00235060">
      <w:pPr>
        <w:numPr>
          <w:ilvl w:val="1"/>
          <w:numId w:val="22"/>
        </w:numPr>
        <w:spacing w:line="480" w:lineRule="auto"/>
        <w:rPr>
          <w:rFonts w:ascii="Arial" w:hAnsi="Arial" w:cs="Arial"/>
          <w:b/>
          <w:sz w:val="28"/>
          <w:szCs w:val="28"/>
        </w:rPr>
      </w:pPr>
      <w:r w:rsidRPr="00FC5A1F">
        <w:rPr>
          <w:rFonts w:ascii="Arial" w:hAnsi="Arial" w:cs="Arial"/>
          <w:b/>
          <w:sz w:val="28"/>
          <w:szCs w:val="28"/>
        </w:rPr>
        <w:t xml:space="preserve">SYNTHETIC BAGS WITH CAPACITY OF 500 </w:t>
      </w:r>
      <w:r w:rsidR="00055E1F">
        <w:rPr>
          <w:rFonts w:ascii="Arial" w:hAnsi="Arial" w:cs="Arial"/>
          <w:b/>
          <w:sz w:val="28"/>
          <w:szCs w:val="28"/>
        </w:rPr>
        <w:t>kg</w:t>
      </w:r>
    </w:p>
    <w:p w:rsidR="00305467" w:rsidRDefault="00305467" w:rsidP="00235060">
      <w:pPr>
        <w:numPr>
          <w:ilvl w:val="0"/>
          <w:numId w:val="21"/>
        </w:numPr>
        <w:spacing w:line="480" w:lineRule="auto"/>
        <w:rPr>
          <w:rFonts w:ascii="Arial" w:hAnsi="Arial" w:cs="Arial"/>
          <w:b/>
          <w:sz w:val="25"/>
          <w:szCs w:val="23"/>
        </w:rPr>
      </w:pPr>
      <w:r w:rsidRPr="00FC5A1F">
        <w:rPr>
          <w:rFonts w:ascii="Arial" w:hAnsi="Arial" w:cs="Arial"/>
          <w:b/>
          <w:sz w:val="25"/>
          <w:szCs w:val="23"/>
        </w:rPr>
        <w:t>J-HEAD SPUR TAIL OF Q.B LINK CANAL</w:t>
      </w:r>
      <w:r w:rsidR="00631A5F">
        <w:rPr>
          <w:rFonts w:ascii="Arial" w:hAnsi="Arial" w:cs="Arial"/>
          <w:b/>
          <w:sz w:val="25"/>
          <w:szCs w:val="23"/>
        </w:rPr>
        <w:t xml:space="preserve"> RD 3 to 5</w:t>
      </w:r>
    </w:p>
    <w:tbl>
      <w:tblPr>
        <w:tblStyle w:val="TableGrid"/>
        <w:tblW w:w="0" w:type="auto"/>
        <w:tblInd w:w="360" w:type="dxa"/>
        <w:tblLook w:val="04A0" w:firstRow="1" w:lastRow="0" w:firstColumn="1" w:lastColumn="0" w:noHBand="0" w:noVBand="1"/>
      </w:tblPr>
      <w:tblGrid>
        <w:gridCol w:w="2962"/>
        <w:gridCol w:w="2964"/>
        <w:gridCol w:w="2956"/>
      </w:tblGrid>
      <w:tr w:rsidR="004849D5" w:rsidTr="001560EF">
        <w:tc>
          <w:tcPr>
            <w:tcW w:w="3080" w:type="dxa"/>
            <w:vAlign w:val="center"/>
          </w:tcPr>
          <w:p w:rsidR="004849D5" w:rsidRDefault="004849D5" w:rsidP="001560EF">
            <w:pPr>
              <w:spacing w:line="360" w:lineRule="auto"/>
              <w:jc w:val="center"/>
              <w:rPr>
                <w:rFonts w:ascii="Arial" w:hAnsi="Arial" w:cs="Arial"/>
                <w:b/>
                <w:szCs w:val="20"/>
              </w:rPr>
            </w:pPr>
            <w:r>
              <w:rPr>
                <w:rFonts w:ascii="Arial" w:hAnsi="Arial" w:cs="Arial"/>
                <w:b/>
                <w:szCs w:val="20"/>
              </w:rPr>
              <w:t>Required</w:t>
            </w:r>
          </w:p>
        </w:tc>
        <w:tc>
          <w:tcPr>
            <w:tcW w:w="3081" w:type="dxa"/>
            <w:vAlign w:val="center"/>
          </w:tcPr>
          <w:p w:rsidR="004849D5" w:rsidRDefault="004849D5" w:rsidP="001560EF">
            <w:pPr>
              <w:spacing w:line="360" w:lineRule="auto"/>
              <w:jc w:val="center"/>
              <w:rPr>
                <w:rFonts w:ascii="Arial" w:hAnsi="Arial" w:cs="Arial"/>
                <w:b/>
                <w:szCs w:val="20"/>
              </w:rPr>
            </w:pPr>
            <w:r>
              <w:rPr>
                <w:rFonts w:ascii="Arial" w:hAnsi="Arial" w:cs="Arial"/>
                <w:b/>
                <w:szCs w:val="20"/>
              </w:rPr>
              <w:t>Available</w:t>
            </w:r>
          </w:p>
        </w:tc>
        <w:tc>
          <w:tcPr>
            <w:tcW w:w="3081" w:type="dxa"/>
            <w:vAlign w:val="center"/>
          </w:tcPr>
          <w:p w:rsidR="004849D5" w:rsidRDefault="004849D5" w:rsidP="001560EF">
            <w:pPr>
              <w:spacing w:line="360" w:lineRule="auto"/>
              <w:jc w:val="center"/>
              <w:rPr>
                <w:rFonts w:ascii="Arial" w:hAnsi="Arial" w:cs="Arial"/>
                <w:b/>
                <w:szCs w:val="20"/>
              </w:rPr>
            </w:pPr>
            <w:r>
              <w:rPr>
                <w:rFonts w:ascii="Arial" w:hAnsi="Arial" w:cs="Arial"/>
                <w:b/>
                <w:szCs w:val="20"/>
              </w:rPr>
              <w:t>Balance</w:t>
            </w:r>
          </w:p>
        </w:tc>
      </w:tr>
      <w:tr w:rsidR="004849D5" w:rsidTr="001560EF">
        <w:tc>
          <w:tcPr>
            <w:tcW w:w="3080" w:type="dxa"/>
            <w:vAlign w:val="center"/>
          </w:tcPr>
          <w:p w:rsidR="004849D5" w:rsidRPr="004849D5" w:rsidRDefault="004849D5" w:rsidP="001560EF">
            <w:pPr>
              <w:spacing w:line="360" w:lineRule="auto"/>
              <w:jc w:val="center"/>
              <w:rPr>
                <w:rFonts w:ascii="Arial" w:hAnsi="Arial" w:cs="Arial"/>
                <w:szCs w:val="20"/>
              </w:rPr>
            </w:pPr>
            <w:r>
              <w:rPr>
                <w:rFonts w:ascii="Arial" w:hAnsi="Arial" w:cs="Arial"/>
                <w:szCs w:val="20"/>
              </w:rPr>
              <w:t>Approx. 100 Bags</w:t>
            </w:r>
          </w:p>
        </w:tc>
        <w:tc>
          <w:tcPr>
            <w:tcW w:w="3081" w:type="dxa"/>
            <w:vAlign w:val="center"/>
          </w:tcPr>
          <w:p w:rsidR="004849D5" w:rsidRPr="004849D5" w:rsidRDefault="004849D5" w:rsidP="001560EF">
            <w:pPr>
              <w:spacing w:line="360" w:lineRule="auto"/>
              <w:jc w:val="center"/>
              <w:rPr>
                <w:rFonts w:ascii="Arial" w:hAnsi="Arial" w:cs="Arial"/>
                <w:szCs w:val="20"/>
              </w:rPr>
            </w:pPr>
            <w:r>
              <w:rPr>
                <w:rFonts w:ascii="Arial" w:hAnsi="Arial" w:cs="Arial"/>
                <w:szCs w:val="20"/>
              </w:rPr>
              <w:t>-</w:t>
            </w:r>
          </w:p>
        </w:tc>
        <w:tc>
          <w:tcPr>
            <w:tcW w:w="3081" w:type="dxa"/>
            <w:vAlign w:val="center"/>
          </w:tcPr>
          <w:p w:rsidR="004849D5" w:rsidRPr="004849D5" w:rsidRDefault="004849D5" w:rsidP="001560EF">
            <w:pPr>
              <w:spacing w:line="360" w:lineRule="auto"/>
              <w:jc w:val="center"/>
              <w:rPr>
                <w:rFonts w:ascii="Arial" w:hAnsi="Arial" w:cs="Arial"/>
                <w:szCs w:val="20"/>
              </w:rPr>
            </w:pPr>
            <w:r>
              <w:rPr>
                <w:rFonts w:ascii="Arial" w:hAnsi="Arial" w:cs="Arial"/>
                <w:szCs w:val="20"/>
              </w:rPr>
              <w:t>Approx. 100 Bags</w:t>
            </w:r>
          </w:p>
        </w:tc>
      </w:tr>
    </w:tbl>
    <w:p w:rsidR="00305467" w:rsidRPr="00FC5A1F" w:rsidRDefault="00305467" w:rsidP="004849D5">
      <w:pPr>
        <w:spacing w:line="480" w:lineRule="auto"/>
        <w:rPr>
          <w:rFonts w:ascii="Arial" w:hAnsi="Arial" w:cs="Arial"/>
          <w:bCs/>
          <w:sz w:val="25"/>
          <w:szCs w:val="23"/>
        </w:rPr>
      </w:pPr>
    </w:p>
    <w:p w:rsidR="00305467" w:rsidRDefault="00305467" w:rsidP="00305467">
      <w:pPr>
        <w:numPr>
          <w:ilvl w:val="1"/>
          <w:numId w:val="25"/>
        </w:numPr>
        <w:spacing w:line="360" w:lineRule="auto"/>
        <w:rPr>
          <w:rFonts w:ascii="Arial" w:hAnsi="Arial" w:cs="Arial"/>
          <w:b/>
          <w:sz w:val="29"/>
          <w:szCs w:val="23"/>
        </w:rPr>
      </w:pPr>
      <w:r>
        <w:rPr>
          <w:rFonts w:ascii="Arial" w:hAnsi="Arial" w:cs="Arial"/>
          <w:b/>
          <w:sz w:val="29"/>
          <w:szCs w:val="23"/>
        </w:rPr>
        <w:t>PLASTIC SHEET</w:t>
      </w:r>
    </w:p>
    <w:p w:rsidR="00305467" w:rsidRDefault="00305467" w:rsidP="00305467">
      <w:pPr>
        <w:numPr>
          <w:ilvl w:val="0"/>
          <w:numId w:val="23"/>
        </w:numPr>
        <w:spacing w:line="360" w:lineRule="auto"/>
        <w:rPr>
          <w:rFonts w:ascii="Arial" w:hAnsi="Arial" w:cs="Arial"/>
          <w:b/>
          <w:szCs w:val="20"/>
        </w:rPr>
      </w:pPr>
      <w:r>
        <w:rPr>
          <w:rFonts w:ascii="Arial" w:hAnsi="Arial" w:cs="Arial"/>
          <w:b/>
          <w:szCs w:val="20"/>
        </w:rPr>
        <w:t>J-HEAD SPUR TAIL OF Q.B LINK CANAL</w:t>
      </w:r>
      <w:r w:rsidR="004849D5">
        <w:rPr>
          <w:rFonts w:ascii="Arial" w:hAnsi="Arial" w:cs="Arial"/>
          <w:b/>
          <w:szCs w:val="20"/>
        </w:rPr>
        <w:t xml:space="preserve"> RD 3 to 5</w:t>
      </w:r>
    </w:p>
    <w:tbl>
      <w:tblPr>
        <w:tblStyle w:val="TableGrid"/>
        <w:tblW w:w="0" w:type="auto"/>
        <w:tblInd w:w="360" w:type="dxa"/>
        <w:tblLook w:val="04A0" w:firstRow="1" w:lastRow="0" w:firstColumn="1" w:lastColumn="0" w:noHBand="0" w:noVBand="1"/>
      </w:tblPr>
      <w:tblGrid>
        <w:gridCol w:w="2962"/>
        <w:gridCol w:w="2964"/>
        <w:gridCol w:w="2956"/>
      </w:tblGrid>
      <w:tr w:rsidR="004849D5" w:rsidTr="004849D5">
        <w:tc>
          <w:tcPr>
            <w:tcW w:w="3080" w:type="dxa"/>
            <w:vAlign w:val="center"/>
          </w:tcPr>
          <w:p w:rsidR="004849D5" w:rsidRDefault="004849D5" w:rsidP="004849D5">
            <w:pPr>
              <w:spacing w:line="360" w:lineRule="auto"/>
              <w:jc w:val="center"/>
              <w:rPr>
                <w:rFonts w:ascii="Arial" w:hAnsi="Arial" w:cs="Arial"/>
                <w:b/>
                <w:szCs w:val="20"/>
              </w:rPr>
            </w:pPr>
            <w:r>
              <w:rPr>
                <w:rFonts w:ascii="Arial" w:hAnsi="Arial" w:cs="Arial"/>
                <w:b/>
                <w:szCs w:val="20"/>
              </w:rPr>
              <w:t>Required</w:t>
            </w:r>
          </w:p>
        </w:tc>
        <w:tc>
          <w:tcPr>
            <w:tcW w:w="3081" w:type="dxa"/>
            <w:vAlign w:val="center"/>
          </w:tcPr>
          <w:p w:rsidR="004849D5" w:rsidRDefault="004849D5" w:rsidP="004849D5">
            <w:pPr>
              <w:spacing w:line="360" w:lineRule="auto"/>
              <w:jc w:val="center"/>
              <w:rPr>
                <w:rFonts w:ascii="Arial" w:hAnsi="Arial" w:cs="Arial"/>
                <w:b/>
                <w:szCs w:val="20"/>
              </w:rPr>
            </w:pPr>
            <w:r>
              <w:rPr>
                <w:rFonts w:ascii="Arial" w:hAnsi="Arial" w:cs="Arial"/>
                <w:b/>
                <w:szCs w:val="20"/>
              </w:rPr>
              <w:t>Available</w:t>
            </w:r>
          </w:p>
        </w:tc>
        <w:tc>
          <w:tcPr>
            <w:tcW w:w="3081" w:type="dxa"/>
            <w:vAlign w:val="center"/>
          </w:tcPr>
          <w:p w:rsidR="004849D5" w:rsidRDefault="004849D5" w:rsidP="004849D5">
            <w:pPr>
              <w:spacing w:line="360" w:lineRule="auto"/>
              <w:jc w:val="center"/>
              <w:rPr>
                <w:rFonts w:ascii="Arial" w:hAnsi="Arial" w:cs="Arial"/>
                <w:b/>
                <w:szCs w:val="20"/>
              </w:rPr>
            </w:pPr>
            <w:r>
              <w:rPr>
                <w:rFonts w:ascii="Arial" w:hAnsi="Arial" w:cs="Arial"/>
                <w:b/>
                <w:szCs w:val="20"/>
              </w:rPr>
              <w:t>Balance</w:t>
            </w:r>
          </w:p>
        </w:tc>
      </w:tr>
      <w:tr w:rsidR="004849D5" w:rsidTr="004849D5">
        <w:tc>
          <w:tcPr>
            <w:tcW w:w="3080" w:type="dxa"/>
            <w:vAlign w:val="center"/>
          </w:tcPr>
          <w:p w:rsidR="004849D5" w:rsidRPr="004849D5" w:rsidRDefault="004849D5" w:rsidP="004849D5">
            <w:pPr>
              <w:spacing w:line="360" w:lineRule="auto"/>
              <w:jc w:val="center"/>
              <w:rPr>
                <w:rFonts w:ascii="Arial" w:hAnsi="Arial" w:cs="Arial"/>
                <w:szCs w:val="20"/>
              </w:rPr>
            </w:pPr>
            <w:r>
              <w:rPr>
                <w:rFonts w:ascii="Arial" w:hAnsi="Arial" w:cs="Arial"/>
                <w:szCs w:val="20"/>
              </w:rPr>
              <w:t xml:space="preserve">Approx. 100,000 </w:t>
            </w:r>
            <w:proofErr w:type="spellStart"/>
            <w:r>
              <w:rPr>
                <w:rFonts w:ascii="Arial" w:hAnsi="Arial" w:cs="Arial"/>
                <w:szCs w:val="20"/>
              </w:rPr>
              <w:t>Sft</w:t>
            </w:r>
            <w:proofErr w:type="spellEnd"/>
            <w:r>
              <w:rPr>
                <w:rFonts w:ascii="Arial" w:hAnsi="Arial" w:cs="Arial"/>
                <w:szCs w:val="20"/>
              </w:rPr>
              <w:t>.</w:t>
            </w:r>
          </w:p>
        </w:tc>
        <w:tc>
          <w:tcPr>
            <w:tcW w:w="3081" w:type="dxa"/>
            <w:vAlign w:val="center"/>
          </w:tcPr>
          <w:p w:rsidR="004849D5" w:rsidRPr="004849D5" w:rsidRDefault="004849D5" w:rsidP="004849D5">
            <w:pPr>
              <w:spacing w:line="360" w:lineRule="auto"/>
              <w:jc w:val="center"/>
              <w:rPr>
                <w:rFonts w:ascii="Arial" w:hAnsi="Arial" w:cs="Arial"/>
                <w:szCs w:val="20"/>
              </w:rPr>
            </w:pPr>
            <w:r>
              <w:rPr>
                <w:rFonts w:ascii="Arial" w:hAnsi="Arial" w:cs="Arial"/>
                <w:szCs w:val="20"/>
              </w:rPr>
              <w:t>-</w:t>
            </w:r>
          </w:p>
        </w:tc>
        <w:tc>
          <w:tcPr>
            <w:tcW w:w="3081" w:type="dxa"/>
            <w:vAlign w:val="center"/>
          </w:tcPr>
          <w:p w:rsidR="004849D5" w:rsidRPr="004849D5" w:rsidRDefault="004849D5" w:rsidP="004849D5">
            <w:pPr>
              <w:spacing w:line="360" w:lineRule="auto"/>
              <w:jc w:val="center"/>
              <w:rPr>
                <w:rFonts w:ascii="Arial" w:hAnsi="Arial" w:cs="Arial"/>
                <w:szCs w:val="20"/>
              </w:rPr>
            </w:pPr>
            <w:r>
              <w:rPr>
                <w:rFonts w:ascii="Arial" w:hAnsi="Arial" w:cs="Arial"/>
                <w:szCs w:val="20"/>
              </w:rPr>
              <w:t xml:space="preserve">Approx. 100,000 </w:t>
            </w:r>
            <w:proofErr w:type="spellStart"/>
            <w:r>
              <w:rPr>
                <w:rFonts w:ascii="Arial" w:hAnsi="Arial" w:cs="Arial"/>
                <w:szCs w:val="20"/>
              </w:rPr>
              <w:t>Sft</w:t>
            </w:r>
            <w:proofErr w:type="spellEnd"/>
            <w:r>
              <w:rPr>
                <w:rFonts w:ascii="Arial" w:hAnsi="Arial" w:cs="Arial"/>
                <w:szCs w:val="20"/>
              </w:rPr>
              <w:t>.</w:t>
            </w:r>
          </w:p>
        </w:tc>
      </w:tr>
    </w:tbl>
    <w:p w:rsidR="00305467" w:rsidRPr="00D3542F" w:rsidRDefault="00305467" w:rsidP="004849D5">
      <w:pPr>
        <w:spacing w:line="360" w:lineRule="auto"/>
        <w:rPr>
          <w:rFonts w:ascii="Arial" w:hAnsi="Arial" w:cs="Arial"/>
          <w:bCs/>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4472"/>
      </w:tblGrid>
      <w:tr w:rsidR="00A833E3" w:rsidTr="004849D5">
        <w:tc>
          <w:tcPr>
            <w:tcW w:w="4410" w:type="dxa"/>
          </w:tcPr>
          <w:p w:rsidR="00A833E3" w:rsidRDefault="00A833E3" w:rsidP="00A833E3">
            <w:pPr>
              <w:spacing w:line="360" w:lineRule="auto"/>
              <w:jc w:val="both"/>
              <w:rPr>
                <w:rFonts w:ascii="Arial" w:hAnsi="Arial" w:cs="Arial"/>
              </w:rPr>
            </w:pPr>
          </w:p>
        </w:tc>
        <w:tc>
          <w:tcPr>
            <w:tcW w:w="4472" w:type="dxa"/>
          </w:tcPr>
          <w:p w:rsidR="00A833E3" w:rsidRPr="0066716B" w:rsidRDefault="00A833E3" w:rsidP="00A833E3">
            <w:pPr>
              <w:jc w:val="center"/>
              <w:rPr>
                <w:rFonts w:ascii="Arial" w:hAnsi="Arial" w:cs="Arial"/>
              </w:rPr>
            </w:pPr>
            <w:r>
              <w:rPr>
                <w:rFonts w:ascii="Arial" w:hAnsi="Arial" w:cs="Arial"/>
              </w:rPr>
              <w:t>Executive Engineer</w:t>
            </w:r>
          </w:p>
          <w:p w:rsidR="00A833E3" w:rsidRPr="0066716B" w:rsidRDefault="00A833E3" w:rsidP="00A833E3">
            <w:pPr>
              <w:jc w:val="center"/>
              <w:rPr>
                <w:rFonts w:ascii="Arial" w:hAnsi="Arial" w:cs="Arial"/>
              </w:rPr>
            </w:pPr>
            <w:r>
              <w:rPr>
                <w:rFonts w:ascii="Arial" w:hAnsi="Arial" w:cs="Arial"/>
              </w:rPr>
              <w:t>Qadirabad Balloki Link Canal Division</w:t>
            </w:r>
          </w:p>
          <w:p w:rsidR="00A833E3" w:rsidRDefault="00A833E3" w:rsidP="00A833E3">
            <w:pPr>
              <w:jc w:val="center"/>
              <w:rPr>
                <w:rFonts w:ascii="Arial" w:hAnsi="Arial" w:cs="Arial"/>
              </w:rPr>
            </w:pPr>
            <w:r>
              <w:rPr>
                <w:rFonts w:ascii="Arial" w:hAnsi="Arial" w:cs="Arial"/>
              </w:rPr>
              <w:t>Farooqabad</w:t>
            </w:r>
          </w:p>
        </w:tc>
      </w:tr>
    </w:tbl>
    <w:p w:rsidR="00C42BD1" w:rsidRDefault="00C42BD1">
      <w:pPr>
        <w:spacing w:after="200" w:line="276" w:lineRule="auto"/>
        <w:rPr>
          <w:rFonts w:ascii="Arial" w:hAnsi="Arial" w:cs="Arial"/>
          <w:b/>
        </w:rPr>
      </w:pPr>
      <w:r>
        <w:rPr>
          <w:rFonts w:ascii="Arial" w:hAnsi="Arial" w:cs="Arial"/>
          <w:b/>
        </w:rPr>
        <w:br w:type="page"/>
      </w:r>
    </w:p>
    <w:p w:rsidR="00305467" w:rsidRPr="00FC5A1F" w:rsidRDefault="00305467" w:rsidP="00305467">
      <w:pPr>
        <w:jc w:val="center"/>
        <w:rPr>
          <w:rFonts w:ascii="Arial" w:hAnsi="Arial" w:cs="Arial"/>
          <w:b/>
          <w:bCs/>
          <w:sz w:val="30"/>
          <w:szCs w:val="30"/>
          <w:u w:val="single"/>
        </w:rPr>
      </w:pPr>
      <w:r w:rsidRPr="00FC5A1F">
        <w:rPr>
          <w:rFonts w:ascii="Arial" w:hAnsi="Arial" w:cs="Arial"/>
          <w:b/>
          <w:bCs/>
          <w:sz w:val="30"/>
          <w:szCs w:val="30"/>
          <w:u w:val="single"/>
        </w:rPr>
        <w:lastRenderedPageBreak/>
        <w:t>Chapter-15</w:t>
      </w:r>
    </w:p>
    <w:p w:rsidR="00305467" w:rsidRPr="00FC5A1F" w:rsidRDefault="00305467" w:rsidP="00305467">
      <w:pPr>
        <w:jc w:val="center"/>
        <w:rPr>
          <w:rFonts w:ascii="Arial" w:hAnsi="Arial" w:cs="Arial"/>
          <w:b/>
          <w:bCs/>
          <w:sz w:val="30"/>
          <w:szCs w:val="30"/>
          <w:u w:val="single"/>
        </w:rPr>
      </w:pPr>
    </w:p>
    <w:p w:rsidR="00305467" w:rsidRPr="00FC5A1F" w:rsidRDefault="00305467" w:rsidP="00305467">
      <w:pPr>
        <w:jc w:val="center"/>
        <w:rPr>
          <w:rFonts w:ascii="Arial" w:hAnsi="Arial" w:cs="Arial"/>
          <w:b/>
          <w:bCs/>
          <w:sz w:val="30"/>
          <w:szCs w:val="30"/>
          <w:u w:val="single"/>
        </w:rPr>
      </w:pPr>
      <w:r w:rsidRPr="00FC5A1F">
        <w:rPr>
          <w:rFonts w:ascii="Arial" w:hAnsi="Arial" w:cs="Arial"/>
          <w:b/>
          <w:bCs/>
          <w:sz w:val="30"/>
          <w:szCs w:val="30"/>
          <w:u w:val="single"/>
        </w:rPr>
        <w:t>BACK UP DIVISION</w:t>
      </w:r>
    </w:p>
    <w:p w:rsidR="008D5F1A" w:rsidRDefault="008D5F1A" w:rsidP="00305467">
      <w:pPr>
        <w:rPr>
          <w:rFonts w:ascii="Arial" w:hAnsi="Arial" w:cs="Arial"/>
          <w:b/>
          <w:bCs/>
          <w:sz w:val="30"/>
          <w:szCs w:val="30"/>
          <w:u w:val="single"/>
        </w:rPr>
      </w:pPr>
    </w:p>
    <w:p w:rsidR="008D5F1A" w:rsidRDefault="00305467" w:rsidP="008D5F1A">
      <w:pPr>
        <w:spacing w:line="480" w:lineRule="auto"/>
        <w:jc w:val="both"/>
        <w:rPr>
          <w:rFonts w:ascii="Arial" w:hAnsi="Arial" w:cs="Arial"/>
        </w:rPr>
      </w:pPr>
      <w:r>
        <w:rPr>
          <w:rFonts w:ascii="Arial" w:hAnsi="Arial" w:cs="Arial"/>
        </w:rPr>
        <w:t xml:space="preserve">Qadirabad Barrage Division will be </w:t>
      </w:r>
      <w:r w:rsidR="004849D5">
        <w:rPr>
          <w:rFonts w:ascii="Arial" w:hAnsi="Arial" w:cs="Arial"/>
        </w:rPr>
        <w:t xml:space="preserve">the </w:t>
      </w:r>
      <w:r>
        <w:rPr>
          <w:rFonts w:ascii="Arial" w:hAnsi="Arial" w:cs="Arial"/>
        </w:rPr>
        <w:t>backup Division in case of any damage of structure/bund.</w:t>
      </w:r>
    </w:p>
    <w:p w:rsidR="00305467" w:rsidRPr="008D5F1A" w:rsidRDefault="00305467" w:rsidP="008D5F1A">
      <w:pPr>
        <w:spacing w:line="480" w:lineRule="auto"/>
        <w:jc w:val="both"/>
        <w:rPr>
          <w:rFonts w:ascii="Arial" w:hAnsi="Arial" w:cs="Arial"/>
          <w:sz w:val="28"/>
          <w:szCs w:val="28"/>
        </w:rPr>
      </w:pPr>
      <w:r w:rsidRPr="00FC5A1F">
        <w:rPr>
          <w:rFonts w:ascii="Arial" w:hAnsi="Arial" w:cs="Arial"/>
        </w:rPr>
        <w:t xml:space="preserve">As already explained above, no effects of flood water spreading from </w:t>
      </w:r>
      <w:r>
        <w:rPr>
          <w:rFonts w:ascii="Arial" w:hAnsi="Arial" w:cs="Arial"/>
        </w:rPr>
        <w:t xml:space="preserve">any breaching </w:t>
      </w:r>
      <w:r w:rsidRPr="00FC5A1F">
        <w:rPr>
          <w:rFonts w:ascii="Arial" w:hAnsi="Arial" w:cs="Arial"/>
        </w:rPr>
        <w:t>section exist.</w:t>
      </w:r>
    </w:p>
    <w:p w:rsidR="00305467" w:rsidRPr="00FC5A1F" w:rsidRDefault="00305467" w:rsidP="00305467">
      <w:pPr>
        <w:ind w:firstLine="567"/>
        <w:jc w:val="both"/>
        <w:rPr>
          <w:rFonts w:ascii="Arial" w:hAnsi="Arial" w:cs="Arial"/>
        </w:rPr>
      </w:pPr>
    </w:p>
    <w:p w:rsidR="00305467" w:rsidRPr="00FC5A1F" w:rsidRDefault="00305467" w:rsidP="00305467">
      <w:pPr>
        <w:spacing w:line="360" w:lineRule="auto"/>
        <w:jc w:val="both"/>
        <w:rPr>
          <w:rFonts w:ascii="Arial" w:hAnsi="Arial" w:cs="Arial"/>
          <w:b/>
        </w:rPr>
      </w:pPr>
    </w:p>
    <w:p w:rsidR="00305467" w:rsidRPr="00FC5A1F" w:rsidRDefault="00305467" w:rsidP="00305467">
      <w:pPr>
        <w:spacing w:line="360" w:lineRule="auto"/>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08"/>
      </w:tblGrid>
      <w:tr w:rsidR="00305467" w:rsidRPr="00FC5A1F" w:rsidTr="002F4C5D">
        <w:tc>
          <w:tcPr>
            <w:tcW w:w="4608" w:type="dxa"/>
            <w:tcBorders>
              <w:top w:val="nil"/>
              <w:left w:val="nil"/>
              <w:bottom w:val="nil"/>
              <w:right w:val="nil"/>
            </w:tcBorders>
          </w:tcPr>
          <w:p w:rsidR="00305467" w:rsidRPr="00FC5A1F" w:rsidRDefault="00305467" w:rsidP="003216DF">
            <w:pPr>
              <w:jc w:val="center"/>
              <w:rPr>
                <w:rFonts w:ascii="Arial" w:hAnsi="Arial" w:cs="Arial"/>
              </w:rPr>
            </w:pPr>
            <w:r>
              <w:rPr>
                <w:rFonts w:ascii="Arial" w:hAnsi="Arial" w:cs="Arial"/>
              </w:rPr>
              <w:t>Executive</w:t>
            </w:r>
            <w:r w:rsidRPr="00FC5A1F">
              <w:rPr>
                <w:rFonts w:ascii="Arial" w:hAnsi="Arial" w:cs="Arial"/>
              </w:rPr>
              <w:t xml:space="preserve"> Engineer,</w:t>
            </w:r>
          </w:p>
          <w:p w:rsidR="00305467" w:rsidRPr="00FC5A1F" w:rsidRDefault="003315E0" w:rsidP="003315E0">
            <w:pPr>
              <w:jc w:val="center"/>
              <w:rPr>
                <w:rFonts w:ascii="Arial" w:hAnsi="Arial" w:cs="Arial"/>
              </w:rPr>
            </w:pPr>
            <w:r>
              <w:rPr>
                <w:rFonts w:ascii="Arial" w:hAnsi="Arial" w:cs="Arial"/>
              </w:rPr>
              <w:t xml:space="preserve">Qadirabad Balloki Link Canal </w:t>
            </w:r>
            <w:r w:rsidR="00305467">
              <w:rPr>
                <w:rFonts w:ascii="Arial" w:hAnsi="Arial" w:cs="Arial"/>
              </w:rPr>
              <w:t>Division</w:t>
            </w:r>
            <w:r w:rsidR="00305467" w:rsidRPr="00FC5A1F">
              <w:rPr>
                <w:rFonts w:ascii="Arial" w:hAnsi="Arial" w:cs="Arial"/>
              </w:rPr>
              <w:t>,</w:t>
            </w:r>
          </w:p>
          <w:p w:rsidR="00305467" w:rsidRPr="00FC5A1F" w:rsidRDefault="00305467" w:rsidP="003216DF">
            <w:pPr>
              <w:jc w:val="center"/>
              <w:rPr>
                <w:rFonts w:ascii="Arial" w:hAnsi="Arial" w:cs="Arial"/>
              </w:rPr>
            </w:pPr>
            <w:r w:rsidRPr="00FC5A1F">
              <w:rPr>
                <w:rFonts w:ascii="Arial" w:hAnsi="Arial" w:cs="Arial"/>
              </w:rPr>
              <w:t>Farooqabad.</w:t>
            </w:r>
          </w:p>
        </w:tc>
        <w:tc>
          <w:tcPr>
            <w:tcW w:w="4608" w:type="dxa"/>
            <w:tcBorders>
              <w:top w:val="nil"/>
              <w:left w:val="nil"/>
              <w:bottom w:val="nil"/>
              <w:right w:val="nil"/>
            </w:tcBorders>
          </w:tcPr>
          <w:p w:rsidR="00305467" w:rsidRPr="00FC5A1F" w:rsidRDefault="00305467" w:rsidP="002F4C5D">
            <w:pPr>
              <w:jc w:val="center"/>
              <w:rPr>
                <w:rFonts w:ascii="Arial" w:hAnsi="Arial" w:cs="Arial"/>
              </w:rPr>
            </w:pPr>
            <w:r>
              <w:rPr>
                <w:rFonts w:ascii="Arial" w:hAnsi="Arial" w:cs="Arial"/>
              </w:rPr>
              <w:t xml:space="preserve">                         Superintending</w:t>
            </w:r>
            <w:r w:rsidRPr="00FC5A1F">
              <w:rPr>
                <w:rFonts w:ascii="Arial" w:hAnsi="Arial" w:cs="Arial"/>
              </w:rPr>
              <w:t xml:space="preserve"> Engineer,</w:t>
            </w:r>
          </w:p>
          <w:p w:rsidR="00305467" w:rsidRPr="00FC5A1F" w:rsidRDefault="00305467" w:rsidP="002F4C5D">
            <w:pPr>
              <w:jc w:val="center"/>
              <w:rPr>
                <w:rFonts w:ascii="Arial" w:hAnsi="Arial" w:cs="Arial"/>
              </w:rPr>
            </w:pPr>
            <w:r>
              <w:rPr>
                <w:rFonts w:ascii="Arial" w:hAnsi="Arial" w:cs="Arial"/>
              </w:rPr>
              <w:t xml:space="preserve">                       Q.B. Link, Circle</w:t>
            </w:r>
            <w:r w:rsidRPr="00FC5A1F">
              <w:rPr>
                <w:rFonts w:ascii="Arial" w:hAnsi="Arial" w:cs="Arial"/>
              </w:rPr>
              <w:t>,</w:t>
            </w:r>
          </w:p>
          <w:p w:rsidR="00305467" w:rsidRPr="00FC5A1F" w:rsidRDefault="00F316F5" w:rsidP="002F4C5D">
            <w:pPr>
              <w:jc w:val="center"/>
              <w:rPr>
                <w:rFonts w:ascii="Arial" w:hAnsi="Arial" w:cs="Arial"/>
              </w:rPr>
            </w:pPr>
            <w:r>
              <w:rPr>
                <w:rFonts w:ascii="Arial" w:hAnsi="Arial" w:cs="Arial"/>
              </w:rPr>
              <w:t xml:space="preserve">                        </w:t>
            </w:r>
            <w:r w:rsidR="00305467" w:rsidRPr="00FC5A1F">
              <w:rPr>
                <w:rFonts w:ascii="Arial" w:hAnsi="Arial" w:cs="Arial"/>
              </w:rPr>
              <w:t>Farooqabad.</w:t>
            </w:r>
          </w:p>
        </w:tc>
      </w:tr>
      <w:tr w:rsidR="00305467" w:rsidRPr="00FC5A1F" w:rsidTr="002F4C5D">
        <w:tc>
          <w:tcPr>
            <w:tcW w:w="9216" w:type="dxa"/>
            <w:gridSpan w:val="2"/>
            <w:tcBorders>
              <w:top w:val="nil"/>
              <w:left w:val="nil"/>
              <w:bottom w:val="nil"/>
              <w:right w:val="nil"/>
            </w:tcBorders>
          </w:tcPr>
          <w:p w:rsidR="00305467" w:rsidRPr="00FC5A1F" w:rsidRDefault="00305467" w:rsidP="002F4C5D">
            <w:pPr>
              <w:jc w:val="both"/>
              <w:rPr>
                <w:rFonts w:ascii="Arial" w:hAnsi="Arial" w:cs="Arial"/>
              </w:rPr>
            </w:pPr>
          </w:p>
          <w:p w:rsidR="00305467" w:rsidRDefault="00305467" w:rsidP="002F4C5D">
            <w:pPr>
              <w:jc w:val="both"/>
              <w:rPr>
                <w:rFonts w:ascii="Arial" w:hAnsi="Arial" w:cs="Arial"/>
              </w:rPr>
            </w:pPr>
          </w:p>
          <w:p w:rsidR="00305467" w:rsidRPr="00FC5A1F" w:rsidRDefault="00305467" w:rsidP="002F4C5D">
            <w:pPr>
              <w:jc w:val="both"/>
              <w:rPr>
                <w:rFonts w:ascii="Arial" w:hAnsi="Arial" w:cs="Arial"/>
              </w:rPr>
            </w:pPr>
          </w:p>
          <w:p w:rsidR="00305467" w:rsidRPr="00FC5A1F" w:rsidRDefault="00305467" w:rsidP="002F4C5D">
            <w:pPr>
              <w:jc w:val="center"/>
              <w:rPr>
                <w:rFonts w:ascii="Arial" w:hAnsi="Arial" w:cs="Arial"/>
              </w:rPr>
            </w:pPr>
            <w:r w:rsidRPr="00FC5A1F">
              <w:rPr>
                <w:rFonts w:ascii="Arial" w:hAnsi="Arial" w:cs="Arial"/>
              </w:rPr>
              <w:t>Chief Engineer,</w:t>
            </w:r>
          </w:p>
          <w:p w:rsidR="00305467" w:rsidRPr="00FC5A1F" w:rsidRDefault="00305467" w:rsidP="002F4C5D">
            <w:pPr>
              <w:jc w:val="center"/>
              <w:rPr>
                <w:rFonts w:ascii="Arial" w:hAnsi="Arial" w:cs="Arial"/>
              </w:rPr>
            </w:pPr>
            <w:r w:rsidRPr="00FC5A1F">
              <w:rPr>
                <w:rFonts w:ascii="Arial" w:hAnsi="Arial" w:cs="Arial"/>
              </w:rPr>
              <w:t>Irrigation Faisalabad Zone,</w:t>
            </w:r>
          </w:p>
          <w:p w:rsidR="00305467" w:rsidRPr="00FC5A1F" w:rsidRDefault="00305467" w:rsidP="002F4C5D">
            <w:pPr>
              <w:jc w:val="center"/>
              <w:rPr>
                <w:rFonts w:ascii="Arial" w:hAnsi="Arial" w:cs="Arial"/>
              </w:rPr>
            </w:pPr>
            <w:r w:rsidRPr="00FC5A1F">
              <w:rPr>
                <w:rFonts w:ascii="Arial" w:hAnsi="Arial" w:cs="Arial"/>
              </w:rPr>
              <w:t>Faisalabad.</w:t>
            </w:r>
          </w:p>
          <w:p w:rsidR="00305467" w:rsidRPr="00FC5A1F" w:rsidRDefault="00305467" w:rsidP="002F4C5D">
            <w:pPr>
              <w:jc w:val="center"/>
              <w:rPr>
                <w:rFonts w:ascii="Arial" w:hAnsi="Arial" w:cs="Arial"/>
              </w:rPr>
            </w:pPr>
          </w:p>
        </w:tc>
      </w:tr>
    </w:tbl>
    <w:p w:rsidR="00305467" w:rsidRPr="00FC5A1F" w:rsidRDefault="00305467" w:rsidP="00305467">
      <w:pPr>
        <w:jc w:val="both"/>
        <w:rPr>
          <w:rFonts w:ascii="Arial" w:hAnsi="Arial" w:cs="Arial"/>
          <w:b/>
        </w:rPr>
      </w:pPr>
    </w:p>
    <w:p w:rsidR="00305467" w:rsidRDefault="00305467" w:rsidP="00FD6F50">
      <w:pPr>
        <w:rPr>
          <w:sz w:val="36"/>
        </w:rPr>
      </w:pPr>
    </w:p>
    <w:sectPr w:rsidR="00305467" w:rsidSect="009136DA">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B7F" w:rsidRDefault="00E50B7F" w:rsidP="009136DA">
      <w:r>
        <w:separator/>
      </w:r>
    </w:p>
  </w:endnote>
  <w:endnote w:type="continuationSeparator" w:id="0">
    <w:p w:rsidR="00E50B7F" w:rsidRDefault="00E50B7F" w:rsidP="0091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119791"/>
      <w:docPartObj>
        <w:docPartGallery w:val="Page Numbers (Bottom of Page)"/>
        <w:docPartUnique/>
      </w:docPartObj>
    </w:sdtPr>
    <w:sdtEndPr/>
    <w:sdtContent>
      <w:sdt>
        <w:sdtPr>
          <w:id w:val="-1769616900"/>
          <w:docPartObj>
            <w:docPartGallery w:val="Page Numbers (Top of Page)"/>
            <w:docPartUnique/>
          </w:docPartObj>
        </w:sdtPr>
        <w:sdtEndPr/>
        <w:sdtContent>
          <w:p w:rsidR="009F24B2" w:rsidRDefault="00E50B7F">
            <w:pPr>
              <w:pStyle w:val="Footer"/>
              <w:jc w:val="right"/>
            </w:pPr>
          </w:p>
        </w:sdtContent>
      </w:sdt>
    </w:sdtContent>
  </w:sdt>
  <w:p w:rsidR="009F24B2" w:rsidRDefault="009F24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4B2" w:rsidRDefault="009F24B2">
    <w:pPr>
      <w:pStyle w:val="Footer"/>
      <w:jc w:val="right"/>
    </w:pPr>
    <w:r>
      <w:fldChar w:fldCharType="begin"/>
    </w:r>
    <w:r>
      <w:instrText xml:space="preserve"> PAGE   \* MERGEFORMAT </w:instrText>
    </w:r>
    <w:r>
      <w:fldChar w:fldCharType="separate"/>
    </w:r>
    <w:r w:rsidR="004E0201">
      <w:rPr>
        <w:noProof/>
      </w:rPr>
      <w:t>23</w:t>
    </w:r>
    <w:r>
      <w:rPr>
        <w:noProof/>
      </w:rPr>
      <w:fldChar w:fldCharType="end"/>
    </w:r>
  </w:p>
  <w:p w:rsidR="009F24B2" w:rsidRDefault="009F2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B7F" w:rsidRDefault="00E50B7F" w:rsidP="009136DA">
      <w:r>
        <w:separator/>
      </w:r>
    </w:p>
  </w:footnote>
  <w:footnote w:type="continuationSeparator" w:id="0">
    <w:p w:rsidR="00E50B7F" w:rsidRDefault="00E50B7F" w:rsidP="00913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429C0"/>
    <w:multiLevelType w:val="multilevel"/>
    <w:tmpl w:val="1A907260"/>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b w:val="0"/>
        <w:sz w:val="28"/>
        <w:szCs w:val="28"/>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09680F0B"/>
    <w:multiLevelType w:val="multilevel"/>
    <w:tmpl w:val="8DD6D28A"/>
    <w:lvl w:ilvl="0">
      <w:start w:val="1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AC3F02"/>
    <w:multiLevelType w:val="multilevel"/>
    <w:tmpl w:val="CA048D62"/>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B415FA5"/>
    <w:multiLevelType w:val="hybridMultilevel"/>
    <w:tmpl w:val="FF3AFC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5028B3"/>
    <w:multiLevelType w:val="multilevel"/>
    <w:tmpl w:val="28A4901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044355F"/>
    <w:multiLevelType w:val="hybridMultilevel"/>
    <w:tmpl w:val="FD483CFA"/>
    <w:lvl w:ilvl="0" w:tplc="3DAAFD9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6C8335E"/>
    <w:multiLevelType w:val="hybridMultilevel"/>
    <w:tmpl w:val="D0A85CE0"/>
    <w:lvl w:ilvl="0" w:tplc="24FE9C6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A36415B"/>
    <w:multiLevelType w:val="multilevel"/>
    <w:tmpl w:val="0DEC9434"/>
    <w:lvl w:ilvl="0">
      <w:start w:val="11"/>
      <w:numFmt w:val="decimal"/>
      <w:lvlText w:val="%1"/>
      <w:lvlJc w:val="left"/>
      <w:pPr>
        <w:tabs>
          <w:tab w:val="num" w:pos="1440"/>
        </w:tabs>
        <w:ind w:left="1440" w:hanging="1440"/>
      </w:pPr>
      <w:rPr>
        <w:rFonts w:hint="default"/>
      </w:rPr>
    </w:lvl>
    <w:lvl w:ilvl="1">
      <w:start w:val="1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DD77299"/>
    <w:multiLevelType w:val="multilevel"/>
    <w:tmpl w:val="63FAE0DA"/>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DD0547"/>
    <w:multiLevelType w:val="hybridMultilevel"/>
    <w:tmpl w:val="507C2C84"/>
    <w:lvl w:ilvl="0" w:tplc="0A78F29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6877C7"/>
    <w:multiLevelType w:val="hybridMultilevel"/>
    <w:tmpl w:val="A3DCC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A61FCC"/>
    <w:multiLevelType w:val="multilevel"/>
    <w:tmpl w:val="5D46CC20"/>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EDD757F"/>
    <w:multiLevelType w:val="multilevel"/>
    <w:tmpl w:val="B22842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3">
    <w:nsid w:val="3EFF7327"/>
    <w:multiLevelType w:val="hybridMultilevel"/>
    <w:tmpl w:val="AD16A6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CC706F"/>
    <w:multiLevelType w:val="hybridMultilevel"/>
    <w:tmpl w:val="C23043A2"/>
    <w:lvl w:ilvl="0" w:tplc="2EBC4FE6">
      <w:start w:val="1"/>
      <w:numFmt w:val="decimal"/>
      <w:lvlText w:val="%1."/>
      <w:lvlJc w:val="left"/>
      <w:pPr>
        <w:ind w:left="540" w:hanging="360"/>
      </w:pPr>
      <w:rPr>
        <w:rFonts w:ascii="Arial" w:eastAsia="Calibri"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46A028B4"/>
    <w:multiLevelType w:val="hybridMultilevel"/>
    <w:tmpl w:val="D368F0F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826A1"/>
    <w:multiLevelType w:val="multilevel"/>
    <w:tmpl w:val="384E7112"/>
    <w:lvl w:ilvl="0">
      <w:start w:val="14"/>
      <w:numFmt w:val="decimal"/>
      <w:lvlText w:val="%1"/>
      <w:lvlJc w:val="left"/>
      <w:pPr>
        <w:ind w:left="570" w:hanging="57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C231C59"/>
    <w:multiLevelType w:val="multilevel"/>
    <w:tmpl w:val="7BE218EA"/>
    <w:lvl w:ilvl="0">
      <w:start w:val="13"/>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D6727A4"/>
    <w:multiLevelType w:val="hybridMultilevel"/>
    <w:tmpl w:val="723864AC"/>
    <w:lvl w:ilvl="0" w:tplc="A432A1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0550BA1"/>
    <w:multiLevelType w:val="multilevel"/>
    <w:tmpl w:val="7D00E716"/>
    <w:lvl w:ilvl="0">
      <w:start w:val="11"/>
      <w:numFmt w:val="decimal"/>
      <w:lvlText w:val="%1"/>
      <w:lvlJc w:val="left"/>
      <w:pPr>
        <w:tabs>
          <w:tab w:val="num" w:pos="540"/>
        </w:tabs>
        <w:ind w:left="540" w:hanging="540"/>
      </w:pPr>
      <w:rPr>
        <w:rFonts w:hint="default"/>
      </w:rPr>
    </w:lvl>
    <w:lvl w:ilvl="1">
      <w:start w:val="1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0ED65CE"/>
    <w:multiLevelType w:val="multilevel"/>
    <w:tmpl w:val="BE7C394C"/>
    <w:lvl w:ilvl="0">
      <w:start w:val="14"/>
      <w:numFmt w:val="decimal"/>
      <w:lvlText w:val="%1"/>
      <w:lvlJc w:val="left"/>
      <w:pPr>
        <w:ind w:left="570" w:hanging="57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5221758B"/>
    <w:multiLevelType w:val="multilevel"/>
    <w:tmpl w:val="2C88DFB6"/>
    <w:lvl w:ilvl="0">
      <w:start w:val="1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nsid w:val="541C7FF4"/>
    <w:multiLevelType w:val="multilevel"/>
    <w:tmpl w:val="2FF2D87C"/>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4F16FF6"/>
    <w:multiLevelType w:val="hybridMultilevel"/>
    <w:tmpl w:val="E9226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07478"/>
    <w:multiLevelType w:val="hybridMultilevel"/>
    <w:tmpl w:val="4ACAABB0"/>
    <w:lvl w:ilvl="0" w:tplc="972E406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2DF42F8"/>
    <w:multiLevelType w:val="hybridMultilevel"/>
    <w:tmpl w:val="DCF680B4"/>
    <w:lvl w:ilvl="0" w:tplc="04080C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F529D6"/>
    <w:multiLevelType w:val="multilevel"/>
    <w:tmpl w:val="758A993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9B92402"/>
    <w:multiLevelType w:val="multilevel"/>
    <w:tmpl w:val="2B584A80"/>
    <w:lvl w:ilvl="0">
      <w:start w:val="11"/>
      <w:numFmt w:val="decimal"/>
      <w:lvlText w:val="%1"/>
      <w:lvlJc w:val="left"/>
      <w:pPr>
        <w:tabs>
          <w:tab w:val="num" w:pos="540"/>
        </w:tabs>
        <w:ind w:left="540" w:hanging="540"/>
      </w:pPr>
      <w:rPr>
        <w:rFonts w:hint="default"/>
      </w:rPr>
    </w:lvl>
    <w:lvl w:ilvl="1">
      <w:start w:val="1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2E50733"/>
    <w:multiLevelType w:val="hybridMultilevel"/>
    <w:tmpl w:val="94564ED8"/>
    <w:lvl w:ilvl="0" w:tplc="223CA8CC">
      <w:start w:val="1"/>
      <w:numFmt w:val="decimal"/>
      <w:lvlText w:val="%1."/>
      <w:lvlJc w:val="left"/>
      <w:pPr>
        <w:ind w:left="540" w:hanging="360"/>
      </w:pPr>
      <w:rPr>
        <w:rFonts w:ascii="Arial" w:eastAsia="Calibri" w:hAnsi="Arial"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763D4653"/>
    <w:multiLevelType w:val="hybridMultilevel"/>
    <w:tmpl w:val="A13A9ED0"/>
    <w:lvl w:ilvl="0" w:tplc="809C882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CA1771A"/>
    <w:multiLevelType w:val="hybridMultilevel"/>
    <w:tmpl w:val="F7DEA164"/>
    <w:lvl w:ilvl="0" w:tplc="DA7AFC4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5"/>
  </w:num>
  <w:num w:numId="3">
    <w:abstractNumId w:val="26"/>
  </w:num>
  <w:num w:numId="4">
    <w:abstractNumId w:val="12"/>
  </w:num>
  <w:num w:numId="5">
    <w:abstractNumId w:val="29"/>
  </w:num>
  <w:num w:numId="6">
    <w:abstractNumId w:val="5"/>
  </w:num>
  <w:num w:numId="7">
    <w:abstractNumId w:val="8"/>
  </w:num>
  <w:num w:numId="8">
    <w:abstractNumId w:val="18"/>
  </w:num>
  <w:num w:numId="9">
    <w:abstractNumId w:val="1"/>
  </w:num>
  <w:num w:numId="10">
    <w:abstractNumId w:val="19"/>
  </w:num>
  <w:num w:numId="11">
    <w:abstractNumId w:val="27"/>
  </w:num>
  <w:num w:numId="12">
    <w:abstractNumId w:val="7"/>
  </w:num>
  <w:num w:numId="13">
    <w:abstractNumId w:val="4"/>
  </w:num>
  <w:num w:numId="14">
    <w:abstractNumId w:val="22"/>
  </w:num>
  <w:num w:numId="15">
    <w:abstractNumId w:val="17"/>
  </w:num>
  <w:num w:numId="16">
    <w:abstractNumId w:val="2"/>
  </w:num>
  <w:num w:numId="17">
    <w:abstractNumId w:val="9"/>
  </w:num>
  <w:num w:numId="18">
    <w:abstractNumId w:val="24"/>
  </w:num>
  <w:num w:numId="19">
    <w:abstractNumId w:val="30"/>
  </w:num>
  <w:num w:numId="20">
    <w:abstractNumId w:val="21"/>
  </w:num>
  <w:num w:numId="21">
    <w:abstractNumId w:val="23"/>
  </w:num>
  <w:num w:numId="22">
    <w:abstractNumId w:val="16"/>
  </w:num>
  <w:num w:numId="23">
    <w:abstractNumId w:val="13"/>
  </w:num>
  <w:num w:numId="24">
    <w:abstractNumId w:val="3"/>
  </w:num>
  <w:num w:numId="25">
    <w:abstractNumId w:val="20"/>
  </w:num>
  <w:num w:numId="26">
    <w:abstractNumId w:val="28"/>
  </w:num>
  <w:num w:numId="27">
    <w:abstractNumId w:val="14"/>
  </w:num>
  <w:num w:numId="28">
    <w:abstractNumId w:val="6"/>
  </w:num>
  <w:num w:numId="29">
    <w:abstractNumId w:val="10"/>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yNLQwMTMzMDIytjQ1MDBX0lEKTi0uzszPAykwqwUAUsfTViwAAAA="/>
  </w:docVars>
  <w:rsids>
    <w:rsidRoot w:val="00FD6F50"/>
    <w:rsid w:val="00005C82"/>
    <w:rsid w:val="000137C0"/>
    <w:rsid w:val="00017108"/>
    <w:rsid w:val="000177B2"/>
    <w:rsid w:val="00027A0F"/>
    <w:rsid w:val="0005393A"/>
    <w:rsid w:val="00055E1F"/>
    <w:rsid w:val="00055F4F"/>
    <w:rsid w:val="00062EA6"/>
    <w:rsid w:val="00064B1B"/>
    <w:rsid w:val="00065657"/>
    <w:rsid w:val="00070B0A"/>
    <w:rsid w:val="0008056F"/>
    <w:rsid w:val="000943C8"/>
    <w:rsid w:val="00097D0F"/>
    <w:rsid w:val="000A1A93"/>
    <w:rsid w:val="000A38D0"/>
    <w:rsid w:val="000A6BDE"/>
    <w:rsid w:val="000D757F"/>
    <w:rsid w:val="000E3AB7"/>
    <w:rsid w:val="000E563D"/>
    <w:rsid w:val="000E56CC"/>
    <w:rsid w:val="000E61F1"/>
    <w:rsid w:val="001072AD"/>
    <w:rsid w:val="00107535"/>
    <w:rsid w:val="00111A7C"/>
    <w:rsid w:val="0012316E"/>
    <w:rsid w:val="00123903"/>
    <w:rsid w:val="00134AAB"/>
    <w:rsid w:val="00141B7F"/>
    <w:rsid w:val="001430EE"/>
    <w:rsid w:val="001437E4"/>
    <w:rsid w:val="00147818"/>
    <w:rsid w:val="001551D0"/>
    <w:rsid w:val="001560EF"/>
    <w:rsid w:val="00175747"/>
    <w:rsid w:val="00176A8A"/>
    <w:rsid w:val="00185A85"/>
    <w:rsid w:val="001877D7"/>
    <w:rsid w:val="00192749"/>
    <w:rsid w:val="00196001"/>
    <w:rsid w:val="001A0801"/>
    <w:rsid w:val="001A2742"/>
    <w:rsid w:val="001B24A1"/>
    <w:rsid w:val="001B7208"/>
    <w:rsid w:val="001C25EE"/>
    <w:rsid w:val="001D17C6"/>
    <w:rsid w:val="001D1DA6"/>
    <w:rsid w:val="00205DF0"/>
    <w:rsid w:val="002153FE"/>
    <w:rsid w:val="002257C2"/>
    <w:rsid w:val="00230FD3"/>
    <w:rsid w:val="002318F6"/>
    <w:rsid w:val="00235060"/>
    <w:rsid w:val="002473CA"/>
    <w:rsid w:val="002534D8"/>
    <w:rsid w:val="00282262"/>
    <w:rsid w:val="00292266"/>
    <w:rsid w:val="00297937"/>
    <w:rsid w:val="002A17C2"/>
    <w:rsid w:val="002A4F18"/>
    <w:rsid w:val="002E1900"/>
    <w:rsid w:val="002E6185"/>
    <w:rsid w:val="002E740F"/>
    <w:rsid w:val="002F4C5D"/>
    <w:rsid w:val="003017CD"/>
    <w:rsid w:val="00305467"/>
    <w:rsid w:val="0030649E"/>
    <w:rsid w:val="003216DF"/>
    <w:rsid w:val="003239C0"/>
    <w:rsid w:val="00327D11"/>
    <w:rsid w:val="003315E0"/>
    <w:rsid w:val="0033595A"/>
    <w:rsid w:val="00343C32"/>
    <w:rsid w:val="003451D8"/>
    <w:rsid w:val="00345EC5"/>
    <w:rsid w:val="00354EEE"/>
    <w:rsid w:val="00361570"/>
    <w:rsid w:val="003721B8"/>
    <w:rsid w:val="00381DB8"/>
    <w:rsid w:val="00393CC3"/>
    <w:rsid w:val="003B31B8"/>
    <w:rsid w:val="003D3ACD"/>
    <w:rsid w:val="003F04FF"/>
    <w:rsid w:val="003F2CD4"/>
    <w:rsid w:val="003F311D"/>
    <w:rsid w:val="003F4C83"/>
    <w:rsid w:val="003F4CF6"/>
    <w:rsid w:val="00400BAC"/>
    <w:rsid w:val="00404E3F"/>
    <w:rsid w:val="00414011"/>
    <w:rsid w:val="004211B4"/>
    <w:rsid w:val="004260E0"/>
    <w:rsid w:val="00426F60"/>
    <w:rsid w:val="00440ED6"/>
    <w:rsid w:val="00447D84"/>
    <w:rsid w:val="00456A02"/>
    <w:rsid w:val="00473B25"/>
    <w:rsid w:val="004849D5"/>
    <w:rsid w:val="00495746"/>
    <w:rsid w:val="00495A68"/>
    <w:rsid w:val="00495D44"/>
    <w:rsid w:val="00496B70"/>
    <w:rsid w:val="004B602C"/>
    <w:rsid w:val="004C2F8D"/>
    <w:rsid w:val="004D0A26"/>
    <w:rsid w:val="004D1228"/>
    <w:rsid w:val="004D50F0"/>
    <w:rsid w:val="004D7ED4"/>
    <w:rsid w:val="004E0201"/>
    <w:rsid w:val="00520036"/>
    <w:rsid w:val="0052165D"/>
    <w:rsid w:val="00521F57"/>
    <w:rsid w:val="00554047"/>
    <w:rsid w:val="00563523"/>
    <w:rsid w:val="00564D20"/>
    <w:rsid w:val="00566548"/>
    <w:rsid w:val="00577A18"/>
    <w:rsid w:val="00593645"/>
    <w:rsid w:val="0059716F"/>
    <w:rsid w:val="005A1CCE"/>
    <w:rsid w:val="005C226F"/>
    <w:rsid w:val="00600E7E"/>
    <w:rsid w:val="00612D99"/>
    <w:rsid w:val="00613499"/>
    <w:rsid w:val="00627343"/>
    <w:rsid w:val="00631A5F"/>
    <w:rsid w:val="006609E2"/>
    <w:rsid w:val="00670043"/>
    <w:rsid w:val="00674530"/>
    <w:rsid w:val="006777E1"/>
    <w:rsid w:val="00687EAC"/>
    <w:rsid w:val="006A2205"/>
    <w:rsid w:val="006C71FA"/>
    <w:rsid w:val="006D4332"/>
    <w:rsid w:val="006D6BF3"/>
    <w:rsid w:val="006E3FD4"/>
    <w:rsid w:val="007239CC"/>
    <w:rsid w:val="007403CB"/>
    <w:rsid w:val="00744B4D"/>
    <w:rsid w:val="007478B8"/>
    <w:rsid w:val="00751ABB"/>
    <w:rsid w:val="00761D89"/>
    <w:rsid w:val="007670D7"/>
    <w:rsid w:val="007738E3"/>
    <w:rsid w:val="00780EF2"/>
    <w:rsid w:val="007830BA"/>
    <w:rsid w:val="00796433"/>
    <w:rsid w:val="007C353E"/>
    <w:rsid w:val="007C456E"/>
    <w:rsid w:val="007D4F91"/>
    <w:rsid w:val="007D5A54"/>
    <w:rsid w:val="007E0EA5"/>
    <w:rsid w:val="007E258B"/>
    <w:rsid w:val="007E2F5B"/>
    <w:rsid w:val="007E43FD"/>
    <w:rsid w:val="007E4BEB"/>
    <w:rsid w:val="00801B6B"/>
    <w:rsid w:val="008035BF"/>
    <w:rsid w:val="008335AE"/>
    <w:rsid w:val="0083570F"/>
    <w:rsid w:val="008374C4"/>
    <w:rsid w:val="00840A95"/>
    <w:rsid w:val="00865A66"/>
    <w:rsid w:val="00866A94"/>
    <w:rsid w:val="00872A9E"/>
    <w:rsid w:val="0088741A"/>
    <w:rsid w:val="008876E7"/>
    <w:rsid w:val="0089141D"/>
    <w:rsid w:val="008914BD"/>
    <w:rsid w:val="0089607C"/>
    <w:rsid w:val="008A2AF0"/>
    <w:rsid w:val="008A3825"/>
    <w:rsid w:val="008A4F45"/>
    <w:rsid w:val="008B2565"/>
    <w:rsid w:val="008B7E22"/>
    <w:rsid w:val="008C20C4"/>
    <w:rsid w:val="008D5F1A"/>
    <w:rsid w:val="00901A41"/>
    <w:rsid w:val="00902083"/>
    <w:rsid w:val="00905746"/>
    <w:rsid w:val="009136DA"/>
    <w:rsid w:val="00915FAF"/>
    <w:rsid w:val="0092293A"/>
    <w:rsid w:val="00926C81"/>
    <w:rsid w:val="00934701"/>
    <w:rsid w:val="00960223"/>
    <w:rsid w:val="0098098B"/>
    <w:rsid w:val="009847A1"/>
    <w:rsid w:val="0098575D"/>
    <w:rsid w:val="009A229C"/>
    <w:rsid w:val="009D3503"/>
    <w:rsid w:val="009D4B44"/>
    <w:rsid w:val="009E2CCA"/>
    <w:rsid w:val="009E4BDD"/>
    <w:rsid w:val="009F24B2"/>
    <w:rsid w:val="009F3885"/>
    <w:rsid w:val="00A1668E"/>
    <w:rsid w:val="00A173F6"/>
    <w:rsid w:val="00A2096F"/>
    <w:rsid w:val="00A53673"/>
    <w:rsid w:val="00A53ABD"/>
    <w:rsid w:val="00A620BE"/>
    <w:rsid w:val="00A833E3"/>
    <w:rsid w:val="00A9452E"/>
    <w:rsid w:val="00AB334F"/>
    <w:rsid w:val="00AD3A00"/>
    <w:rsid w:val="00AD5952"/>
    <w:rsid w:val="00AF2172"/>
    <w:rsid w:val="00AF2B04"/>
    <w:rsid w:val="00AF3D66"/>
    <w:rsid w:val="00B02447"/>
    <w:rsid w:val="00B13A0D"/>
    <w:rsid w:val="00B21321"/>
    <w:rsid w:val="00B22DFF"/>
    <w:rsid w:val="00B3070A"/>
    <w:rsid w:val="00B3141E"/>
    <w:rsid w:val="00B33069"/>
    <w:rsid w:val="00B4043D"/>
    <w:rsid w:val="00B47144"/>
    <w:rsid w:val="00B83C0E"/>
    <w:rsid w:val="00B906A4"/>
    <w:rsid w:val="00BA4B1F"/>
    <w:rsid w:val="00BA5515"/>
    <w:rsid w:val="00BA5C7C"/>
    <w:rsid w:val="00BB5786"/>
    <w:rsid w:val="00BD1750"/>
    <w:rsid w:val="00BD3078"/>
    <w:rsid w:val="00BD5758"/>
    <w:rsid w:val="00BD755A"/>
    <w:rsid w:val="00BE01EC"/>
    <w:rsid w:val="00BE1B54"/>
    <w:rsid w:val="00BE1F80"/>
    <w:rsid w:val="00BE2436"/>
    <w:rsid w:val="00BF7444"/>
    <w:rsid w:val="00C07614"/>
    <w:rsid w:val="00C129E9"/>
    <w:rsid w:val="00C16D51"/>
    <w:rsid w:val="00C24D16"/>
    <w:rsid w:val="00C33AC8"/>
    <w:rsid w:val="00C41A25"/>
    <w:rsid w:val="00C42BD1"/>
    <w:rsid w:val="00C509CE"/>
    <w:rsid w:val="00C532DA"/>
    <w:rsid w:val="00C56A23"/>
    <w:rsid w:val="00C61057"/>
    <w:rsid w:val="00C63C5E"/>
    <w:rsid w:val="00C6549E"/>
    <w:rsid w:val="00C75276"/>
    <w:rsid w:val="00C75B3E"/>
    <w:rsid w:val="00C84D83"/>
    <w:rsid w:val="00C94C10"/>
    <w:rsid w:val="00CE6637"/>
    <w:rsid w:val="00CF1C09"/>
    <w:rsid w:val="00D05BD3"/>
    <w:rsid w:val="00D4650E"/>
    <w:rsid w:val="00D4752D"/>
    <w:rsid w:val="00D50335"/>
    <w:rsid w:val="00D537F2"/>
    <w:rsid w:val="00D625BA"/>
    <w:rsid w:val="00D628C1"/>
    <w:rsid w:val="00D671D3"/>
    <w:rsid w:val="00D72F17"/>
    <w:rsid w:val="00D73496"/>
    <w:rsid w:val="00D87014"/>
    <w:rsid w:val="00D8721A"/>
    <w:rsid w:val="00D9359E"/>
    <w:rsid w:val="00D955AC"/>
    <w:rsid w:val="00DB237E"/>
    <w:rsid w:val="00DC4B79"/>
    <w:rsid w:val="00DD1F46"/>
    <w:rsid w:val="00DD6B8F"/>
    <w:rsid w:val="00DF0E3C"/>
    <w:rsid w:val="00DF3E3A"/>
    <w:rsid w:val="00DF6A04"/>
    <w:rsid w:val="00E35B42"/>
    <w:rsid w:val="00E360BE"/>
    <w:rsid w:val="00E36B87"/>
    <w:rsid w:val="00E50B7F"/>
    <w:rsid w:val="00E52C98"/>
    <w:rsid w:val="00E60F36"/>
    <w:rsid w:val="00E64A53"/>
    <w:rsid w:val="00E64BEC"/>
    <w:rsid w:val="00E669D2"/>
    <w:rsid w:val="00E80044"/>
    <w:rsid w:val="00EA3F4E"/>
    <w:rsid w:val="00EB526C"/>
    <w:rsid w:val="00ED0F5C"/>
    <w:rsid w:val="00ED2BE4"/>
    <w:rsid w:val="00EF7992"/>
    <w:rsid w:val="00F027D0"/>
    <w:rsid w:val="00F074E2"/>
    <w:rsid w:val="00F10984"/>
    <w:rsid w:val="00F316F5"/>
    <w:rsid w:val="00F37AEA"/>
    <w:rsid w:val="00F4337E"/>
    <w:rsid w:val="00F45EDD"/>
    <w:rsid w:val="00F52608"/>
    <w:rsid w:val="00F543CC"/>
    <w:rsid w:val="00F62AF6"/>
    <w:rsid w:val="00F67D6E"/>
    <w:rsid w:val="00F80556"/>
    <w:rsid w:val="00F82A4C"/>
    <w:rsid w:val="00FA0345"/>
    <w:rsid w:val="00FB16E6"/>
    <w:rsid w:val="00FC1BB1"/>
    <w:rsid w:val="00FC5D32"/>
    <w:rsid w:val="00FD3C2D"/>
    <w:rsid w:val="00FD5F85"/>
    <w:rsid w:val="00FD6C5F"/>
    <w:rsid w:val="00FD6F50"/>
    <w:rsid w:val="00FE16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C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F50"/>
    <w:rPr>
      <w:rFonts w:ascii="Tahoma" w:hAnsi="Tahoma" w:cs="Tahoma"/>
      <w:sz w:val="16"/>
      <w:szCs w:val="16"/>
    </w:rPr>
  </w:style>
  <w:style w:type="character" w:customStyle="1" w:styleId="BalloonTextChar">
    <w:name w:val="Balloon Text Char"/>
    <w:basedOn w:val="DefaultParagraphFont"/>
    <w:link w:val="BalloonText"/>
    <w:uiPriority w:val="99"/>
    <w:semiHidden/>
    <w:rsid w:val="00FD6F50"/>
    <w:rPr>
      <w:rFonts w:ascii="Tahoma" w:eastAsia="Times New Roman" w:hAnsi="Tahoma" w:cs="Tahoma"/>
      <w:sz w:val="16"/>
      <w:szCs w:val="16"/>
      <w:lang w:val="en-US"/>
    </w:rPr>
  </w:style>
  <w:style w:type="table" w:styleId="TableGrid">
    <w:name w:val="Table Grid"/>
    <w:basedOn w:val="TableNormal"/>
    <w:rsid w:val="0030546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05467"/>
    <w:pPr>
      <w:tabs>
        <w:tab w:val="center" w:pos="4320"/>
        <w:tab w:val="right" w:pos="8640"/>
      </w:tabs>
    </w:pPr>
  </w:style>
  <w:style w:type="character" w:customStyle="1" w:styleId="FooterChar">
    <w:name w:val="Footer Char"/>
    <w:basedOn w:val="DefaultParagraphFont"/>
    <w:link w:val="Footer"/>
    <w:uiPriority w:val="99"/>
    <w:rsid w:val="00305467"/>
    <w:rPr>
      <w:rFonts w:ascii="Times New Roman" w:eastAsia="Times New Roman" w:hAnsi="Times New Roman" w:cs="Times New Roman"/>
      <w:sz w:val="24"/>
      <w:szCs w:val="24"/>
      <w:lang w:val="en-US"/>
    </w:rPr>
  </w:style>
  <w:style w:type="character" w:styleId="PageNumber">
    <w:name w:val="page number"/>
    <w:basedOn w:val="DefaultParagraphFont"/>
    <w:rsid w:val="00305467"/>
  </w:style>
  <w:style w:type="paragraph" w:styleId="Header">
    <w:name w:val="header"/>
    <w:basedOn w:val="Normal"/>
    <w:link w:val="HeaderChar"/>
    <w:uiPriority w:val="99"/>
    <w:unhideWhenUsed/>
    <w:rsid w:val="00305467"/>
    <w:pPr>
      <w:tabs>
        <w:tab w:val="center" w:pos="4513"/>
        <w:tab w:val="right" w:pos="9026"/>
      </w:tabs>
    </w:pPr>
  </w:style>
  <w:style w:type="character" w:customStyle="1" w:styleId="HeaderChar">
    <w:name w:val="Header Char"/>
    <w:basedOn w:val="DefaultParagraphFont"/>
    <w:link w:val="Header"/>
    <w:uiPriority w:val="99"/>
    <w:rsid w:val="0030546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05467"/>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3E13-48F0-4122-91CC-442A09B0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3012</TotalTime>
  <Pages>33</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 Shoaib</dc:creator>
  <cp:lastModifiedBy>hp</cp:lastModifiedBy>
  <cp:revision>110</cp:revision>
  <cp:lastPrinted>2025-02-27T07:50:00Z</cp:lastPrinted>
  <dcterms:created xsi:type="dcterms:W3CDTF">2020-04-16T08:54:00Z</dcterms:created>
  <dcterms:modified xsi:type="dcterms:W3CDTF">2025-04-05T04:22:00Z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42b42cc56bf5a81cb2e670cfdf503792857cbc7ee912e9e87824a7c4e1d34e34</vt:lpwstr>
  </property>
</Properties>
</file>