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FDA" w:rsidRPr="00B54CA8" w:rsidRDefault="00744FDA" w:rsidP="00F57F75">
      <w:pPr>
        <w:pStyle w:val="Heading2"/>
        <w:tabs>
          <w:tab w:val="left" w:pos="5387"/>
        </w:tabs>
        <w:ind w:left="0" w:firstLine="0"/>
        <w:rPr>
          <w:rFonts w:ascii="Arial" w:hAnsi="Arial" w:cs="Arial"/>
          <w:b w:val="0"/>
          <w:caps/>
          <w:sz w:val="28"/>
          <w:szCs w:val="28"/>
          <w:u w:val="none"/>
        </w:rPr>
      </w:pPr>
      <w:r w:rsidRPr="00B54CA8">
        <w:rPr>
          <w:rFonts w:ascii="Arial" w:hAnsi="Arial" w:cs="Arial"/>
          <w:caps/>
          <w:sz w:val="28"/>
          <w:szCs w:val="28"/>
        </w:rPr>
        <w:t>CHAPTER -1</w:t>
      </w:r>
    </w:p>
    <w:p w:rsidR="00265A98" w:rsidRPr="00B54CA8" w:rsidRDefault="00265A98" w:rsidP="00402C77">
      <w:pPr>
        <w:jc w:val="both"/>
        <w:rPr>
          <w:rFonts w:ascii="Arial" w:hAnsi="Arial" w:cs="Arial"/>
          <w:sz w:val="26"/>
        </w:rPr>
      </w:pPr>
    </w:p>
    <w:p w:rsidR="00D06FD8" w:rsidRPr="000F1CD7" w:rsidRDefault="004F258D" w:rsidP="00A25835">
      <w:pPr>
        <w:jc w:val="center"/>
        <w:rPr>
          <w:rFonts w:ascii="Arial" w:hAnsi="Arial" w:cs="Arial"/>
          <w:b/>
          <w:bCs/>
          <w:i/>
          <w:caps/>
          <w:sz w:val="28"/>
          <w:szCs w:val="28"/>
          <w:u w:val="single"/>
        </w:rPr>
      </w:pPr>
      <w:r w:rsidRPr="00B54CA8">
        <w:rPr>
          <w:rFonts w:ascii="Arial" w:hAnsi="Arial" w:cs="Arial"/>
          <w:b/>
          <w:bCs/>
          <w:caps/>
          <w:sz w:val="28"/>
          <w:szCs w:val="28"/>
          <w:u w:val="single"/>
        </w:rPr>
        <w:t>Salient features of Rasul</w:t>
      </w:r>
      <w:r w:rsidR="006B3C10">
        <w:rPr>
          <w:rFonts w:ascii="Arial" w:hAnsi="Arial" w:cs="Arial"/>
          <w:b/>
          <w:bCs/>
          <w:caps/>
          <w:sz w:val="28"/>
          <w:szCs w:val="28"/>
          <w:u w:val="single"/>
        </w:rPr>
        <w:t xml:space="preserve"> HEADWorks</w:t>
      </w:r>
      <w:r w:rsidRPr="00B54CA8">
        <w:rPr>
          <w:rFonts w:ascii="Arial" w:hAnsi="Arial" w:cs="Arial"/>
          <w:b/>
          <w:bCs/>
          <w:caps/>
          <w:sz w:val="28"/>
          <w:szCs w:val="28"/>
          <w:u w:val="single"/>
        </w:rPr>
        <w:t xml:space="preserve"> Division</w:t>
      </w:r>
    </w:p>
    <w:p w:rsidR="00D06FD8" w:rsidRPr="00F21CBF" w:rsidRDefault="00D06FD8" w:rsidP="00402C77">
      <w:pPr>
        <w:tabs>
          <w:tab w:val="num" w:pos="360"/>
        </w:tabs>
        <w:ind w:left="360" w:firstLine="900"/>
        <w:jc w:val="both"/>
        <w:rPr>
          <w:rFonts w:ascii="Arial" w:hAnsi="Arial" w:cs="Arial"/>
          <w:bCs/>
        </w:rPr>
      </w:pPr>
    </w:p>
    <w:p w:rsidR="000C6EDE" w:rsidRPr="00965D8F" w:rsidRDefault="000C6EDE" w:rsidP="00D31A47">
      <w:pPr>
        <w:numPr>
          <w:ilvl w:val="1"/>
          <w:numId w:val="1"/>
        </w:numPr>
        <w:spacing w:line="360" w:lineRule="auto"/>
        <w:ind w:left="1276" w:hanging="900"/>
        <w:jc w:val="both"/>
        <w:rPr>
          <w:rFonts w:ascii="Arial" w:hAnsi="Arial" w:cs="Arial"/>
          <w:b/>
          <w:bCs/>
          <w:sz w:val="28"/>
          <w:szCs w:val="28"/>
          <w:u w:val="single"/>
        </w:rPr>
      </w:pPr>
      <w:r w:rsidRPr="00965D8F">
        <w:rPr>
          <w:rFonts w:ascii="Arial" w:hAnsi="Arial" w:cs="Arial"/>
          <w:b/>
          <w:bCs/>
          <w:sz w:val="28"/>
          <w:szCs w:val="28"/>
          <w:u w:val="single"/>
        </w:rPr>
        <w:t>Location</w:t>
      </w:r>
    </w:p>
    <w:p w:rsidR="00BC2921" w:rsidRDefault="006B3C10" w:rsidP="00BD1EC7">
      <w:pPr>
        <w:spacing w:line="360" w:lineRule="auto"/>
        <w:ind w:left="1260"/>
        <w:jc w:val="both"/>
        <w:rPr>
          <w:rFonts w:ascii="Arial" w:hAnsi="Arial" w:cs="Arial"/>
          <w:bCs/>
        </w:rPr>
      </w:pPr>
      <w:proofErr w:type="spellStart"/>
      <w:r>
        <w:rPr>
          <w:rFonts w:ascii="Arial" w:hAnsi="Arial" w:cs="Arial"/>
          <w:bCs/>
        </w:rPr>
        <w:t>Rasul</w:t>
      </w:r>
      <w:proofErr w:type="spellEnd"/>
      <w:r>
        <w:rPr>
          <w:rFonts w:ascii="Arial" w:hAnsi="Arial" w:cs="Arial"/>
          <w:bCs/>
        </w:rPr>
        <w:t xml:space="preserve"> Head Works Division, </w:t>
      </w:r>
      <w:proofErr w:type="spellStart"/>
      <w:r w:rsidR="00D06FD8" w:rsidRPr="000F1CD7">
        <w:rPr>
          <w:rFonts w:ascii="Arial" w:hAnsi="Arial" w:cs="Arial"/>
          <w:bCs/>
        </w:rPr>
        <w:t>Rasul</w:t>
      </w:r>
      <w:proofErr w:type="spellEnd"/>
      <w:r w:rsidR="00D06FD8" w:rsidRPr="000F1CD7">
        <w:rPr>
          <w:rFonts w:ascii="Arial" w:hAnsi="Arial" w:cs="Arial"/>
          <w:bCs/>
        </w:rPr>
        <w:t xml:space="preserve"> was created in the year 1901 at the time of construction of </w:t>
      </w:r>
      <w:proofErr w:type="spellStart"/>
      <w:r w:rsidR="00D06FD8" w:rsidRPr="000F1CD7">
        <w:rPr>
          <w:rFonts w:ascii="Arial" w:hAnsi="Arial" w:cs="Arial"/>
          <w:bCs/>
        </w:rPr>
        <w:t>Rasul</w:t>
      </w:r>
      <w:proofErr w:type="spellEnd"/>
      <w:r w:rsidR="00D06FD8" w:rsidRPr="000F1CD7">
        <w:rPr>
          <w:rFonts w:ascii="Arial" w:hAnsi="Arial" w:cs="Arial"/>
          <w:bCs/>
        </w:rPr>
        <w:t xml:space="preserve"> Head Works on Jhelum River with head quarter in Canal Colony </w:t>
      </w:r>
      <w:proofErr w:type="spellStart"/>
      <w:r w:rsidR="00D06FD8" w:rsidRPr="000F1CD7">
        <w:rPr>
          <w:rFonts w:ascii="Arial" w:hAnsi="Arial" w:cs="Arial"/>
          <w:bCs/>
        </w:rPr>
        <w:t>Rasul</w:t>
      </w:r>
      <w:proofErr w:type="spellEnd"/>
      <w:r w:rsidR="00D06FD8" w:rsidRPr="000F1CD7">
        <w:rPr>
          <w:rFonts w:ascii="Arial" w:hAnsi="Arial" w:cs="Arial"/>
          <w:bCs/>
        </w:rPr>
        <w:t xml:space="preserve"> about 14 km from </w:t>
      </w:r>
      <w:proofErr w:type="spellStart"/>
      <w:r w:rsidR="00D06FD8" w:rsidRPr="000F1CD7">
        <w:rPr>
          <w:rFonts w:ascii="Arial" w:hAnsi="Arial" w:cs="Arial"/>
          <w:bCs/>
        </w:rPr>
        <w:t>Mandi</w:t>
      </w:r>
      <w:proofErr w:type="spellEnd"/>
      <w:r w:rsidR="00D06FD8" w:rsidRPr="000F1CD7">
        <w:rPr>
          <w:rFonts w:ascii="Arial" w:hAnsi="Arial" w:cs="Arial"/>
          <w:bCs/>
        </w:rPr>
        <w:t xml:space="preserve"> </w:t>
      </w:r>
      <w:proofErr w:type="spellStart"/>
      <w:r w:rsidR="00D06FD8" w:rsidRPr="000F1CD7">
        <w:rPr>
          <w:rFonts w:ascii="Arial" w:hAnsi="Arial" w:cs="Arial"/>
          <w:bCs/>
        </w:rPr>
        <w:t>Bahauddin</w:t>
      </w:r>
      <w:proofErr w:type="spellEnd"/>
      <w:r w:rsidR="00D06FD8" w:rsidRPr="000F1CD7">
        <w:rPr>
          <w:rFonts w:ascii="Arial" w:hAnsi="Arial" w:cs="Arial"/>
          <w:bCs/>
        </w:rPr>
        <w:t xml:space="preserve">. This Division </w:t>
      </w:r>
      <w:r w:rsidR="00BC2921">
        <w:rPr>
          <w:rFonts w:ascii="Arial" w:hAnsi="Arial" w:cs="Arial"/>
          <w:bCs/>
        </w:rPr>
        <w:t xml:space="preserve">now </w:t>
      </w:r>
      <w:r w:rsidR="00D06FD8" w:rsidRPr="000F1CD7">
        <w:rPr>
          <w:rFonts w:ascii="Arial" w:hAnsi="Arial" w:cs="Arial"/>
          <w:bCs/>
        </w:rPr>
        <w:t>comprise</w:t>
      </w:r>
      <w:r w:rsidR="00BD1EC7">
        <w:rPr>
          <w:rFonts w:ascii="Arial" w:hAnsi="Arial" w:cs="Arial"/>
          <w:bCs/>
        </w:rPr>
        <w:t>s of</w:t>
      </w:r>
      <w:r w:rsidR="00D06FD8" w:rsidRPr="000F1CD7">
        <w:rPr>
          <w:rFonts w:ascii="Arial" w:hAnsi="Arial" w:cs="Arial"/>
          <w:bCs/>
        </w:rPr>
        <w:t xml:space="preserve"> two Sub Division</w:t>
      </w:r>
      <w:r w:rsidR="006F74F5">
        <w:rPr>
          <w:rFonts w:ascii="Arial" w:hAnsi="Arial" w:cs="Arial"/>
          <w:bCs/>
        </w:rPr>
        <w:t>s</w:t>
      </w:r>
      <w:r w:rsidR="00D06FD8" w:rsidRPr="000F1CD7">
        <w:rPr>
          <w:rFonts w:ascii="Arial" w:hAnsi="Arial" w:cs="Arial"/>
          <w:bCs/>
        </w:rPr>
        <w:t xml:space="preserve"> viz. </w:t>
      </w:r>
      <w:proofErr w:type="spellStart"/>
      <w:r w:rsidR="00D06FD8" w:rsidRPr="000F1CD7">
        <w:rPr>
          <w:rFonts w:ascii="Arial" w:hAnsi="Arial" w:cs="Arial"/>
          <w:bCs/>
        </w:rPr>
        <w:t>Rasul</w:t>
      </w:r>
      <w:proofErr w:type="spellEnd"/>
      <w:r w:rsidR="00D06FD8" w:rsidRPr="000F1CD7">
        <w:rPr>
          <w:rFonts w:ascii="Arial" w:hAnsi="Arial" w:cs="Arial"/>
          <w:bCs/>
        </w:rPr>
        <w:t xml:space="preserve"> Head Works Sub Division </w:t>
      </w:r>
      <w:proofErr w:type="spellStart"/>
      <w:r w:rsidR="00D06FD8" w:rsidRPr="000F1CD7">
        <w:rPr>
          <w:rFonts w:ascii="Arial" w:hAnsi="Arial" w:cs="Arial"/>
          <w:bCs/>
        </w:rPr>
        <w:t>Rasul</w:t>
      </w:r>
      <w:proofErr w:type="spellEnd"/>
      <w:r w:rsidR="00D06FD8" w:rsidRPr="000F1CD7">
        <w:rPr>
          <w:rFonts w:ascii="Arial" w:hAnsi="Arial" w:cs="Arial"/>
          <w:bCs/>
        </w:rPr>
        <w:t xml:space="preserve"> and</w:t>
      </w:r>
      <w:r w:rsidR="00A6378D">
        <w:rPr>
          <w:rFonts w:ascii="Arial" w:hAnsi="Arial" w:cs="Arial"/>
          <w:bCs/>
        </w:rPr>
        <w:t xml:space="preserve"> </w:t>
      </w:r>
      <w:proofErr w:type="spellStart"/>
      <w:r w:rsidR="00A6378D">
        <w:rPr>
          <w:rFonts w:ascii="Arial" w:hAnsi="Arial" w:cs="Arial"/>
          <w:bCs/>
        </w:rPr>
        <w:t>R</w:t>
      </w:r>
      <w:r w:rsidR="00BC2921">
        <w:rPr>
          <w:rFonts w:ascii="Arial" w:hAnsi="Arial" w:cs="Arial"/>
          <w:bCs/>
        </w:rPr>
        <w:t>asul</w:t>
      </w:r>
      <w:proofErr w:type="spellEnd"/>
      <w:r w:rsidR="00BC2921">
        <w:rPr>
          <w:rFonts w:ascii="Arial" w:hAnsi="Arial" w:cs="Arial"/>
          <w:bCs/>
        </w:rPr>
        <w:t xml:space="preserve"> </w:t>
      </w:r>
      <w:proofErr w:type="spellStart"/>
      <w:r w:rsidR="00A6378D">
        <w:rPr>
          <w:rFonts w:ascii="Arial" w:hAnsi="Arial" w:cs="Arial"/>
          <w:bCs/>
        </w:rPr>
        <w:t>Q</w:t>
      </w:r>
      <w:r w:rsidR="00BC2921">
        <w:rPr>
          <w:rFonts w:ascii="Arial" w:hAnsi="Arial" w:cs="Arial"/>
          <w:bCs/>
        </w:rPr>
        <w:t>adirabad</w:t>
      </w:r>
      <w:proofErr w:type="spellEnd"/>
      <w:r w:rsidR="00BC2921">
        <w:rPr>
          <w:rFonts w:ascii="Arial" w:hAnsi="Arial" w:cs="Arial"/>
          <w:bCs/>
        </w:rPr>
        <w:t xml:space="preserve"> </w:t>
      </w:r>
      <w:r w:rsidR="00A6378D">
        <w:rPr>
          <w:rFonts w:ascii="Arial" w:hAnsi="Arial" w:cs="Arial"/>
          <w:bCs/>
        </w:rPr>
        <w:t>Link</w:t>
      </w:r>
      <w:r w:rsidR="00BC2921">
        <w:rPr>
          <w:rFonts w:ascii="Arial" w:hAnsi="Arial" w:cs="Arial"/>
          <w:bCs/>
        </w:rPr>
        <w:t xml:space="preserve"> Sub Division</w:t>
      </w:r>
      <w:r w:rsidR="00DB3726">
        <w:rPr>
          <w:rFonts w:ascii="Arial" w:hAnsi="Arial" w:cs="Arial"/>
          <w:bCs/>
        </w:rPr>
        <w:t xml:space="preserve"> </w:t>
      </w:r>
      <w:proofErr w:type="spellStart"/>
      <w:r w:rsidR="00A6378D" w:rsidRPr="000F1CD7">
        <w:rPr>
          <w:rFonts w:ascii="Arial" w:hAnsi="Arial" w:cs="Arial"/>
          <w:bCs/>
        </w:rPr>
        <w:t>Mandi</w:t>
      </w:r>
      <w:proofErr w:type="spellEnd"/>
      <w:r w:rsidR="00A6378D" w:rsidRPr="000F1CD7">
        <w:rPr>
          <w:rFonts w:ascii="Arial" w:hAnsi="Arial" w:cs="Arial"/>
          <w:bCs/>
        </w:rPr>
        <w:t xml:space="preserve"> </w:t>
      </w:r>
      <w:proofErr w:type="spellStart"/>
      <w:r w:rsidR="00A6378D" w:rsidRPr="000F1CD7">
        <w:rPr>
          <w:rFonts w:ascii="Arial" w:hAnsi="Arial" w:cs="Arial"/>
          <w:bCs/>
        </w:rPr>
        <w:t>Bahauddin</w:t>
      </w:r>
      <w:proofErr w:type="spellEnd"/>
      <w:r w:rsidR="00A6378D">
        <w:rPr>
          <w:rFonts w:ascii="Arial" w:hAnsi="Arial" w:cs="Arial"/>
          <w:bCs/>
        </w:rPr>
        <w:t xml:space="preserve">.  </w:t>
      </w:r>
      <w:r w:rsidR="00D06FD8" w:rsidRPr="000F1CD7">
        <w:rPr>
          <w:rFonts w:ascii="Arial" w:hAnsi="Arial" w:cs="Arial"/>
          <w:bCs/>
        </w:rPr>
        <w:t>The jurisdiction</w:t>
      </w:r>
      <w:r w:rsidR="00A6378D">
        <w:rPr>
          <w:rFonts w:ascii="Arial" w:hAnsi="Arial" w:cs="Arial"/>
          <w:bCs/>
        </w:rPr>
        <w:t xml:space="preserve"> of this Division falls in </w:t>
      </w:r>
      <w:r w:rsidR="007A72E3">
        <w:rPr>
          <w:rFonts w:ascii="Arial" w:hAnsi="Arial" w:cs="Arial"/>
          <w:bCs/>
        </w:rPr>
        <w:t>D</w:t>
      </w:r>
      <w:r w:rsidR="00BC2921">
        <w:rPr>
          <w:rFonts w:ascii="Arial" w:hAnsi="Arial" w:cs="Arial"/>
          <w:bCs/>
        </w:rPr>
        <w:t>istrict</w:t>
      </w:r>
      <w:r w:rsidR="00D06FD8" w:rsidRPr="000F1CD7">
        <w:rPr>
          <w:rFonts w:ascii="Arial" w:hAnsi="Arial" w:cs="Arial"/>
          <w:bCs/>
        </w:rPr>
        <w:t xml:space="preserve"> </w:t>
      </w:r>
      <w:proofErr w:type="spellStart"/>
      <w:r w:rsidR="00D06FD8" w:rsidRPr="000F1CD7">
        <w:rPr>
          <w:rFonts w:ascii="Arial" w:hAnsi="Arial" w:cs="Arial"/>
          <w:bCs/>
        </w:rPr>
        <w:t>Mandi</w:t>
      </w:r>
      <w:proofErr w:type="spellEnd"/>
      <w:r w:rsidR="00D06FD8" w:rsidRPr="000F1CD7">
        <w:rPr>
          <w:rFonts w:ascii="Arial" w:hAnsi="Arial" w:cs="Arial"/>
          <w:bCs/>
        </w:rPr>
        <w:t xml:space="preserve"> </w:t>
      </w:r>
      <w:proofErr w:type="spellStart"/>
      <w:r w:rsidR="00D06FD8" w:rsidRPr="000F1CD7">
        <w:rPr>
          <w:rFonts w:ascii="Arial" w:hAnsi="Arial" w:cs="Arial"/>
          <w:bCs/>
        </w:rPr>
        <w:t>B</w:t>
      </w:r>
      <w:r w:rsidR="00575097" w:rsidRPr="000F1CD7">
        <w:rPr>
          <w:rFonts w:ascii="Arial" w:hAnsi="Arial" w:cs="Arial"/>
          <w:bCs/>
        </w:rPr>
        <w:t>a</w:t>
      </w:r>
      <w:r w:rsidR="00A6378D">
        <w:rPr>
          <w:rFonts w:ascii="Arial" w:hAnsi="Arial" w:cs="Arial"/>
          <w:bCs/>
        </w:rPr>
        <w:t>hauddin</w:t>
      </w:r>
      <w:proofErr w:type="spellEnd"/>
      <w:r w:rsidR="00A6378D">
        <w:rPr>
          <w:rFonts w:ascii="Arial" w:hAnsi="Arial" w:cs="Arial"/>
          <w:bCs/>
        </w:rPr>
        <w:t xml:space="preserve">. </w:t>
      </w:r>
    </w:p>
    <w:p w:rsidR="00930E75" w:rsidRPr="000F1CD7" w:rsidRDefault="00BC2921" w:rsidP="00BD1EC7">
      <w:pPr>
        <w:spacing w:line="360" w:lineRule="auto"/>
        <w:ind w:left="1260"/>
        <w:jc w:val="both"/>
        <w:rPr>
          <w:rFonts w:ascii="Arial" w:hAnsi="Arial" w:cs="Arial"/>
          <w:bCs/>
        </w:rPr>
      </w:pPr>
      <w:r>
        <w:rPr>
          <w:rFonts w:ascii="Arial" w:hAnsi="Arial" w:cs="Arial"/>
          <w:bCs/>
        </w:rPr>
        <w:t>The</w:t>
      </w:r>
      <w:r w:rsidR="00D06FD8" w:rsidRPr="000F1CD7">
        <w:rPr>
          <w:rFonts w:ascii="Arial" w:hAnsi="Arial" w:cs="Arial"/>
          <w:bCs/>
        </w:rPr>
        <w:t xml:space="preserve"> length of channels is as under:-</w:t>
      </w:r>
    </w:p>
    <w:p w:rsidR="00930E75" w:rsidRPr="000F1CD7" w:rsidRDefault="00930E75" w:rsidP="00402C77">
      <w:pPr>
        <w:spacing w:line="360" w:lineRule="auto"/>
        <w:ind w:left="360" w:firstLine="900"/>
        <w:jc w:val="both"/>
        <w:rPr>
          <w:rFonts w:ascii="Arial" w:hAnsi="Arial" w:cs="Arial"/>
          <w:bCs/>
        </w:rPr>
      </w:pPr>
      <w:r w:rsidRPr="000F1CD7">
        <w:rPr>
          <w:rFonts w:ascii="Arial" w:hAnsi="Arial" w:cs="Arial"/>
          <w:bCs/>
        </w:rPr>
        <w:t xml:space="preserve">1. </w:t>
      </w:r>
      <w:r w:rsidRPr="000F1CD7">
        <w:rPr>
          <w:rFonts w:ascii="Arial" w:hAnsi="Arial" w:cs="Arial"/>
          <w:bCs/>
        </w:rPr>
        <w:tab/>
      </w:r>
      <w:r w:rsidR="00A6378D">
        <w:rPr>
          <w:rFonts w:ascii="Arial" w:hAnsi="Arial" w:cs="Arial"/>
          <w:bCs/>
        </w:rPr>
        <w:t>L</w:t>
      </w:r>
      <w:r w:rsidR="00BC2921">
        <w:rPr>
          <w:rFonts w:ascii="Arial" w:hAnsi="Arial" w:cs="Arial"/>
          <w:bCs/>
        </w:rPr>
        <w:t xml:space="preserve">ower </w:t>
      </w:r>
      <w:r w:rsidR="00A6378D">
        <w:rPr>
          <w:rFonts w:ascii="Arial" w:hAnsi="Arial" w:cs="Arial"/>
          <w:bCs/>
        </w:rPr>
        <w:t>J</w:t>
      </w:r>
      <w:r w:rsidR="00BC2921">
        <w:rPr>
          <w:rFonts w:ascii="Arial" w:hAnsi="Arial" w:cs="Arial"/>
          <w:bCs/>
        </w:rPr>
        <w:t xml:space="preserve">helum </w:t>
      </w:r>
      <w:r w:rsidR="00A6378D">
        <w:rPr>
          <w:rFonts w:ascii="Arial" w:hAnsi="Arial" w:cs="Arial"/>
          <w:bCs/>
        </w:rPr>
        <w:t>C</w:t>
      </w:r>
      <w:r w:rsidR="00BC2921">
        <w:rPr>
          <w:rFonts w:ascii="Arial" w:hAnsi="Arial" w:cs="Arial"/>
          <w:bCs/>
        </w:rPr>
        <w:t>anal (RD: 0-</w:t>
      </w:r>
      <w:r w:rsidR="00894916">
        <w:rPr>
          <w:rFonts w:ascii="Arial" w:hAnsi="Arial" w:cs="Arial"/>
          <w:bCs/>
        </w:rPr>
        <w:t>196</w:t>
      </w:r>
      <w:r w:rsidR="00BC2921">
        <w:rPr>
          <w:rFonts w:ascii="Arial" w:hAnsi="Arial" w:cs="Arial"/>
          <w:bCs/>
        </w:rPr>
        <w:t>+</w:t>
      </w:r>
      <w:r w:rsidR="00894916">
        <w:rPr>
          <w:rFonts w:ascii="Arial" w:hAnsi="Arial" w:cs="Arial"/>
          <w:bCs/>
        </w:rPr>
        <w:t>830)</w:t>
      </w:r>
      <w:r w:rsidR="00A6378D">
        <w:rPr>
          <w:rFonts w:ascii="Arial" w:hAnsi="Arial" w:cs="Arial"/>
          <w:bCs/>
        </w:rPr>
        <w:tab/>
      </w:r>
      <w:r w:rsidR="00A244C7">
        <w:rPr>
          <w:rFonts w:ascii="Arial" w:hAnsi="Arial" w:cs="Arial"/>
          <w:bCs/>
        </w:rPr>
        <w:tab/>
        <w:t>=</w:t>
      </w:r>
      <w:r w:rsidR="00A244C7">
        <w:rPr>
          <w:rFonts w:ascii="Arial" w:hAnsi="Arial" w:cs="Arial"/>
          <w:bCs/>
        </w:rPr>
        <w:tab/>
        <w:t>42.5</w:t>
      </w:r>
      <w:r w:rsidR="00BC2921">
        <w:rPr>
          <w:rFonts w:ascii="Arial" w:hAnsi="Arial" w:cs="Arial"/>
          <w:bCs/>
        </w:rPr>
        <w:t>0</w:t>
      </w:r>
      <w:r w:rsidR="00A244C7">
        <w:rPr>
          <w:rFonts w:ascii="Arial" w:hAnsi="Arial" w:cs="Arial"/>
          <w:bCs/>
        </w:rPr>
        <w:tab/>
      </w:r>
      <w:r w:rsidRPr="000F1CD7">
        <w:rPr>
          <w:rFonts w:ascii="Arial" w:hAnsi="Arial" w:cs="Arial"/>
          <w:bCs/>
        </w:rPr>
        <w:t xml:space="preserve"> miles</w:t>
      </w:r>
    </w:p>
    <w:p w:rsidR="00B13547" w:rsidRPr="000F1CD7" w:rsidRDefault="00B13547" w:rsidP="00402C77">
      <w:pPr>
        <w:spacing w:line="360" w:lineRule="auto"/>
        <w:ind w:left="360" w:firstLine="900"/>
        <w:jc w:val="both"/>
        <w:rPr>
          <w:rFonts w:ascii="Arial" w:hAnsi="Arial" w:cs="Arial"/>
          <w:bCs/>
        </w:rPr>
      </w:pPr>
      <w:r w:rsidRPr="000F1CD7">
        <w:rPr>
          <w:rFonts w:ascii="Arial" w:hAnsi="Arial" w:cs="Arial"/>
          <w:bCs/>
        </w:rPr>
        <w:t>2.</w:t>
      </w:r>
      <w:r w:rsidRPr="000F1CD7">
        <w:rPr>
          <w:rFonts w:ascii="Arial" w:hAnsi="Arial" w:cs="Arial"/>
          <w:bCs/>
        </w:rPr>
        <w:tab/>
      </w:r>
      <w:proofErr w:type="spellStart"/>
      <w:r w:rsidR="00BC2921">
        <w:rPr>
          <w:rFonts w:ascii="Arial" w:hAnsi="Arial" w:cs="Arial"/>
          <w:bCs/>
        </w:rPr>
        <w:t>Rasul</w:t>
      </w:r>
      <w:proofErr w:type="spellEnd"/>
      <w:r w:rsidR="00BC2921">
        <w:rPr>
          <w:rFonts w:ascii="Arial" w:hAnsi="Arial" w:cs="Arial"/>
          <w:bCs/>
        </w:rPr>
        <w:t xml:space="preserve"> </w:t>
      </w:r>
      <w:proofErr w:type="spellStart"/>
      <w:r w:rsidR="00BC2921">
        <w:rPr>
          <w:rFonts w:ascii="Arial" w:hAnsi="Arial" w:cs="Arial"/>
          <w:bCs/>
        </w:rPr>
        <w:t>Qadirabad</w:t>
      </w:r>
      <w:proofErr w:type="spellEnd"/>
      <w:r w:rsidR="00A244C7">
        <w:rPr>
          <w:rFonts w:ascii="Arial" w:hAnsi="Arial" w:cs="Arial"/>
          <w:bCs/>
        </w:rPr>
        <w:t xml:space="preserve"> Link</w:t>
      </w:r>
      <w:r w:rsidR="00BC2921">
        <w:rPr>
          <w:rFonts w:ascii="Arial" w:hAnsi="Arial" w:cs="Arial"/>
          <w:bCs/>
        </w:rPr>
        <w:t xml:space="preserve"> Canal (R</w:t>
      </w:r>
      <w:r w:rsidR="001A1DA3">
        <w:rPr>
          <w:rFonts w:ascii="Arial" w:hAnsi="Arial" w:cs="Arial"/>
          <w:bCs/>
        </w:rPr>
        <w:t>D</w:t>
      </w:r>
      <w:r w:rsidR="00BC2921">
        <w:rPr>
          <w:rFonts w:ascii="Arial" w:hAnsi="Arial" w:cs="Arial"/>
          <w:bCs/>
        </w:rPr>
        <w:t xml:space="preserve"> 0-</w:t>
      </w:r>
      <w:r w:rsidR="001A1DA3">
        <w:rPr>
          <w:rFonts w:ascii="Arial" w:hAnsi="Arial" w:cs="Arial"/>
          <w:bCs/>
        </w:rPr>
        <w:t>145</w:t>
      </w:r>
      <w:r w:rsidR="00BC2921">
        <w:rPr>
          <w:rFonts w:ascii="Arial" w:hAnsi="Arial" w:cs="Arial"/>
          <w:bCs/>
        </w:rPr>
        <w:t>+</w:t>
      </w:r>
      <w:r w:rsidR="00894916">
        <w:rPr>
          <w:rFonts w:ascii="Arial" w:hAnsi="Arial" w:cs="Arial"/>
          <w:bCs/>
        </w:rPr>
        <w:t>256</w:t>
      </w:r>
      <w:r w:rsidR="00BC2921">
        <w:rPr>
          <w:rFonts w:ascii="Arial" w:hAnsi="Arial" w:cs="Arial"/>
          <w:bCs/>
        </w:rPr>
        <w:t>)</w:t>
      </w:r>
      <w:r w:rsidR="00A244C7">
        <w:rPr>
          <w:rFonts w:ascii="Arial" w:hAnsi="Arial" w:cs="Arial"/>
          <w:bCs/>
        </w:rPr>
        <w:tab/>
        <w:t>=</w:t>
      </w:r>
      <w:r w:rsidR="00A244C7">
        <w:rPr>
          <w:rFonts w:ascii="Arial" w:hAnsi="Arial" w:cs="Arial"/>
          <w:bCs/>
        </w:rPr>
        <w:tab/>
      </w:r>
      <w:r w:rsidR="009F5BA3">
        <w:rPr>
          <w:rFonts w:ascii="Arial" w:hAnsi="Arial" w:cs="Arial"/>
          <w:bCs/>
        </w:rPr>
        <w:t>29.0</w:t>
      </w:r>
      <w:r w:rsidR="00894916">
        <w:rPr>
          <w:rFonts w:ascii="Arial" w:hAnsi="Arial" w:cs="Arial"/>
          <w:bCs/>
        </w:rPr>
        <w:t>5</w:t>
      </w:r>
      <w:r w:rsidR="00A244C7">
        <w:rPr>
          <w:rFonts w:ascii="Arial" w:hAnsi="Arial" w:cs="Arial"/>
          <w:bCs/>
        </w:rPr>
        <w:tab/>
      </w:r>
      <w:r w:rsidRPr="000F1CD7">
        <w:rPr>
          <w:rFonts w:ascii="Arial" w:hAnsi="Arial" w:cs="Arial"/>
          <w:bCs/>
        </w:rPr>
        <w:t xml:space="preserve"> miles</w:t>
      </w:r>
    </w:p>
    <w:p w:rsidR="00B13547" w:rsidRPr="000F1CD7" w:rsidRDefault="00B13547" w:rsidP="00402C77">
      <w:pPr>
        <w:spacing w:line="360" w:lineRule="auto"/>
        <w:ind w:left="540" w:firstLine="900"/>
        <w:jc w:val="both"/>
        <w:rPr>
          <w:rFonts w:ascii="Arial" w:hAnsi="Arial" w:cs="Arial"/>
          <w:b/>
          <w:bCs/>
        </w:rPr>
      </w:pPr>
      <w:r w:rsidRPr="000F1CD7">
        <w:rPr>
          <w:rFonts w:ascii="Arial" w:hAnsi="Arial" w:cs="Arial"/>
          <w:bCs/>
        </w:rPr>
        <w:tab/>
      </w:r>
      <w:r w:rsidRPr="000F1CD7">
        <w:rPr>
          <w:rFonts w:ascii="Arial" w:hAnsi="Arial" w:cs="Arial"/>
          <w:bCs/>
        </w:rPr>
        <w:tab/>
      </w:r>
      <w:r w:rsidRPr="000F1CD7">
        <w:rPr>
          <w:rFonts w:ascii="Arial" w:hAnsi="Arial" w:cs="Arial"/>
          <w:bCs/>
        </w:rPr>
        <w:tab/>
      </w:r>
      <w:r w:rsidRPr="000F1CD7">
        <w:rPr>
          <w:rFonts w:ascii="Arial" w:hAnsi="Arial" w:cs="Arial"/>
          <w:bCs/>
        </w:rPr>
        <w:tab/>
      </w:r>
      <w:r w:rsidR="00BC2921">
        <w:rPr>
          <w:rFonts w:ascii="Arial" w:hAnsi="Arial" w:cs="Arial"/>
          <w:bCs/>
        </w:rPr>
        <w:tab/>
      </w:r>
      <w:r w:rsidR="00A244C7">
        <w:rPr>
          <w:rFonts w:ascii="Arial" w:hAnsi="Arial" w:cs="Arial"/>
          <w:b/>
          <w:bCs/>
        </w:rPr>
        <w:t>Total</w:t>
      </w:r>
      <w:r w:rsidR="00A244C7">
        <w:rPr>
          <w:rFonts w:ascii="Arial" w:hAnsi="Arial" w:cs="Arial"/>
          <w:b/>
          <w:bCs/>
        </w:rPr>
        <w:tab/>
      </w:r>
      <w:r w:rsidR="00A244C7">
        <w:rPr>
          <w:rFonts w:ascii="Arial" w:hAnsi="Arial" w:cs="Arial"/>
          <w:b/>
          <w:bCs/>
        </w:rPr>
        <w:tab/>
      </w:r>
      <w:r w:rsidR="00BC2921">
        <w:rPr>
          <w:rFonts w:ascii="Arial" w:hAnsi="Arial" w:cs="Arial"/>
          <w:b/>
          <w:bCs/>
        </w:rPr>
        <w:tab/>
      </w:r>
      <w:r w:rsidR="00A244C7">
        <w:rPr>
          <w:rFonts w:ascii="Arial" w:hAnsi="Arial" w:cs="Arial"/>
          <w:b/>
          <w:bCs/>
        </w:rPr>
        <w:t>=</w:t>
      </w:r>
      <w:r w:rsidR="00A244C7">
        <w:rPr>
          <w:rFonts w:ascii="Arial" w:hAnsi="Arial" w:cs="Arial"/>
          <w:b/>
          <w:bCs/>
        </w:rPr>
        <w:tab/>
      </w:r>
      <w:r w:rsidR="009F5BA3">
        <w:rPr>
          <w:rFonts w:ascii="Arial" w:hAnsi="Arial" w:cs="Arial"/>
          <w:b/>
          <w:bCs/>
        </w:rPr>
        <w:t>71.55</w:t>
      </w:r>
      <w:r w:rsidR="00BC2921">
        <w:rPr>
          <w:rFonts w:ascii="Arial" w:hAnsi="Arial" w:cs="Arial"/>
          <w:b/>
          <w:bCs/>
        </w:rPr>
        <w:tab/>
        <w:t xml:space="preserve"> miles</w:t>
      </w:r>
    </w:p>
    <w:p w:rsidR="005D35F5" w:rsidRPr="000F1CD7" w:rsidRDefault="005D35F5" w:rsidP="00F25865">
      <w:pPr>
        <w:spacing w:line="360" w:lineRule="auto"/>
        <w:ind w:left="1260"/>
        <w:jc w:val="both"/>
        <w:rPr>
          <w:rFonts w:ascii="Arial" w:hAnsi="Arial" w:cs="Arial"/>
          <w:bCs/>
        </w:rPr>
      </w:pPr>
      <w:r w:rsidRPr="000F1CD7">
        <w:rPr>
          <w:rFonts w:ascii="Arial" w:hAnsi="Arial" w:cs="Arial"/>
          <w:bCs/>
        </w:rPr>
        <w:t>As per administration set up (</w:t>
      </w:r>
      <w:r w:rsidR="00654FAA">
        <w:rPr>
          <w:rFonts w:ascii="Arial" w:hAnsi="Arial" w:cs="Arial"/>
          <w:bCs/>
        </w:rPr>
        <w:t>O</w:t>
      </w:r>
      <w:r w:rsidRPr="000F1CD7">
        <w:rPr>
          <w:rFonts w:ascii="Arial" w:hAnsi="Arial" w:cs="Arial"/>
          <w:bCs/>
        </w:rPr>
        <w:t xml:space="preserve">rganizational Chart attached), the Executive Engineer is </w:t>
      </w:r>
      <w:r w:rsidR="008171C5">
        <w:rPr>
          <w:rFonts w:ascii="Arial" w:hAnsi="Arial" w:cs="Arial"/>
          <w:bCs/>
        </w:rPr>
        <w:t xml:space="preserve">the </w:t>
      </w:r>
      <w:r w:rsidRPr="000F1CD7">
        <w:rPr>
          <w:rFonts w:ascii="Arial" w:hAnsi="Arial" w:cs="Arial"/>
          <w:bCs/>
        </w:rPr>
        <w:t>ove</w:t>
      </w:r>
      <w:r w:rsidR="00E75594">
        <w:rPr>
          <w:rFonts w:ascii="Arial" w:hAnsi="Arial" w:cs="Arial"/>
          <w:bCs/>
        </w:rPr>
        <w:t>r</w:t>
      </w:r>
      <w:r w:rsidR="00095080">
        <w:rPr>
          <w:rFonts w:ascii="Arial" w:hAnsi="Arial" w:cs="Arial"/>
          <w:bCs/>
        </w:rPr>
        <w:t>all in</w:t>
      </w:r>
      <w:r w:rsidR="00BA6E64">
        <w:rPr>
          <w:rFonts w:ascii="Arial" w:hAnsi="Arial" w:cs="Arial"/>
          <w:bCs/>
        </w:rPr>
        <w:t>-</w:t>
      </w:r>
      <w:r w:rsidRPr="000F1CD7">
        <w:rPr>
          <w:rFonts w:ascii="Arial" w:hAnsi="Arial" w:cs="Arial"/>
          <w:bCs/>
        </w:rPr>
        <w:t xml:space="preserve">charge / responsible for the maintenance and operation </w:t>
      </w:r>
      <w:proofErr w:type="gramStart"/>
      <w:r w:rsidRPr="000F1CD7">
        <w:rPr>
          <w:rFonts w:ascii="Arial" w:hAnsi="Arial" w:cs="Arial"/>
          <w:bCs/>
        </w:rPr>
        <w:t>of :</w:t>
      </w:r>
      <w:proofErr w:type="gramEnd"/>
      <w:r w:rsidRPr="000F1CD7">
        <w:rPr>
          <w:rFonts w:ascii="Arial" w:hAnsi="Arial" w:cs="Arial"/>
          <w:bCs/>
        </w:rPr>
        <w:t>-</w:t>
      </w:r>
    </w:p>
    <w:p w:rsidR="00DB7C67" w:rsidRPr="000F1CD7" w:rsidRDefault="00DB7C67" w:rsidP="00D31A47">
      <w:pPr>
        <w:numPr>
          <w:ilvl w:val="0"/>
          <w:numId w:val="2"/>
        </w:numPr>
        <w:tabs>
          <w:tab w:val="clear" w:pos="1440"/>
          <w:tab w:val="num" w:pos="2160"/>
        </w:tabs>
        <w:ind w:left="2160"/>
        <w:jc w:val="both"/>
        <w:rPr>
          <w:rFonts w:ascii="Arial" w:hAnsi="Arial" w:cs="Arial"/>
          <w:bCs/>
        </w:rPr>
      </w:pPr>
      <w:proofErr w:type="spellStart"/>
      <w:r w:rsidRPr="000F1CD7">
        <w:rPr>
          <w:rFonts w:ascii="Arial" w:hAnsi="Arial" w:cs="Arial"/>
          <w:bCs/>
        </w:rPr>
        <w:t>Rasul</w:t>
      </w:r>
      <w:proofErr w:type="spellEnd"/>
      <w:r w:rsidRPr="000F1CD7">
        <w:rPr>
          <w:rFonts w:ascii="Arial" w:hAnsi="Arial" w:cs="Arial"/>
          <w:bCs/>
        </w:rPr>
        <w:t xml:space="preserve"> Barrage with all River Training Works and </w:t>
      </w:r>
      <w:r w:rsidR="000555EE">
        <w:rPr>
          <w:rFonts w:ascii="Arial" w:hAnsi="Arial" w:cs="Arial"/>
          <w:bCs/>
        </w:rPr>
        <w:t>F</w:t>
      </w:r>
      <w:r w:rsidRPr="000F1CD7">
        <w:rPr>
          <w:rFonts w:ascii="Arial" w:hAnsi="Arial" w:cs="Arial"/>
          <w:bCs/>
        </w:rPr>
        <w:t xml:space="preserve">lood </w:t>
      </w:r>
      <w:r w:rsidR="000555EE">
        <w:rPr>
          <w:rFonts w:ascii="Arial" w:hAnsi="Arial" w:cs="Arial"/>
          <w:bCs/>
        </w:rPr>
        <w:t>P</w:t>
      </w:r>
      <w:r w:rsidRPr="000F1CD7">
        <w:rPr>
          <w:rFonts w:ascii="Arial" w:hAnsi="Arial" w:cs="Arial"/>
          <w:bCs/>
        </w:rPr>
        <w:t>rotection Bunds.</w:t>
      </w:r>
    </w:p>
    <w:p w:rsidR="00DB7C67" w:rsidRDefault="00DB7C67" w:rsidP="00D31A47">
      <w:pPr>
        <w:numPr>
          <w:ilvl w:val="0"/>
          <w:numId w:val="2"/>
        </w:numPr>
        <w:ind w:left="540" w:firstLine="900"/>
        <w:jc w:val="both"/>
        <w:rPr>
          <w:rFonts w:ascii="Arial" w:hAnsi="Arial" w:cs="Arial"/>
          <w:bCs/>
        </w:rPr>
      </w:pPr>
      <w:r w:rsidRPr="000F1CD7">
        <w:rPr>
          <w:rFonts w:ascii="Arial" w:hAnsi="Arial" w:cs="Arial"/>
          <w:bCs/>
        </w:rPr>
        <w:t>Lower</w:t>
      </w:r>
      <w:r w:rsidR="00DB3726">
        <w:rPr>
          <w:rFonts w:ascii="Arial" w:hAnsi="Arial" w:cs="Arial"/>
          <w:bCs/>
        </w:rPr>
        <w:t xml:space="preserve"> </w:t>
      </w:r>
      <w:r w:rsidRPr="000F1CD7">
        <w:rPr>
          <w:rFonts w:ascii="Arial" w:hAnsi="Arial" w:cs="Arial"/>
          <w:bCs/>
        </w:rPr>
        <w:t>Jhelum</w:t>
      </w:r>
      <w:r w:rsidR="00225C78">
        <w:rPr>
          <w:rFonts w:ascii="Arial" w:hAnsi="Arial" w:cs="Arial"/>
          <w:bCs/>
        </w:rPr>
        <w:t xml:space="preserve"> F</w:t>
      </w:r>
      <w:r w:rsidRPr="000F1CD7">
        <w:rPr>
          <w:rFonts w:ascii="Arial" w:hAnsi="Arial" w:cs="Arial"/>
          <w:bCs/>
        </w:rPr>
        <w:t>eeder</w:t>
      </w:r>
      <w:r w:rsidR="00DB3726">
        <w:rPr>
          <w:rFonts w:ascii="Arial" w:hAnsi="Arial" w:cs="Arial"/>
          <w:bCs/>
        </w:rPr>
        <w:t xml:space="preserve"> </w:t>
      </w:r>
      <w:r w:rsidR="00BC2921">
        <w:rPr>
          <w:rFonts w:ascii="Arial" w:hAnsi="Arial" w:cs="Arial"/>
          <w:bCs/>
        </w:rPr>
        <w:t>Canal</w:t>
      </w:r>
    </w:p>
    <w:p w:rsidR="00BC2921" w:rsidRPr="00BC2921" w:rsidRDefault="00BC2921" w:rsidP="00BC2921">
      <w:pPr>
        <w:numPr>
          <w:ilvl w:val="0"/>
          <w:numId w:val="2"/>
        </w:numPr>
        <w:ind w:left="540" w:firstLine="900"/>
        <w:jc w:val="both"/>
        <w:rPr>
          <w:rFonts w:ascii="Arial" w:hAnsi="Arial" w:cs="Arial"/>
          <w:bCs/>
        </w:rPr>
      </w:pPr>
      <w:r w:rsidRPr="000F1CD7">
        <w:rPr>
          <w:rFonts w:ascii="Arial" w:hAnsi="Arial" w:cs="Arial"/>
          <w:bCs/>
        </w:rPr>
        <w:t>Lower</w:t>
      </w:r>
      <w:r w:rsidR="00DB3726">
        <w:rPr>
          <w:rFonts w:ascii="Arial" w:hAnsi="Arial" w:cs="Arial"/>
          <w:bCs/>
        </w:rPr>
        <w:t xml:space="preserve"> </w:t>
      </w:r>
      <w:r w:rsidRPr="000F1CD7">
        <w:rPr>
          <w:rFonts w:ascii="Arial" w:hAnsi="Arial" w:cs="Arial"/>
          <w:bCs/>
        </w:rPr>
        <w:t>Jhelum</w:t>
      </w:r>
      <w:r w:rsidR="00DB3726">
        <w:rPr>
          <w:rFonts w:ascii="Arial" w:hAnsi="Arial" w:cs="Arial"/>
          <w:bCs/>
        </w:rPr>
        <w:t xml:space="preserve"> </w:t>
      </w:r>
      <w:r w:rsidRPr="000F1CD7">
        <w:rPr>
          <w:rFonts w:ascii="Arial" w:hAnsi="Arial" w:cs="Arial"/>
          <w:bCs/>
        </w:rPr>
        <w:t>Canal</w:t>
      </w:r>
    </w:p>
    <w:p w:rsidR="00DB7C67" w:rsidRPr="000F1CD7" w:rsidRDefault="00DB7C67" w:rsidP="00D31A47">
      <w:pPr>
        <w:numPr>
          <w:ilvl w:val="0"/>
          <w:numId w:val="2"/>
        </w:numPr>
        <w:ind w:left="540" w:firstLine="900"/>
        <w:jc w:val="both"/>
        <w:rPr>
          <w:rFonts w:ascii="Arial" w:hAnsi="Arial" w:cs="Arial"/>
          <w:bCs/>
        </w:rPr>
      </w:pPr>
      <w:proofErr w:type="spellStart"/>
      <w:r w:rsidRPr="000F1CD7">
        <w:rPr>
          <w:rFonts w:ascii="Arial" w:hAnsi="Arial" w:cs="Arial"/>
          <w:bCs/>
        </w:rPr>
        <w:t>Rasul</w:t>
      </w:r>
      <w:proofErr w:type="spellEnd"/>
      <w:r w:rsidRPr="000F1CD7">
        <w:rPr>
          <w:rFonts w:ascii="Arial" w:hAnsi="Arial" w:cs="Arial"/>
          <w:bCs/>
        </w:rPr>
        <w:t xml:space="preserve"> </w:t>
      </w:r>
      <w:proofErr w:type="spellStart"/>
      <w:r w:rsidRPr="000F1CD7">
        <w:rPr>
          <w:rFonts w:ascii="Arial" w:hAnsi="Arial" w:cs="Arial"/>
          <w:bCs/>
        </w:rPr>
        <w:t>Qadirabad</w:t>
      </w:r>
      <w:proofErr w:type="spellEnd"/>
      <w:r w:rsidRPr="000F1CD7">
        <w:rPr>
          <w:rFonts w:ascii="Arial" w:hAnsi="Arial" w:cs="Arial"/>
          <w:bCs/>
        </w:rPr>
        <w:t xml:space="preserve"> </w:t>
      </w:r>
      <w:r w:rsidR="00225C78">
        <w:rPr>
          <w:rFonts w:ascii="Arial" w:hAnsi="Arial" w:cs="Arial"/>
          <w:bCs/>
        </w:rPr>
        <w:t>L</w:t>
      </w:r>
      <w:r w:rsidR="005E3C5D">
        <w:rPr>
          <w:rFonts w:ascii="Arial" w:hAnsi="Arial" w:cs="Arial"/>
          <w:bCs/>
        </w:rPr>
        <w:t>ink Canal RD 0- tail.</w:t>
      </w:r>
    </w:p>
    <w:p w:rsidR="00DB7C67" w:rsidRPr="000F1CD7" w:rsidRDefault="00DB7C67" w:rsidP="00BC306A">
      <w:pPr>
        <w:ind w:left="1440"/>
        <w:jc w:val="both"/>
        <w:rPr>
          <w:rFonts w:ascii="Arial" w:hAnsi="Arial" w:cs="Arial"/>
          <w:bCs/>
        </w:rPr>
      </w:pPr>
    </w:p>
    <w:p w:rsidR="00257BF3" w:rsidRPr="000F1CD7" w:rsidRDefault="00257BF3" w:rsidP="00402C77">
      <w:pPr>
        <w:ind w:left="720"/>
        <w:jc w:val="both"/>
        <w:rPr>
          <w:rFonts w:ascii="Arial" w:hAnsi="Arial" w:cs="Arial"/>
          <w:bCs/>
          <w:sz w:val="26"/>
        </w:rPr>
      </w:pPr>
    </w:p>
    <w:p w:rsidR="00913206" w:rsidRPr="00965D8F" w:rsidRDefault="00452286" w:rsidP="00D31A47">
      <w:pPr>
        <w:numPr>
          <w:ilvl w:val="1"/>
          <w:numId w:val="1"/>
        </w:numPr>
        <w:spacing w:line="360" w:lineRule="auto"/>
        <w:ind w:left="1276" w:hanging="900"/>
        <w:jc w:val="both"/>
        <w:rPr>
          <w:rFonts w:ascii="Arial" w:hAnsi="Arial" w:cs="Arial"/>
          <w:b/>
          <w:bCs/>
          <w:sz w:val="28"/>
          <w:szCs w:val="28"/>
        </w:rPr>
      </w:pPr>
      <w:r w:rsidRPr="00965D8F">
        <w:rPr>
          <w:rFonts w:ascii="Arial" w:hAnsi="Arial" w:cs="Arial"/>
          <w:b/>
          <w:bCs/>
          <w:sz w:val="28"/>
          <w:szCs w:val="28"/>
          <w:u w:val="single"/>
        </w:rPr>
        <w:t xml:space="preserve">General </w:t>
      </w:r>
      <w:r w:rsidR="00575097" w:rsidRPr="00965D8F">
        <w:rPr>
          <w:rFonts w:ascii="Arial" w:hAnsi="Arial" w:cs="Arial"/>
          <w:b/>
          <w:bCs/>
          <w:sz w:val="28"/>
          <w:szCs w:val="28"/>
          <w:u w:val="single"/>
        </w:rPr>
        <w:t>Description</w:t>
      </w:r>
    </w:p>
    <w:p w:rsidR="00DF7A5A" w:rsidRPr="000F1CD7" w:rsidRDefault="00DF7A5A" w:rsidP="00402C77">
      <w:pPr>
        <w:ind w:left="1440"/>
        <w:jc w:val="both"/>
        <w:rPr>
          <w:rFonts w:ascii="Arial" w:hAnsi="Arial" w:cs="Arial"/>
          <w:b/>
          <w:bCs/>
          <w:sz w:val="26"/>
          <w:u w:val="single"/>
        </w:rPr>
      </w:pPr>
    </w:p>
    <w:p w:rsidR="00BC2921" w:rsidRDefault="007E7557" w:rsidP="007E7557">
      <w:pPr>
        <w:pStyle w:val="BodyTextIndent"/>
        <w:spacing w:line="360" w:lineRule="auto"/>
        <w:ind w:left="1260" w:hanging="693"/>
        <w:rPr>
          <w:rFonts w:ascii="Arial" w:hAnsi="Arial" w:cs="Arial"/>
          <w:b/>
          <w:bCs/>
          <w:iCs/>
          <w:sz w:val="26"/>
        </w:rPr>
      </w:pPr>
      <w:r w:rsidRPr="00BC6AF8">
        <w:rPr>
          <w:rFonts w:ascii="Arial" w:hAnsi="Arial" w:cs="Arial"/>
          <w:b/>
          <w:bCs/>
          <w:iCs/>
          <w:sz w:val="24"/>
        </w:rPr>
        <w:t>(A)</w:t>
      </w:r>
      <w:r>
        <w:rPr>
          <w:rFonts w:ascii="Arial" w:hAnsi="Arial" w:cs="Arial"/>
          <w:b/>
          <w:bCs/>
          <w:iCs/>
          <w:sz w:val="26"/>
        </w:rPr>
        <w:tab/>
      </w:r>
      <w:r w:rsidR="00BC2921" w:rsidRPr="003A0BDF">
        <w:rPr>
          <w:rFonts w:ascii="Arial" w:hAnsi="Arial" w:cs="Arial"/>
          <w:b/>
          <w:bCs/>
          <w:iCs/>
          <w:sz w:val="26"/>
          <w:u w:val="single"/>
        </w:rPr>
        <w:t>HEADWORKS SUB DIVISION</w:t>
      </w:r>
    </w:p>
    <w:p w:rsidR="002A2DDD" w:rsidRPr="000F1CD7" w:rsidRDefault="00913206" w:rsidP="00BC2921">
      <w:pPr>
        <w:pStyle w:val="BodyTextIndent"/>
        <w:spacing w:line="360" w:lineRule="auto"/>
        <w:ind w:left="1260" w:firstLine="0"/>
        <w:rPr>
          <w:rFonts w:ascii="Arial" w:hAnsi="Arial" w:cs="Arial"/>
          <w:sz w:val="24"/>
        </w:rPr>
      </w:pPr>
      <w:r w:rsidRPr="002A2DDD">
        <w:rPr>
          <w:rFonts w:ascii="Arial" w:hAnsi="Arial" w:cs="Arial"/>
          <w:bCs/>
          <w:sz w:val="24"/>
        </w:rPr>
        <w:t>The Sub Divisional Officer Head Works Sub Division i</w:t>
      </w:r>
      <w:r w:rsidR="000E29C3" w:rsidRPr="002A2DDD">
        <w:rPr>
          <w:rFonts w:ascii="Arial" w:hAnsi="Arial" w:cs="Arial"/>
          <w:bCs/>
          <w:sz w:val="24"/>
        </w:rPr>
        <w:t>s</w:t>
      </w:r>
      <w:r w:rsidRPr="002A2DDD">
        <w:rPr>
          <w:rFonts w:ascii="Arial" w:hAnsi="Arial" w:cs="Arial"/>
          <w:bCs/>
          <w:sz w:val="24"/>
        </w:rPr>
        <w:t xml:space="preserve"> responsible for regulation and operation of Lower</w:t>
      </w:r>
      <w:r w:rsidR="00DB3726">
        <w:rPr>
          <w:rFonts w:ascii="Arial" w:hAnsi="Arial" w:cs="Arial"/>
          <w:bCs/>
          <w:sz w:val="24"/>
        </w:rPr>
        <w:t xml:space="preserve"> </w:t>
      </w:r>
      <w:r w:rsidRPr="002A2DDD">
        <w:rPr>
          <w:rFonts w:ascii="Arial" w:hAnsi="Arial" w:cs="Arial"/>
          <w:bCs/>
          <w:sz w:val="24"/>
        </w:rPr>
        <w:t>Jhelum</w:t>
      </w:r>
      <w:r w:rsidR="00DB3726">
        <w:rPr>
          <w:rFonts w:ascii="Arial" w:hAnsi="Arial" w:cs="Arial"/>
          <w:bCs/>
          <w:sz w:val="24"/>
        </w:rPr>
        <w:t xml:space="preserve"> </w:t>
      </w:r>
      <w:proofErr w:type="gramStart"/>
      <w:r w:rsidRPr="002A2DDD">
        <w:rPr>
          <w:rFonts w:ascii="Arial" w:hAnsi="Arial" w:cs="Arial"/>
          <w:bCs/>
          <w:sz w:val="24"/>
        </w:rPr>
        <w:t>Canal</w:t>
      </w:r>
      <w:r w:rsidR="00DB3726">
        <w:rPr>
          <w:rFonts w:ascii="Arial" w:hAnsi="Arial" w:cs="Arial"/>
          <w:bCs/>
          <w:sz w:val="24"/>
        </w:rPr>
        <w:t xml:space="preserve">  </w:t>
      </w:r>
      <w:r w:rsidR="00BB68DC" w:rsidRPr="00BB68DC">
        <w:rPr>
          <w:rFonts w:ascii="Arial" w:hAnsi="Arial" w:cs="Arial"/>
          <w:bCs/>
          <w:sz w:val="24"/>
        </w:rPr>
        <w:t>and</w:t>
      </w:r>
      <w:proofErr w:type="gramEnd"/>
      <w:r w:rsidR="002F1C45">
        <w:rPr>
          <w:rFonts w:ascii="Arial" w:hAnsi="Arial" w:cs="Arial"/>
          <w:sz w:val="24"/>
        </w:rPr>
        <w:t xml:space="preserve"> also</w:t>
      </w:r>
      <w:r w:rsidR="002A2DDD" w:rsidRPr="000F1CD7">
        <w:rPr>
          <w:rFonts w:ascii="Arial" w:hAnsi="Arial" w:cs="Arial"/>
          <w:sz w:val="24"/>
        </w:rPr>
        <w:t xml:space="preserve"> h</w:t>
      </w:r>
      <w:r w:rsidR="007E7557">
        <w:rPr>
          <w:rFonts w:ascii="Arial" w:hAnsi="Arial" w:cs="Arial"/>
          <w:sz w:val="24"/>
        </w:rPr>
        <w:t>olding charge of Head works Sub</w:t>
      </w:r>
      <w:r w:rsidR="002A2DDD" w:rsidRPr="000F1CD7">
        <w:rPr>
          <w:rFonts w:ascii="Arial" w:hAnsi="Arial" w:cs="Arial"/>
          <w:sz w:val="24"/>
        </w:rPr>
        <w:t xml:space="preserve"> Division for the regulation and supervision of </w:t>
      </w:r>
      <w:proofErr w:type="spellStart"/>
      <w:r w:rsidR="002A2DDD" w:rsidRPr="000F1CD7">
        <w:rPr>
          <w:rFonts w:ascii="Arial" w:hAnsi="Arial" w:cs="Arial"/>
          <w:sz w:val="24"/>
        </w:rPr>
        <w:t>Rasu</w:t>
      </w:r>
      <w:r w:rsidR="007E7557">
        <w:rPr>
          <w:rFonts w:ascii="Arial" w:hAnsi="Arial" w:cs="Arial"/>
          <w:sz w:val="24"/>
        </w:rPr>
        <w:t>l</w:t>
      </w:r>
      <w:proofErr w:type="spellEnd"/>
      <w:r w:rsidR="007E7557">
        <w:rPr>
          <w:rFonts w:ascii="Arial" w:hAnsi="Arial" w:cs="Arial"/>
          <w:sz w:val="24"/>
        </w:rPr>
        <w:t xml:space="preserve"> Barrage, Lower Jhelum Canal (</w:t>
      </w:r>
      <w:r w:rsidR="002A2DDD" w:rsidRPr="000F1CD7">
        <w:rPr>
          <w:rFonts w:ascii="Arial" w:hAnsi="Arial" w:cs="Arial"/>
          <w:sz w:val="24"/>
        </w:rPr>
        <w:t xml:space="preserve">42.5 miles) and R.Q, link R.D 0-10(2 miles). There are 6 </w:t>
      </w:r>
      <w:proofErr w:type="gramStart"/>
      <w:r w:rsidR="002A2DDD" w:rsidRPr="000F1CD7">
        <w:rPr>
          <w:rFonts w:ascii="Arial" w:hAnsi="Arial" w:cs="Arial"/>
          <w:sz w:val="24"/>
        </w:rPr>
        <w:t>No</w:t>
      </w:r>
      <w:proofErr w:type="gramEnd"/>
      <w:r w:rsidR="00D073A6">
        <w:rPr>
          <w:rFonts w:ascii="Arial" w:hAnsi="Arial" w:cs="Arial"/>
          <w:sz w:val="24"/>
        </w:rPr>
        <w:t>.</w:t>
      </w:r>
      <w:r w:rsidR="002A2DDD" w:rsidRPr="000F1CD7">
        <w:rPr>
          <w:rFonts w:ascii="Arial" w:hAnsi="Arial" w:cs="Arial"/>
          <w:sz w:val="24"/>
        </w:rPr>
        <w:t xml:space="preserve"> Sub Engineer section</w:t>
      </w:r>
      <w:r w:rsidR="00E75594">
        <w:rPr>
          <w:rFonts w:ascii="Arial" w:hAnsi="Arial" w:cs="Arial"/>
          <w:sz w:val="24"/>
        </w:rPr>
        <w:t>s</w:t>
      </w:r>
      <w:r w:rsidR="002A2DDD" w:rsidRPr="000F1CD7">
        <w:rPr>
          <w:rFonts w:ascii="Arial" w:hAnsi="Arial" w:cs="Arial"/>
          <w:sz w:val="24"/>
        </w:rPr>
        <w:t xml:space="preserve"> in this Sub Division with no revenue work.</w:t>
      </w:r>
    </w:p>
    <w:p w:rsidR="00046674" w:rsidRPr="000F1CD7" w:rsidRDefault="00046674" w:rsidP="00402C77">
      <w:pPr>
        <w:spacing w:line="360" w:lineRule="auto"/>
        <w:ind w:left="1260" w:hanging="810"/>
        <w:jc w:val="both"/>
        <w:rPr>
          <w:rFonts w:ascii="Arial" w:hAnsi="Arial" w:cs="Arial"/>
          <w:bCs/>
        </w:rPr>
      </w:pPr>
    </w:p>
    <w:p w:rsidR="00C80F49" w:rsidRDefault="002E2489" w:rsidP="00402C77">
      <w:pPr>
        <w:spacing w:line="360" w:lineRule="auto"/>
        <w:ind w:left="1260"/>
        <w:jc w:val="both"/>
        <w:rPr>
          <w:rFonts w:ascii="Arial" w:hAnsi="Arial" w:cs="Arial"/>
          <w:bCs/>
        </w:rPr>
      </w:pPr>
      <w:r>
        <w:rPr>
          <w:rFonts w:ascii="Arial" w:hAnsi="Arial" w:cs="Arial"/>
          <w:bCs/>
        </w:rPr>
        <w:t>The</w:t>
      </w:r>
      <w:r w:rsidR="00D762D0">
        <w:rPr>
          <w:rFonts w:ascii="Arial" w:hAnsi="Arial" w:cs="Arial"/>
          <w:bCs/>
        </w:rPr>
        <w:t xml:space="preserve"> main canal consists of about 40 miles in length and</w:t>
      </w:r>
      <w:r w:rsidR="00046674" w:rsidRPr="000F1CD7">
        <w:rPr>
          <w:rFonts w:ascii="Arial" w:hAnsi="Arial" w:cs="Arial"/>
          <w:bCs/>
        </w:rPr>
        <w:t xml:space="preserve"> was constructed / completed in the year 19</w:t>
      </w:r>
      <w:r w:rsidR="009E1B5A">
        <w:rPr>
          <w:rFonts w:ascii="Arial" w:hAnsi="Arial" w:cs="Arial"/>
          <w:bCs/>
        </w:rPr>
        <w:t>18</w:t>
      </w:r>
      <w:r w:rsidR="00046674" w:rsidRPr="000F1CD7">
        <w:rPr>
          <w:rFonts w:ascii="Arial" w:hAnsi="Arial" w:cs="Arial"/>
          <w:bCs/>
        </w:rPr>
        <w:t xml:space="preserve"> (off taking from </w:t>
      </w:r>
      <w:proofErr w:type="spellStart"/>
      <w:r w:rsidR="00046674" w:rsidRPr="000F1CD7">
        <w:rPr>
          <w:rFonts w:ascii="Arial" w:hAnsi="Arial" w:cs="Arial"/>
          <w:bCs/>
        </w:rPr>
        <w:t>Rasul</w:t>
      </w:r>
      <w:proofErr w:type="spellEnd"/>
      <w:r w:rsidR="00046674" w:rsidRPr="000F1CD7">
        <w:rPr>
          <w:rFonts w:ascii="Arial" w:hAnsi="Arial" w:cs="Arial"/>
          <w:bCs/>
        </w:rPr>
        <w:t xml:space="preserve"> Head Works) with design </w:t>
      </w:r>
      <w:r w:rsidR="0052290F" w:rsidRPr="000F1CD7">
        <w:rPr>
          <w:rFonts w:ascii="Arial" w:hAnsi="Arial" w:cs="Arial"/>
          <w:bCs/>
        </w:rPr>
        <w:t>discharge of 4169 Cusecs.</w:t>
      </w:r>
    </w:p>
    <w:p w:rsidR="00264FE0" w:rsidRPr="000F1CD7" w:rsidRDefault="00264FE0" w:rsidP="00402C77">
      <w:pPr>
        <w:spacing w:line="360" w:lineRule="auto"/>
        <w:ind w:left="1260"/>
        <w:jc w:val="both"/>
        <w:rPr>
          <w:rFonts w:ascii="Arial" w:hAnsi="Arial" w:cs="Arial"/>
          <w:bCs/>
        </w:rPr>
      </w:pPr>
    </w:p>
    <w:p w:rsidR="00BD0667" w:rsidRDefault="00C80F49" w:rsidP="00F75E97">
      <w:pPr>
        <w:spacing w:line="360" w:lineRule="auto"/>
        <w:ind w:left="1260"/>
        <w:jc w:val="both"/>
        <w:rPr>
          <w:rFonts w:ascii="Arial" w:hAnsi="Arial" w:cs="Arial"/>
          <w:bCs/>
        </w:rPr>
      </w:pPr>
      <w:r w:rsidRPr="000F1CD7">
        <w:rPr>
          <w:rFonts w:ascii="Arial" w:hAnsi="Arial" w:cs="Arial"/>
          <w:bCs/>
        </w:rPr>
        <w:lastRenderedPageBreak/>
        <w:t xml:space="preserve">The aim of this channel </w:t>
      </w:r>
      <w:r w:rsidR="00F75E97">
        <w:rPr>
          <w:rFonts w:ascii="Arial" w:hAnsi="Arial" w:cs="Arial"/>
          <w:bCs/>
        </w:rPr>
        <w:t>is</w:t>
      </w:r>
      <w:r w:rsidRPr="000F1CD7">
        <w:rPr>
          <w:rFonts w:ascii="Arial" w:hAnsi="Arial" w:cs="Arial"/>
          <w:bCs/>
        </w:rPr>
        <w:t xml:space="preserve"> to supply water for irrigation purpose to the lands falling in Districts </w:t>
      </w:r>
      <w:proofErr w:type="spellStart"/>
      <w:r w:rsidRPr="000F1CD7">
        <w:rPr>
          <w:rFonts w:ascii="Arial" w:hAnsi="Arial" w:cs="Arial"/>
          <w:bCs/>
        </w:rPr>
        <w:t>Mandi</w:t>
      </w:r>
      <w:proofErr w:type="spellEnd"/>
      <w:r w:rsidR="008854C5">
        <w:rPr>
          <w:rFonts w:ascii="Arial" w:hAnsi="Arial" w:cs="Arial"/>
          <w:bCs/>
        </w:rPr>
        <w:t xml:space="preserve"> </w:t>
      </w:r>
      <w:proofErr w:type="spellStart"/>
      <w:r w:rsidRPr="000F1CD7">
        <w:rPr>
          <w:rFonts w:ascii="Arial" w:hAnsi="Arial" w:cs="Arial"/>
          <w:bCs/>
        </w:rPr>
        <w:t>Bahauddin</w:t>
      </w:r>
      <w:proofErr w:type="spellEnd"/>
      <w:r w:rsidRPr="000F1CD7">
        <w:rPr>
          <w:rFonts w:ascii="Arial" w:hAnsi="Arial" w:cs="Arial"/>
          <w:bCs/>
        </w:rPr>
        <w:t xml:space="preserve">, Sargodha and </w:t>
      </w:r>
      <w:proofErr w:type="spellStart"/>
      <w:r w:rsidRPr="000F1CD7">
        <w:rPr>
          <w:rFonts w:ascii="Arial" w:hAnsi="Arial" w:cs="Arial"/>
          <w:bCs/>
        </w:rPr>
        <w:t>Jhang</w:t>
      </w:r>
      <w:proofErr w:type="spellEnd"/>
      <w:r w:rsidRPr="000F1CD7">
        <w:rPr>
          <w:rFonts w:ascii="Arial" w:hAnsi="Arial" w:cs="Arial"/>
          <w:bCs/>
        </w:rPr>
        <w:t xml:space="preserve"> </w:t>
      </w:r>
      <w:r w:rsidR="008854C5" w:rsidRPr="000F1CD7">
        <w:rPr>
          <w:rFonts w:ascii="Arial" w:hAnsi="Arial" w:cs="Arial"/>
          <w:bCs/>
        </w:rPr>
        <w:t>through different</w:t>
      </w:r>
      <w:r w:rsidRPr="000F1CD7">
        <w:rPr>
          <w:rFonts w:ascii="Arial" w:hAnsi="Arial" w:cs="Arial"/>
          <w:bCs/>
        </w:rPr>
        <w:t xml:space="preserve"> </w:t>
      </w:r>
      <w:r w:rsidR="00372F61">
        <w:rPr>
          <w:rFonts w:ascii="Arial" w:hAnsi="Arial" w:cs="Arial"/>
          <w:bCs/>
        </w:rPr>
        <w:t>C</w:t>
      </w:r>
      <w:r w:rsidRPr="000F1CD7">
        <w:rPr>
          <w:rFonts w:ascii="Arial" w:hAnsi="Arial" w:cs="Arial"/>
          <w:bCs/>
        </w:rPr>
        <w:t>anals</w:t>
      </w:r>
      <w:r w:rsidR="00246E86">
        <w:rPr>
          <w:rFonts w:ascii="Arial" w:hAnsi="Arial" w:cs="Arial"/>
          <w:bCs/>
        </w:rPr>
        <w:t>,</w:t>
      </w:r>
      <w:r w:rsidRPr="000F1CD7">
        <w:rPr>
          <w:rFonts w:ascii="Arial" w:hAnsi="Arial" w:cs="Arial"/>
          <w:bCs/>
        </w:rPr>
        <w:t xml:space="preserve"> Branches and Distributaries. The </w:t>
      </w:r>
      <w:r w:rsidR="00DB3726" w:rsidRPr="000F1CD7">
        <w:rPr>
          <w:rFonts w:ascii="Arial" w:hAnsi="Arial" w:cs="Arial"/>
          <w:bCs/>
        </w:rPr>
        <w:t>cultural</w:t>
      </w:r>
      <w:r w:rsidRPr="000F1CD7">
        <w:rPr>
          <w:rFonts w:ascii="Arial" w:hAnsi="Arial" w:cs="Arial"/>
          <w:bCs/>
        </w:rPr>
        <w:t xml:space="preserve"> command</w:t>
      </w:r>
      <w:r w:rsidR="008854C5">
        <w:rPr>
          <w:rFonts w:ascii="Arial" w:hAnsi="Arial" w:cs="Arial"/>
          <w:bCs/>
        </w:rPr>
        <w:t xml:space="preserve"> </w:t>
      </w:r>
      <w:r w:rsidRPr="000F1CD7">
        <w:rPr>
          <w:rFonts w:ascii="Arial" w:hAnsi="Arial" w:cs="Arial"/>
          <w:bCs/>
        </w:rPr>
        <w:t>area of whole system is 15.18 lac acres.</w:t>
      </w:r>
    </w:p>
    <w:p w:rsidR="00F33262" w:rsidRDefault="00F33262" w:rsidP="00BD0667">
      <w:pPr>
        <w:spacing w:line="360" w:lineRule="auto"/>
        <w:ind w:left="1260"/>
        <w:jc w:val="both"/>
        <w:rPr>
          <w:rFonts w:ascii="Arial" w:hAnsi="Arial" w:cs="Arial"/>
          <w:bCs/>
        </w:rPr>
      </w:pPr>
    </w:p>
    <w:p w:rsidR="00F82EC9" w:rsidRPr="000F1CD7" w:rsidRDefault="004A2323" w:rsidP="00402C77">
      <w:pPr>
        <w:spacing w:line="360" w:lineRule="auto"/>
        <w:ind w:left="1260"/>
        <w:jc w:val="both"/>
        <w:rPr>
          <w:rFonts w:ascii="Arial" w:hAnsi="Arial" w:cs="Arial"/>
          <w:bCs/>
        </w:rPr>
      </w:pPr>
      <w:r w:rsidRPr="000F1CD7">
        <w:rPr>
          <w:rFonts w:ascii="Arial" w:hAnsi="Arial" w:cs="Arial"/>
          <w:bCs/>
        </w:rPr>
        <w:t>During the year 1951</w:t>
      </w:r>
      <w:r w:rsidR="005F728B">
        <w:rPr>
          <w:rFonts w:ascii="Arial" w:hAnsi="Arial" w:cs="Arial"/>
          <w:bCs/>
        </w:rPr>
        <w:t>,</w:t>
      </w:r>
      <w:r w:rsidR="00DE69E5">
        <w:rPr>
          <w:rFonts w:ascii="Arial" w:hAnsi="Arial" w:cs="Arial"/>
          <w:bCs/>
        </w:rPr>
        <w:t xml:space="preserve"> a Branch Canal named </w:t>
      </w:r>
      <w:proofErr w:type="spellStart"/>
      <w:r w:rsidRPr="000F1CD7">
        <w:rPr>
          <w:rFonts w:ascii="Arial" w:hAnsi="Arial" w:cs="Arial"/>
          <w:bCs/>
        </w:rPr>
        <w:t>Sh</w:t>
      </w:r>
      <w:r w:rsidR="00A748F2">
        <w:rPr>
          <w:rFonts w:ascii="Arial" w:hAnsi="Arial" w:cs="Arial"/>
          <w:bCs/>
        </w:rPr>
        <w:t>ahpur</w:t>
      </w:r>
      <w:proofErr w:type="spellEnd"/>
      <w:r w:rsidR="00A748F2">
        <w:rPr>
          <w:rFonts w:ascii="Arial" w:hAnsi="Arial" w:cs="Arial"/>
          <w:bCs/>
        </w:rPr>
        <w:t xml:space="preserve"> Branch Canal off taking </w:t>
      </w:r>
      <w:r w:rsidR="00246E86">
        <w:rPr>
          <w:rFonts w:ascii="Arial" w:hAnsi="Arial" w:cs="Arial"/>
          <w:bCs/>
        </w:rPr>
        <w:t>from</w:t>
      </w:r>
      <w:r w:rsidR="008854C5">
        <w:rPr>
          <w:rFonts w:ascii="Arial" w:hAnsi="Arial" w:cs="Arial"/>
          <w:bCs/>
        </w:rPr>
        <w:t xml:space="preserve"> </w:t>
      </w:r>
      <w:r w:rsidRPr="000F1CD7">
        <w:rPr>
          <w:rFonts w:ascii="Arial" w:hAnsi="Arial" w:cs="Arial"/>
          <w:bCs/>
        </w:rPr>
        <w:t>RD 141</w:t>
      </w:r>
      <w:r w:rsidR="00BC2921">
        <w:rPr>
          <w:rFonts w:ascii="Arial" w:hAnsi="Arial" w:cs="Arial"/>
          <w:bCs/>
        </w:rPr>
        <w:t>+</w:t>
      </w:r>
      <w:r w:rsidRPr="000F1CD7">
        <w:rPr>
          <w:rFonts w:ascii="Arial" w:hAnsi="Arial" w:cs="Arial"/>
          <w:bCs/>
        </w:rPr>
        <w:t>400 LJC was constructed / completed. Due to construction of this channel</w:t>
      </w:r>
      <w:r w:rsidR="005F728B">
        <w:rPr>
          <w:rFonts w:ascii="Arial" w:hAnsi="Arial" w:cs="Arial"/>
          <w:bCs/>
        </w:rPr>
        <w:t>,</w:t>
      </w:r>
      <w:r w:rsidRPr="000F1CD7">
        <w:rPr>
          <w:rFonts w:ascii="Arial" w:hAnsi="Arial" w:cs="Arial"/>
          <w:bCs/>
        </w:rPr>
        <w:t xml:space="preserve"> the capacity of LJC was enhanced from 4169 Cs: to 5280 Cs:</w:t>
      </w:r>
    </w:p>
    <w:p w:rsidR="00F82EC9" w:rsidRPr="00C7176B" w:rsidRDefault="00F82EC9" w:rsidP="00E42421">
      <w:pPr>
        <w:spacing w:line="360" w:lineRule="auto"/>
        <w:ind w:left="1260"/>
        <w:jc w:val="both"/>
        <w:rPr>
          <w:rFonts w:ascii="Arial" w:hAnsi="Arial" w:cs="Arial"/>
        </w:rPr>
      </w:pPr>
      <w:r w:rsidRPr="00C7176B">
        <w:rPr>
          <w:rFonts w:ascii="Arial" w:hAnsi="Arial" w:cs="Arial"/>
        </w:rPr>
        <w:t>The capacity of the Lower</w:t>
      </w:r>
      <w:r w:rsidR="008854C5">
        <w:rPr>
          <w:rFonts w:ascii="Arial" w:hAnsi="Arial" w:cs="Arial"/>
        </w:rPr>
        <w:t xml:space="preserve"> </w:t>
      </w:r>
      <w:r w:rsidRPr="00C7176B">
        <w:rPr>
          <w:rFonts w:ascii="Arial" w:hAnsi="Arial" w:cs="Arial"/>
        </w:rPr>
        <w:t>Jhelum</w:t>
      </w:r>
      <w:r w:rsidR="008854C5">
        <w:rPr>
          <w:rFonts w:ascii="Arial" w:hAnsi="Arial" w:cs="Arial"/>
        </w:rPr>
        <w:t xml:space="preserve"> </w:t>
      </w:r>
      <w:r w:rsidRPr="00C7176B">
        <w:rPr>
          <w:rFonts w:ascii="Arial" w:hAnsi="Arial" w:cs="Arial"/>
        </w:rPr>
        <w:t>Canal ha</w:t>
      </w:r>
      <w:r w:rsidR="00246E86">
        <w:rPr>
          <w:rFonts w:ascii="Arial" w:hAnsi="Arial" w:cs="Arial"/>
        </w:rPr>
        <w:t>d</w:t>
      </w:r>
      <w:r w:rsidRPr="00C7176B">
        <w:rPr>
          <w:rFonts w:ascii="Arial" w:hAnsi="Arial" w:cs="Arial"/>
        </w:rPr>
        <w:t xml:space="preserve"> been revised with design discharge 6600 Cs: </w:t>
      </w:r>
      <w:r w:rsidR="00A748F2">
        <w:rPr>
          <w:rFonts w:ascii="Arial" w:hAnsi="Arial" w:cs="Arial"/>
        </w:rPr>
        <w:t>under the Project executed</w:t>
      </w:r>
      <w:r w:rsidRPr="00C7176B">
        <w:rPr>
          <w:rFonts w:ascii="Arial" w:hAnsi="Arial" w:cs="Arial"/>
        </w:rPr>
        <w:t xml:space="preserve"> by Development Division </w:t>
      </w:r>
      <w:proofErr w:type="spellStart"/>
      <w:r w:rsidRPr="00C7176B">
        <w:rPr>
          <w:rFonts w:ascii="Arial" w:hAnsi="Arial" w:cs="Arial"/>
        </w:rPr>
        <w:t>Mandi</w:t>
      </w:r>
      <w:proofErr w:type="spellEnd"/>
      <w:r w:rsidRPr="00C7176B">
        <w:rPr>
          <w:rFonts w:ascii="Arial" w:hAnsi="Arial" w:cs="Arial"/>
        </w:rPr>
        <w:t xml:space="preserve"> </w:t>
      </w:r>
      <w:proofErr w:type="spellStart"/>
      <w:r w:rsidRPr="00C7176B">
        <w:rPr>
          <w:rFonts w:ascii="Arial" w:hAnsi="Arial" w:cs="Arial"/>
        </w:rPr>
        <w:t>Bahauddin</w:t>
      </w:r>
      <w:proofErr w:type="spellEnd"/>
      <w:r w:rsidRPr="00C7176B">
        <w:rPr>
          <w:rFonts w:ascii="Arial" w:hAnsi="Arial" w:cs="Arial"/>
        </w:rPr>
        <w:t xml:space="preserve"> under I.S.R.P</w:t>
      </w:r>
      <w:r w:rsidR="00A748F2">
        <w:rPr>
          <w:rFonts w:ascii="Arial" w:hAnsi="Arial" w:cs="Arial"/>
        </w:rPr>
        <w:t>.</w:t>
      </w:r>
    </w:p>
    <w:p w:rsidR="00F82EC9" w:rsidRPr="000F1CD7" w:rsidRDefault="00F82EC9" w:rsidP="00402C77">
      <w:pPr>
        <w:spacing w:line="360" w:lineRule="auto"/>
        <w:ind w:firstLine="720"/>
        <w:jc w:val="both"/>
        <w:rPr>
          <w:rFonts w:ascii="Arial" w:hAnsi="Arial" w:cs="Arial"/>
          <w:sz w:val="22"/>
        </w:rPr>
      </w:pPr>
    </w:p>
    <w:p w:rsidR="00F82EC9" w:rsidRDefault="00F82EC9" w:rsidP="0090555D">
      <w:pPr>
        <w:ind w:left="1260"/>
        <w:jc w:val="both"/>
        <w:rPr>
          <w:rFonts w:ascii="Arial" w:hAnsi="Arial" w:cs="Arial"/>
          <w:b/>
          <w:bCs/>
          <w:iCs/>
          <w:sz w:val="26"/>
          <w:u w:val="single"/>
        </w:rPr>
      </w:pPr>
      <w:proofErr w:type="spellStart"/>
      <w:r w:rsidRPr="00BC6AF8">
        <w:rPr>
          <w:rFonts w:ascii="Arial" w:hAnsi="Arial" w:cs="Arial"/>
          <w:b/>
          <w:bCs/>
          <w:iCs/>
          <w:u w:val="single"/>
        </w:rPr>
        <w:t>Rasul</w:t>
      </w:r>
      <w:proofErr w:type="spellEnd"/>
      <w:r w:rsidRPr="00BC6AF8">
        <w:rPr>
          <w:rFonts w:ascii="Arial" w:hAnsi="Arial" w:cs="Arial"/>
          <w:b/>
          <w:bCs/>
          <w:iCs/>
          <w:u w:val="single"/>
        </w:rPr>
        <w:t xml:space="preserve"> Barrage with its allied River Training works</w:t>
      </w:r>
      <w:r w:rsidR="007E7557" w:rsidRPr="00BC6AF8">
        <w:rPr>
          <w:rFonts w:ascii="Arial" w:hAnsi="Arial" w:cs="Arial"/>
          <w:b/>
          <w:bCs/>
          <w:iCs/>
          <w:u w:val="single"/>
        </w:rPr>
        <w:t>&amp; flood protection Bunds</w:t>
      </w:r>
    </w:p>
    <w:p w:rsidR="003F3C2C" w:rsidRPr="000F1CD7" w:rsidRDefault="003F3C2C" w:rsidP="003F3C2C">
      <w:pPr>
        <w:ind w:left="900" w:firstLine="360"/>
        <w:jc w:val="both"/>
        <w:rPr>
          <w:rFonts w:ascii="Arial" w:hAnsi="Arial" w:cs="Arial"/>
          <w:b/>
          <w:bCs/>
          <w:iCs/>
          <w:sz w:val="26"/>
          <w:u w:val="single"/>
        </w:rPr>
      </w:pPr>
    </w:p>
    <w:p w:rsidR="00F82EC9" w:rsidRPr="00A67E67" w:rsidRDefault="00F82EC9" w:rsidP="00BA6E64">
      <w:pPr>
        <w:spacing w:line="360" w:lineRule="auto"/>
        <w:ind w:left="1260"/>
        <w:jc w:val="both"/>
        <w:rPr>
          <w:rFonts w:ascii="Arial" w:hAnsi="Arial" w:cs="Arial"/>
        </w:rPr>
      </w:pPr>
      <w:r w:rsidRPr="00A67E67">
        <w:rPr>
          <w:rFonts w:ascii="Arial" w:hAnsi="Arial" w:cs="Arial"/>
        </w:rPr>
        <w:t>The Sub Divisional Officer Head Works Sub Division is responsible for</w:t>
      </w:r>
      <w:r w:rsidR="00DB3726">
        <w:rPr>
          <w:rFonts w:ascii="Arial" w:hAnsi="Arial" w:cs="Arial"/>
        </w:rPr>
        <w:t xml:space="preserve"> </w:t>
      </w:r>
      <w:r w:rsidRPr="00A67E67">
        <w:rPr>
          <w:rFonts w:ascii="Arial" w:hAnsi="Arial" w:cs="Arial"/>
        </w:rPr>
        <w:t>Regulation</w:t>
      </w:r>
      <w:r w:rsidR="00BA6E64">
        <w:rPr>
          <w:rFonts w:ascii="Arial" w:hAnsi="Arial" w:cs="Arial"/>
        </w:rPr>
        <w:t xml:space="preserve">&amp; supervision of </w:t>
      </w:r>
      <w:proofErr w:type="spellStart"/>
      <w:r w:rsidR="00BA6E64">
        <w:rPr>
          <w:rFonts w:ascii="Arial" w:hAnsi="Arial" w:cs="Arial"/>
        </w:rPr>
        <w:t>Rasul</w:t>
      </w:r>
      <w:proofErr w:type="spellEnd"/>
      <w:r w:rsidR="00BA6E64">
        <w:rPr>
          <w:rFonts w:ascii="Arial" w:hAnsi="Arial" w:cs="Arial"/>
        </w:rPr>
        <w:t xml:space="preserve"> Barrage, </w:t>
      </w:r>
      <w:r w:rsidRPr="00A67E67">
        <w:rPr>
          <w:rFonts w:ascii="Arial" w:hAnsi="Arial" w:cs="Arial"/>
        </w:rPr>
        <w:t xml:space="preserve">allied River Training Works &amp; Flood Protection Bunds. </w:t>
      </w:r>
    </w:p>
    <w:p w:rsidR="00F82EC9" w:rsidRPr="00A67E67" w:rsidRDefault="00F82EC9" w:rsidP="00402C77">
      <w:pPr>
        <w:spacing w:line="360" w:lineRule="auto"/>
        <w:ind w:left="1260"/>
        <w:jc w:val="both"/>
        <w:rPr>
          <w:rFonts w:ascii="Arial" w:hAnsi="Arial" w:cs="Arial"/>
        </w:rPr>
      </w:pPr>
      <w:proofErr w:type="spellStart"/>
      <w:r w:rsidRPr="00A67E67">
        <w:rPr>
          <w:rFonts w:ascii="Arial" w:hAnsi="Arial" w:cs="Arial"/>
        </w:rPr>
        <w:t>Rasul</w:t>
      </w:r>
      <w:proofErr w:type="spellEnd"/>
      <w:r w:rsidRPr="00A67E67">
        <w:rPr>
          <w:rFonts w:ascii="Arial" w:hAnsi="Arial" w:cs="Arial"/>
        </w:rPr>
        <w:t xml:space="preserve"> Barrage was constructed under Indus</w:t>
      </w:r>
      <w:r w:rsidR="00DB3726">
        <w:rPr>
          <w:rFonts w:ascii="Arial" w:hAnsi="Arial" w:cs="Arial"/>
        </w:rPr>
        <w:t xml:space="preserve"> </w:t>
      </w:r>
      <w:r w:rsidRPr="00A67E67">
        <w:rPr>
          <w:rFonts w:ascii="Arial" w:hAnsi="Arial" w:cs="Arial"/>
        </w:rPr>
        <w:t xml:space="preserve">Basin project. The construction of this Barrage was started in 1965 and </w:t>
      </w:r>
      <w:r w:rsidR="008B0CE7">
        <w:rPr>
          <w:rFonts w:ascii="Arial" w:hAnsi="Arial" w:cs="Arial"/>
        </w:rPr>
        <w:t xml:space="preserve">was </w:t>
      </w:r>
      <w:r w:rsidRPr="00A67E67">
        <w:rPr>
          <w:rFonts w:ascii="Arial" w:hAnsi="Arial" w:cs="Arial"/>
        </w:rPr>
        <w:t xml:space="preserve">completed in 1967. The structure was handed over to Irrigation Department i.e. </w:t>
      </w:r>
      <w:proofErr w:type="spellStart"/>
      <w:r w:rsidRPr="00A67E67">
        <w:rPr>
          <w:rFonts w:ascii="Arial" w:hAnsi="Arial" w:cs="Arial"/>
        </w:rPr>
        <w:t>Rasul</w:t>
      </w:r>
      <w:proofErr w:type="spellEnd"/>
      <w:r w:rsidRPr="00A67E67">
        <w:rPr>
          <w:rFonts w:ascii="Arial" w:hAnsi="Arial" w:cs="Arial"/>
        </w:rPr>
        <w:t xml:space="preserve"> Head Works Division LJC </w:t>
      </w:r>
      <w:proofErr w:type="spellStart"/>
      <w:r w:rsidRPr="00A67E67">
        <w:rPr>
          <w:rFonts w:ascii="Arial" w:hAnsi="Arial" w:cs="Arial"/>
        </w:rPr>
        <w:t>Rasul</w:t>
      </w:r>
      <w:proofErr w:type="spellEnd"/>
      <w:r w:rsidRPr="00A67E67">
        <w:rPr>
          <w:rFonts w:ascii="Arial" w:hAnsi="Arial" w:cs="Arial"/>
        </w:rPr>
        <w:t xml:space="preserve"> during the year 1973.</w:t>
      </w:r>
    </w:p>
    <w:p w:rsidR="00F82EC9" w:rsidRPr="000F1CD7" w:rsidRDefault="00F82EC9" w:rsidP="00402C77">
      <w:pPr>
        <w:spacing w:line="360" w:lineRule="auto"/>
        <w:ind w:left="1260"/>
        <w:jc w:val="both"/>
        <w:rPr>
          <w:rFonts w:ascii="Arial" w:hAnsi="Arial" w:cs="Arial"/>
          <w:sz w:val="22"/>
        </w:rPr>
      </w:pPr>
      <w:r w:rsidRPr="00A67E67">
        <w:rPr>
          <w:rFonts w:ascii="Arial" w:hAnsi="Arial" w:cs="Arial"/>
        </w:rPr>
        <w:t>The Salient feature</w:t>
      </w:r>
      <w:r w:rsidR="00661827">
        <w:rPr>
          <w:rFonts w:ascii="Arial" w:hAnsi="Arial" w:cs="Arial"/>
        </w:rPr>
        <w:t>s</w:t>
      </w:r>
      <w:r w:rsidRPr="00A67E67">
        <w:rPr>
          <w:rFonts w:ascii="Arial" w:hAnsi="Arial" w:cs="Arial"/>
        </w:rPr>
        <w:t xml:space="preserve"> of the above mentioned structures are as under:</w:t>
      </w:r>
    </w:p>
    <w:p w:rsidR="00F82EC9" w:rsidRPr="000F1CD7" w:rsidRDefault="00F82EC9" w:rsidP="00402C77">
      <w:pPr>
        <w:spacing w:line="360" w:lineRule="auto"/>
        <w:ind w:firstLine="720"/>
        <w:jc w:val="both"/>
        <w:rPr>
          <w:rFonts w:ascii="Arial" w:hAnsi="Arial" w:cs="Arial"/>
          <w:sz w:val="22"/>
        </w:rPr>
      </w:pPr>
    </w:p>
    <w:p w:rsidR="00F82EC9" w:rsidRPr="00BC6AF8" w:rsidRDefault="00A32A5B" w:rsidP="003F3C2C">
      <w:pPr>
        <w:spacing w:line="360" w:lineRule="auto"/>
        <w:ind w:left="1260" w:hanging="693"/>
        <w:jc w:val="both"/>
        <w:rPr>
          <w:rFonts w:ascii="Arial" w:hAnsi="Arial" w:cs="Arial"/>
          <w:b/>
          <w:bCs/>
          <w:iCs/>
          <w:u w:val="single"/>
        </w:rPr>
      </w:pPr>
      <w:r w:rsidRPr="00BC6AF8">
        <w:rPr>
          <w:rFonts w:ascii="Arial" w:hAnsi="Arial" w:cs="Arial"/>
          <w:b/>
          <w:bCs/>
          <w:iCs/>
        </w:rPr>
        <w:t>(</w:t>
      </w:r>
      <w:proofErr w:type="spellStart"/>
      <w:r w:rsidRPr="00BC6AF8">
        <w:rPr>
          <w:rFonts w:ascii="Arial" w:hAnsi="Arial" w:cs="Arial"/>
          <w:b/>
          <w:bCs/>
          <w:iCs/>
        </w:rPr>
        <w:t>i</w:t>
      </w:r>
      <w:proofErr w:type="spellEnd"/>
      <w:r w:rsidRPr="00BC6AF8">
        <w:rPr>
          <w:rFonts w:ascii="Arial" w:hAnsi="Arial" w:cs="Arial"/>
          <w:b/>
          <w:bCs/>
          <w:iCs/>
        </w:rPr>
        <w:t>)</w:t>
      </w:r>
      <w:r w:rsidR="003F3C2C" w:rsidRPr="00BC6AF8">
        <w:rPr>
          <w:rFonts w:ascii="Arial" w:hAnsi="Arial" w:cs="Arial"/>
          <w:b/>
          <w:bCs/>
          <w:iCs/>
        </w:rPr>
        <w:tab/>
      </w:r>
      <w:r w:rsidR="00F82EC9" w:rsidRPr="00BC6AF8">
        <w:rPr>
          <w:rFonts w:ascii="Arial" w:hAnsi="Arial" w:cs="Arial"/>
          <w:b/>
          <w:bCs/>
          <w:iCs/>
          <w:u w:val="single"/>
        </w:rPr>
        <w:t>LJC Feeder Canal</w:t>
      </w:r>
    </w:p>
    <w:p w:rsidR="007E7557" w:rsidRPr="000F1CD7" w:rsidRDefault="007E7557" w:rsidP="003F3C2C">
      <w:pPr>
        <w:spacing w:line="360" w:lineRule="auto"/>
        <w:ind w:left="1260" w:hanging="693"/>
        <w:jc w:val="both"/>
        <w:rPr>
          <w:rFonts w:ascii="Arial" w:hAnsi="Arial" w:cs="Arial"/>
          <w:iCs/>
          <w:sz w:val="22"/>
        </w:rPr>
      </w:pPr>
    </w:p>
    <w:p w:rsidR="00F82EC9" w:rsidRPr="002902AD" w:rsidRDefault="00D1741B" w:rsidP="00561379">
      <w:pPr>
        <w:spacing w:line="360" w:lineRule="auto"/>
        <w:ind w:left="1260"/>
        <w:jc w:val="both"/>
        <w:rPr>
          <w:rFonts w:ascii="Arial" w:hAnsi="Arial" w:cs="Arial"/>
        </w:rPr>
      </w:pPr>
      <w:r w:rsidRPr="002902AD">
        <w:rPr>
          <w:rFonts w:ascii="Arial" w:hAnsi="Arial" w:cs="Arial"/>
        </w:rPr>
        <w:t xml:space="preserve">Lower Jhelum Canal feeder off- takes from left flank of </w:t>
      </w:r>
      <w:proofErr w:type="spellStart"/>
      <w:r w:rsidRPr="002902AD">
        <w:rPr>
          <w:rFonts w:ascii="Arial" w:hAnsi="Arial" w:cs="Arial"/>
        </w:rPr>
        <w:t>Rasul</w:t>
      </w:r>
      <w:proofErr w:type="spellEnd"/>
      <w:r w:rsidRPr="002902AD">
        <w:rPr>
          <w:rFonts w:ascii="Arial" w:hAnsi="Arial" w:cs="Arial"/>
        </w:rPr>
        <w:t xml:space="preserve"> Barrage and meets with the Lower Jhelum Canal</w:t>
      </w:r>
      <w:r w:rsidR="00BC2921">
        <w:rPr>
          <w:rFonts w:ascii="Arial" w:hAnsi="Arial" w:cs="Arial"/>
        </w:rPr>
        <w:t xml:space="preserve"> at RD:</w:t>
      </w:r>
      <w:r w:rsidR="00BD204C" w:rsidRPr="002902AD">
        <w:rPr>
          <w:rFonts w:ascii="Arial" w:hAnsi="Arial" w:cs="Arial"/>
        </w:rPr>
        <w:t xml:space="preserve"> 18</w:t>
      </w:r>
      <w:r w:rsidR="00BC2921">
        <w:rPr>
          <w:rFonts w:ascii="Arial" w:hAnsi="Arial" w:cs="Arial"/>
        </w:rPr>
        <w:t>+</w:t>
      </w:r>
      <w:r w:rsidR="00BD204C" w:rsidRPr="002902AD">
        <w:rPr>
          <w:rFonts w:ascii="Arial" w:hAnsi="Arial" w:cs="Arial"/>
        </w:rPr>
        <w:t>000.</w:t>
      </w:r>
      <w:r w:rsidR="00DC2C85" w:rsidRPr="002902AD">
        <w:rPr>
          <w:rFonts w:ascii="Arial" w:hAnsi="Arial" w:cs="Arial"/>
        </w:rPr>
        <w:t xml:space="preserve">The water of </w:t>
      </w:r>
      <w:proofErr w:type="spellStart"/>
      <w:r w:rsidR="00DC2C85" w:rsidRPr="002902AD">
        <w:rPr>
          <w:rFonts w:ascii="Arial" w:hAnsi="Arial" w:cs="Arial"/>
        </w:rPr>
        <w:t>Rasul</w:t>
      </w:r>
      <w:proofErr w:type="spellEnd"/>
      <w:r w:rsidR="00DC2C85" w:rsidRPr="002902AD">
        <w:rPr>
          <w:rFonts w:ascii="Arial" w:hAnsi="Arial" w:cs="Arial"/>
        </w:rPr>
        <w:t xml:space="preserve"> Power Channel falls in old LJC at RD: 4</w:t>
      </w:r>
      <w:r w:rsidR="00BC2921">
        <w:rPr>
          <w:rFonts w:ascii="Arial" w:hAnsi="Arial" w:cs="Arial"/>
        </w:rPr>
        <w:t>+</w:t>
      </w:r>
      <w:r w:rsidR="00DC2C85" w:rsidRPr="002902AD">
        <w:rPr>
          <w:rFonts w:ascii="Arial" w:hAnsi="Arial" w:cs="Arial"/>
        </w:rPr>
        <w:t xml:space="preserve">000 which meets with the LJC Feeder </w:t>
      </w:r>
      <w:r w:rsidR="000626AF" w:rsidRPr="002902AD">
        <w:rPr>
          <w:rFonts w:ascii="Arial" w:hAnsi="Arial" w:cs="Arial"/>
        </w:rPr>
        <w:t>Canal at RD: 8</w:t>
      </w:r>
      <w:r w:rsidR="00BC2921">
        <w:rPr>
          <w:rFonts w:ascii="Arial" w:hAnsi="Arial" w:cs="Arial"/>
        </w:rPr>
        <w:t>+</w:t>
      </w:r>
      <w:r w:rsidR="000626AF" w:rsidRPr="002902AD">
        <w:rPr>
          <w:rFonts w:ascii="Arial" w:hAnsi="Arial" w:cs="Arial"/>
        </w:rPr>
        <w:t>724 where starts</w:t>
      </w:r>
      <w:r w:rsidR="00325977">
        <w:rPr>
          <w:rFonts w:ascii="Arial" w:hAnsi="Arial" w:cs="Arial"/>
        </w:rPr>
        <w:t xml:space="preserve"> old</w:t>
      </w:r>
      <w:r w:rsidR="000626AF" w:rsidRPr="002902AD">
        <w:rPr>
          <w:rFonts w:ascii="Arial" w:hAnsi="Arial" w:cs="Arial"/>
        </w:rPr>
        <w:t xml:space="preserve"> Lower Jhelum Canal.</w:t>
      </w:r>
    </w:p>
    <w:p w:rsidR="00F82EC9" w:rsidRPr="002902AD" w:rsidRDefault="00F93AD0" w:rsidP="00402C77">
      <w:pPr>
        <w:spacing w:line="360" w:lineRule="auto"/>
        <w:ind w:left="360" w:firstLine="900"/>
        <w:jc w:val="both"/>
        <w:rPr>
          <w:rFonts w:ascii="Arial" w:hAnsi="Arial" w:cs="Arial"/>
        </w:rPr>
      </w:pPr>
      <w:r w:rsidRPr="002902AD">
        <w:rPr>
          <w:rFonts w:ascii="Arial" w:hAnsi="Arial" w:cs="Arial"/>
        </w:rPr>
        <w:t>The Designed data</w:t>
      </w:r>
      <w:r w:rsidR="00325977">
        <w:rPr>
          <w:rFonts w:ascii="Arial" w:hAnsi="Arial" w:cs="Arial"/>
        </w:rPr>
        <w:t xml:space="preserve"> of the LJC Feeder C</w:t>
      </w:r>
      <w:r w:rsidR="00F82EC9" w:rsidRPr="002902AD">
        <w:rPr>
          <w:rFonts w:ascii="Arial" w:hAnsi="Arial" w:cs="Arial"/>
        </w:rPr>
        <w:t>anal is as under:</w:t>
      </w:r>
    </w:p>
    <w:p w:rsidR="00F82EC9" w:rsidRPr="007E7557" w:rsidRDefault="007E1A0B" w:rsidP="00D31A47">
      <w:pPr>
        <w:pStyle w:val="ListParagraph"/>
        <w:numPr>
          <w:ilvl w:val="2"/>
          <w:numId w:val="11"/>
        </w:numPr>
        <w:ind w:left="1701" w:hanging="425"/>
        <w:jc w:val="both"/>
        <w:rPr>
          <w:rFonts w:ascii="Arial" w:hAnsi="Arial" w:cs="Arial"/>
        </w:rPr>
      </w:pPr>
      <w:r w:rsidRPr="007E7557">
        <w:rPr>
          <w:rFonts w:ascii="Arial" w:hAnsi="Arial" w:cs="Arial"/>
        </w:rPr>
        <w:t>Length</w:t>
      </w:r>
      <w:r w:rsidRPr="007E7557">
        <w:rPr>
          <w:rFonts w:ascii="Arial" w:hAnsi="Arial" w:cs="Arial"/>
        </w:rPr>
        <w:tab/>
      </w:r>
      <w:r w:rsidRPr="007E7557">
        <w:rPr>
          <w:rFonts w:ascii="Arial" w:hAnsi="Arial" w:cs="Arial"/>
        </w:rPr>
        <w:tab/>
      </w:r>
      <w:r w:rsidRPr="007E7557">
        <w:rPr>
          <w:rFonts w:ascii="Arial" w:hAnsi="Arial" w:cs="Arial"/>
        </w:rPr>
        <w:tab/>
      </w:r>
      <w:r w:rsidR="00F33262">
        <w:rPr>
          <w:rFonts w:ascii="Arial" w:hAnsi="Arial" w:cs="Arial"/>
        </w:rPr>
        <w:tab/>
      </w:r>
      <w:r w:rsidR="00F33262">
        <w:rPr>
          <w:rFonts w:ascii="Arial" w:hAnsi="Arial" w:cs="Arial"/>
        </w:rPr>
        <w:tab/>
      </w:r>
      <w:r w:rsidR="00C009BA">
        <w:rPr>
          <w:rFonts w:ascii="Arial" w:hAnsi="Arial" w:cs="Arial"/>
        </w:rPr>
        <w:t xml:space="preserve">= </w:t>
      </w:r>
      <w:r w:rsidR="00F33262">
        <w:rPr>
          <w:rFonts w:ascii="Arial" w:hAnsi="Arial" w:cs="Arial"/>
        </w:rPr>
        <w:t>RD 0–</w:t>
      </w:r>
      <w:r w:rsidR="00F82EC9" w:rsidRPr="007E7557">
        <w:rPr>
          <w:rFonts w:ascii="Arial" w:hAnsi="Arial" w:cs="Arial"/>
        </w:rPr>
        <w:t xml:space="preserve"> 8</w:t>
      </w:r>
      <w:r w:rsidR="00BC2921">
        <w:rPr>
          <w:rFonts w:ascii="Arial" w:hAnsi="Arial" w:cs="Arial"/>
        </w:rPr>
        <w:t>+</w:t>
      </w:r>
      <w:r w:rsidR="00F82EC9" w:rsidRPr="007E7557">
        <w:rPr>
          <w:rFonts w:ascii="Arial" w:hAnsi="Arial" w:cs="Arial"/>
        </w:rPr>
        <w:t>724</w:t>
      </w:r>
      <w:r w:rsidR="00F33262">
        <w:rPr>
          <w:rFonts w:ascii="Arial" w:hAnsi="Arial" w:cs="Arial"/>
        </w:rPr>
        <w:t xml:space="preserve"> (1.74 Mile)</w:t>
      </w:r>
    </w:p>
    <w:p w:rsidR="007C0484" w:rsidRDefault="007E7557" w:rsidP="00D31A47">
      <w:pPr>
        <w:pStyle w:val="ListParagraph"/>
        <w:numPr>
          <w:ilvl w:val="2"/>
          <w:numId w:val="11"/>
        </w:numPr>
        <w:ind w:left="1701" w:hanging="425"/>
        <w:jc w:val="both"/>
        <w:rPr>
          <w:rFonts w:ascii="Arial" w:hAnsi="Arial" w:cs="Arial"/>
        </w:rPr>
      </w:pPr>
      <w:r w:rsidRPr="00A748F2">
        <w:rPr>
          <w:rFonts w:ascii="Arial" w:hAnsi="Arial" w:cs="Arial"/>
        </w:rPr>
        <w:t xml:space="preserve">Designed </w:t>
      </w:r>
      <w:r w:rsidR="00F33262" w:rsidRPr="00A748F2">
        <w:rPr>
          <w:rFonts w:ascii="Arial" w:hAnsi="Arial" w:cs="Arial"/>
        </w:rPr>
        <w:t>capacity</w:t>
      </w:r>
      <w:r w:rsidR="00E8303F">
        <w:rPr>
          <w:rFonts w:ascii="Arial" w:hAnsi="Arial" w:cs="Arial"/>
        </w:rPr>
        <w:t xml:space="preserve">                                </w:t>
      </w:r>
      <w:r w:rsidR="00C009BA">
        <w:rPr>
          <w:rFonts w:ascii="Arial" w:hAnsi="Arial" w:cs="Arial"/>
        </w:rPr>
        <w:t>=  6600  Cs</w:t>
      </w:r>
      <w:r w:rsidR="00BC2921">
        <w:rPr>
          <w:rFonts w:ascii="Arial" w:hAnsi="Arial" w:cs="Arial"/>
        </w:rPr>
        <w:tab/>
      </w:r>
      <w:r w:rsidR="00BC2921">
        <w:rPr>
          <w:rFonts w:ascii="Arial" w:hAnsi="Arial" w:cs="Arial"/>
        </w:rPr>
        <w:tab/>
      </w:r>
      <w:r w:rsidR="00BC2921">
        <w:rPr>
          <w:rFonts w:ascii="Arial" w:hAnsi="Arial" w:cs="Arial"/>
        </w:rPr>
        <w:tab/>
      </w:r>
      <w:r w:rsidR="00BC2921">
        <w:rPr>
          <w:rFonts w:ascii="Arial" w:hAnsi="Arial" w:cs="Arial"/>
        </w:rPr>
        <w:tab/>
      </w:r>
    </w:p>
    <w:p w:rsidR="00F82EC9" w:rsidRPr="00A748F2" w:rsidRDefault="00C009BA" w:rsidP="00D31A47">
      <w:pPr>
        <w:pStyle w:val="ListParagraph"/>
        <w:numPr>
          <w:ilvl w:val="2"/>
          <w:numId w:val="11"/>
        </w:numPr>
        <w:ind w:left="1701" w:hanging="425"/>
        <w:jc w:val="both"/>
        <w:rPr>
          <w:rFonts w:ascii="Arial" w:hAnsi="Arial" w:cs="Arial"/>
        </w:rPr>
      </w:pPr>
      <w:r>
        <w:rPr>
          <w:rFonts w:ascii="Arial" w:hAnsi="Arial" w:cs="Arial"/>
        </w:rPr>
        <w:t xml:space="preserve">Bed Width </w:t>
      </w:r>
      <w:r w:rsidR="00F82EC9" w:rsidRPr="00A748F2">
        <w:rPr>
          <w:rFonts w:ascii="Arial" w:hAnsi="Arial" w:cs="Arial"/>
        </w:rPr>
        <w:tab/>
      </w:r>
      <w:r w:rsidR="00F33262" w:rsidRPr="00A748F2">
        <w:rPr>
          <w:rFonts w:ascii="Arial" w:hAnsi="Arial" w:cs="Arial"/>
        </w:rPr>
        <w:tab/>
      </w:r>
      <w:r w:rsidR="00F33262" w:rsidRPr="00A748F2">
        <w:rPr>
          <w:rFonts w:ascii="Arial" w:hAnsi="Arial" w:cs="Arial"/>
        </w:rPr>
        <w:tab/>
      </w:r>
      <w:r w:rsidR="00F33262" w:rsidRPr="00A748F2">
        <w:rPr>
          <w:rFonts w:ascii="Arial" w:hAnsi="Arial" w:cs="Arial"/>
        </w:rPr>
        <w:tab/>
      </w:r>
      <w:r>
        <w:rPr>
          <w:rFonts w:ascii="Arial" w:hAnsi="Arial" w:cs="Arial"/>
        </w:rPr>
        <w:tab/>
      </w:r>
      <w:r w:rsidR="00E8303F">
        <w:rPr>
          <w:rFonts w:ascii="Arial" w:hAnsi="Arial" w:cs="Arial"/>
        </w:rPr>
        <w:t xml:space="preserve"> </w:t>
      </w:r>
      <w:r>
        <w:rPr>
          <w:rFonts w:ascii="Arial" w:hAnsi="Arial" w:cs="Arial"/>
        </w:rPr>
        <w:t xml:space="preserve">= </w:t>
      </w:r>
      <w:r w:rsidR="00F82EC9" w:rsidRPr="00A748F2">
        <w:rPr>
          <w:rFonts w:ascii="Arial" w:hAnsi="Arial" w:cs="Arial"/>
        </w:rPr>
        <w:t>120’</w:t>
      </w:r>
      <w:r>
        <w:rPr>
          <w:rFonts w:ascii="Arial" w:hAnsi="Arial" w:cs="Arial"/>
        </w:rPr>
        <w:tab/>
      </w:r>
      <w:r>
        <w:rPr>
          <w:rFonts w:ascii="Arial" w:hAnsi="Arial" w:cs="Arial"/>
        </w:rPr>
        <w:tab/>
      </w:r>
    </w:p>
    <w:p w:rsidR="00D073A6" w:rsidRDefault="00F82EC9" w:rsidP="00D31A47">
      <w:pPr>
        <w:pStyle w:val="ListParagraph"/>
        <w:numPr>
          <w:ilvl w:val="2"/>
          <w:numId w:val="11"/>
        </w:numPr>
        <w:ind w:left="1701" w:hanging="425"/>
        <w:jc w:val="both"/>
        <w:rPr>
          <w:rFonts w:ascii="Arial" w:hAnsi="Arial" w:cs="Arial"/>
        </w:rPr>
      </w:pPr>
      <w:r w:rsidRPr="007E7557">
        <w:rPr>
          <w:rFonts w:ascii="Arial" w:hAnsi="Arial" w:cs="Arial"/>
        </w:rPr>
        <w:t>Full Supply depth</w:t>
      </w:r>
      <w:r w:rsidRPr="007E7557">
        <w:rPr>
          <w:rFonts w:ascii="Arial" w:hAnsi="Arial" w:cs="Arial"/>
        </w:rPr>
        <w:tab/>
      </w:r>
      <w:r w:rsidR="00F33262">
        <w:rPr>
          <w:rFonts w:ascii="Arial" w:hAnsi="Arial" w:cs="Arial"/>
        </w:rPr>
        <w:tab/>
      </w:r>
      <w:r w:rsidR="00F33262">
        <w:rPr>
          <w:rFonts w:ascii="Arial" w:hAnsi="Arial" w:cs="Arial"/>
        </w:rPr>
        <w:tab/>
      </w:r>
      <w:r w:rsidR="00F33262">
        <w:rPr>
          <w:rFonts w:ascii="Arial" w:hAnsi="Arial" w:cs="Arial"/>
        </w:rPr>
        <w:tab/>
      </w:r>
      <w:r w:rsidR="00E8303F">
        <w:rPr>
          <w:rFonts w:ascii="Arial" w:hAnsi="Arial" w:cs="Arial"/>
        </w:rPr>
        <w:t xml:space="preserve"> </w:t>
      </w:r>
      <w:r w:rsidR="00C009BA">
        <w:rPr>
          <w:rFonts w:ascii="Arial" w:hAnsi="Arial" w:cs="Arial"/>
        </w:rPr>
        <w:t xml:space="preserve">= </w:t>
      </w:r>
      <w:r w:rsidRPr="007E7557">
        <w:rPr>
          <w:rFonts w:ascii="Arial" w:hAnsi="Arial" w:cs="Arial"/>
        </w:rPr>
        <w:t>7.5’</w:t>
      </w:r>
    </w:p>
    <w:p w:rsidR="00F82EC9" w:rsidRPr="00D073A6" w:rsidRDefault="00D073A6" w:rsidP="00D073A6">
      <w:r>
        <w:br w:type="page"/>
      </w:r>
    </w:p>
    <w:p w:rsidR="00D073A6" w:rsidRPr="00BC6AF8" w:rsidRDefault="00D073A6" w:rsidP="00D073A6">
      <w:pPr>
        <w:spacing w:before="240"/>
        <w:ind w:left="1260" w:hanging="693"/>
        <w:jc w:val="both"/>
        <w:rPr>
          <w:rFonts w:ascii="Arial" w:hAnsi="Arial" w:cs="Arial"/>
          <w:b/>
          <w:bCs/>
          <w:iCs/>
          <w:u w:val="single"/>
        </w:rPr>
      </w:pPr>
      <w:r>
        <w:rPr>
          <w:rFonts w:ascii="Arial" w:hAnsi="Arial" w:cs="Arial"/>
          <w:b/>
          <w:bCs/>
        </w:rPr>
        <w:lastRenderedPageBreak/>
        <w:t>(i</w:t>
      </w:r>
      <w:r w:rsidR="0090555D">
        <w:rPr>
          <w:rFonts w:ascii="Arial" w:hAnsi="Arial" w:cs="Arial"/>
          <w:b/>
          <w:bCs/>
        </w:rPr>
        <w:t>i</w:t>
      </w:r>
      <w:r w:rsidRPr="00BC6AF8">
        <w:rPr>
          <w:rFonts w:ascii="Arial" w:hAnsi="Arial" w:cs="Arial"/>
          <w:b/>
          <w:bCs/>
        </w:rPr>
        <w:t>)</w:t>
      </w:r>
      <w:r w:rsidRPr="00BC6AF8">
        <w:rPr>
          <w:rFonts w:ascii="Arial" w:hAnsi="Arial" w:cs="Arial"/>
          <w:b/>
          <w:bCs/>
        </w:rPr>
        <w:tab/>
      </w:r>
      <w:proofErr w:type="spellStart"/>
      <w:r w:rsidRPr="00BC6AF8">
        <w:rPr>
          <w:rFonts w:ascii="Arial" w:hAnsi="Arial" w:cs="Arial"/>
          <w:b/>
          <w:bCs/>
          <w:iCs/>
          <w:u w:val="single"/>
        </w:rPr>
        <w:t>RasulQadirabadLinkCanal</w:t>
      </w:r>
      <w:proofErr w:type="spellEnd"/>
    </w:p>
    <w:p w:rsidR="00D073A6" w:rsidRPr="000F1CD7" w:rsidRDefault="00D073A6" w:rsidP="00D073A6">
      <w:pPr>
        <w:jc w:val="both"/>
        <w:rPr>
          <w:rFonts w:ascii="Arial" w:hAnsi="Arial" w:cs="Arial"/>
          <w:b/>
          <w:bCs/>
          <w:i/>
          <w:iCs/>
          <w:sz w:val="22"/>
          <w:u w:val="single"/>
        </w:rPr>
      </w:pPr>
    </w:p>
    <w:p w:rsidR="00D073A6" w:rsidRDefault="00D073A6" w:rsidP="00D073A6">
      <w:pPr>
        <w:pStyle w:val="BodyText"/>
        <w:spacing w:line="360" w:lineRule="auto"/>
        <w:ind w:left="1267"/>
        <w:jc w:val="both"/>
        <w:rPr>
          <w:rFonts w:ascii="Arial" w:hAnsi="Arial" w:cs="Arial"/>
        </w:rPr>
      </w:pPr>
      <w:r w:rsidRPr="000F1CD7">
        <w:rPr>
          <w:rFonts w:ascii="Arial" w:hAnsi="Arial" w:cs="Arial"/>
        </w:rPr>
        <w:t xml:space="preserve">The Channel off takes from the left flank of </w:t>
      </w:r>
      <w:proofErr w:type="spellStart"/>
      <w:r w:rsidRPr="000F1CD7">
        <w:rPr>
          <w:rFonts w:ascii="Arial" w:hAnsi="Arial" w:cs="Arial"/>
        </w:rPr>
        <w:t>Rasul</w:t>
      </w:r>
      <w:proofErr w:type="spellEnd"/>
      <w:r w:rsidRPr="000F1CD7">
        <w:rPr>
          <w:rFonts w:ascii="Arial" w:hAnsi="Arial" w:cs="Arial"/>
        </w:rPr>
        <w:t xml:space="preserve"> Barrage. The total length of channel is 29 mil</w:t>
      </w:r>
      <w:r>
        <w:rPr>
          <w:rFonts w:ascii="Arial" w:hAnsi="Arial" w:cs="Arial"/>
        </w:rPr>
        <w:t>e.</w:t>
      </w:r>
      <w:r w:rsidR="00025367">
        <w:rPr>
          <w:rFonts w:ascii="Arial" w:hAnsi="Arial" w:cs="Arial"/>
        </w:rPr>
        <w:t xml:space="preserve"> </w:t>
      </w:r>
    </w:p>
    <w:p w:rsidR="00D073A6" w:rsidRPr="000F1CD7" w:rsidRDefault="00D073A6" w:rsidP="00D073A6">
      <w:pPr>
        <w:pStyle w:val="BodyText"/>
        <w:spacing w:line="360" w:lineRule="auto"/>
        <w:ind w:left="360" w:firstLine="900"/>
        <w:jc w:val="both"/>
        <w:rPr>
          <w:rFonts w:ascii="Arial" w:hAnsi="Arial" w:cs="Arial"/>
        </w:rPr>
      </w:pPr>
      <w:r w:rsidRPr="000F1CD7">
        <w:rPr>
          <w:rFonts w:ascii="Arial" w:hAnsi="Arial" w:cs="Arial"/>
        </w:rPr>
        <w:t>The designed data of the channel is as under: -</w:t>
      </w:r>
    </w:p>
    <w:p w:rsidR="00D073A6" w:rsidRPr="000F1CD7" w:rsidRDefault="00D073A6" w:rsidP="00D073A6">
      <w:pPr>
        <w:pStyle w:val="ListParagraph"/>
        <w:numPr>
          <w:ilvl w:val="0"/>
          <w:numId w:val="12"/>
        </w:numPr>
        <w:ind w:left="1701" w:hanging="425"/>
        <w:jc w:val="both"/>
        <w:rPr>
          <w:rFonts w:ascii="Arial" w:hAnsi="Arial" w:cs="Arial"/>
        </w:rPr>
      </w:pPr>
      <w:r>
        <w:rPr>
          <w:rFonts w:ascii="Arial" w:hAnsi="Arial" w:cs="Arial"/>
        </w:rPr>
        <w:t xml:space="preserve">Length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0F1CD7">
        <w:rPr>
          <w:rFonts w:ascii="Arial" w:hAnsi="Arial" w:cs="Arial"/>
        </w:rPr>
        <w:t>RD</w:t>
      </w:r>
      <w:r>
        <w:rPr>
          <w:rFonts w:ascii="Arial" w:hAnsi="Arial" w:cs="Arial"/>
        </w:rPr>
        <w:t>:0-145+256</w:t>
      </w:r>
      <w:r w:rsidRPr="000F1CD7">
        <w:rPr>
          <w:rFonts w:ascii="Arial" w:hAnsi="Arial" w:cs="Arial"/>
        </w:rPr>
        <w:t xml:space="preserve"> (29.0 miles)</w:t>
      </w:r>
    </w:p>
    <w:p w:rsidR="00D073A6" w:rsidRPr="00F33262" w:rsidRDefault="00D073A6" w:rsidP="00D073A6">
      <w:pPr>
        <w:pStyle w:val="ListParagraph"/>
        <w:numPr>
          <w:ilvl w:val="0"/>
          <w:numId w:val="12"/>
        </w:numPr>
        <w:ind w:left="1701" w:hanging="425"/>
        <w:jc w:val="both"/>
        <w:rPr>
          <w:rFonts w:ascii="Arial" w:hAnsi="Arial" w:cs="Arial"/>
        </w:rPr>
      </w:pPr>
      <w:r>
        <w:rPr>
          <w:rFonts w:ascii="Arial" w:hAnsi="Arial" w:cs="Arial"/>
        </w:rPr>
        <w:t>Designed discharge</w:t>
      </w:r>
      <w:r>
        <w:rPr>
          <w:rFonts w:ascii="Arial" w:hAnsi="Arial" w:cs="Arial"/>
        </w:rPr>
        <w:tab/>
      </w:r>
      <w:r>
        <w:rPr>
          <w:rFonts w:ascii="Arial" w:hAnsi="Arial" w:cs="Arial"/>
        </w:rPr>
        <w:tab/>
      </w:r>
      <w:r>
        <w:rPr>
          <w:rFonts w:ascii="Arial" w:hAnsi="Arial" w:cs="Arial"/>
        </w:rPr>
        <w:tab/>
        <w:t>= 19000 Cs.</w:t>
      </w:r>
    </w:p>
    <w:p w:rsidR="00D073A6" w:rsidRPr="00F33262" w:rsidRDefault="00D073A6" w:rsidP="00D073A6">
      <w:pPr>
        <w:pStyle w:val="ListParagraph"/>
        <w:numPr>
          <w:ilvl w:val="0"/>
          <w:numId w:val="12"/>
        </w:numPr>
        <w:ind w:left="1701" w:hanging="425"/>
        <w:jc w:val="both"/>
        <w:rPr>
          <w:rFonts w:ascii="Arial" w:hAnsi="Arial" w:cs="Arial"/>
        </w:rPr>
      </w:pPr>
      <w:r>
        <w:rPr>
          <w:rFonts w:ascii="Arial" w:hAnsi="Arial" w:cs="Arial"/>
        </w:rPr>
        <w:t>Bed width</w:t>
      </w:r>
      <w:r>
        <w:rPr>
          <w:rFonts w:ascii="Arial" w:hAnsi="Arial" w:cs="Arial"/>
        </w:rPr>
        <w:tab/>
      </w:r>
      <w:r w:rsidRPr="00F33262">
        <w:rPr>
          <w:rFonts w:ascii="Arial" w:hAnsi="Arial" w:cs="Arial"/>
        </w:rPr>
        <w:tab/>
      </w:r>
      <w:r>
        <w:rPr>
          <w:rFonts w:ascii="Arial" w:hAnsi="Arial" w:cs="Arial"/>
        </w:rPr>
        <w:tab/>
      </w:r>
      <w:r>
        <w:rPr>
          <w:rFonts w:ascii="Arial" w:hAnsi="Arial" w:cs="Arial"/>
        </w:rPr>
        <w:tab/>
      </w:r>
      <w:r>
        <w:rPr>
          <w:rFonts w:ascii="Arial" w:hAnsi="Arial" w:cs="Arial"/>
        </w:rPr>
        <w:tab/>
        <w:t>= 330 ft.</w:t>
      </w:r>
    </w:p>
    <w:p w:rsidR="00D073A6" w:rsidRPr="00F33262" w:rsidRDefault="00D073A6" w:rsidP="00D073A6">
      <w:pPr>
        <w:pStyle w:val="ListParagraph"/>
        <w:numPr>
          <w:ilvl w:val="0"/>
          <w:numId w:val="12"/>
        </w:numPr>
        <w:ind w:left="1701" w:hanging="425"/>
        <w:jc w:val="both"/>
        <w:rPr>
          <w:rFonts w:ascii="Arial" w:hAnsi="Arial" w:cs="Arial"/>
        </w:rPr>
      </w:pPr>
      <w:r>
        <w:rPr>
          <w:rFonts w:ascii="Arial" w:hAnsi="Arial" w:cs="Arial"/>
        </w:rPr>
        <w:t>Full supply depth</w:t>
      </w:r>
      <w:r>
        <w:rPr>
          <w:rFonts w:ascii="Arial" w:hAnsi="Arial" w:cs="Arial"/>
        </w:rPr>
        <w:tab/>
      </w:r>
      <w:r>
        <w:rPr>
          <w:rFonts w:ascii="Arial" w:hAnsi="Arial" w:cs="Arial"/>
        </w:rPr>
        <w:tab/>
      </w:r>
      <w:r>
        <w:rPr>
          <w:rFonts w:ascii="Arial" w:hAnsi="Arial" w:cs="Arial"/>
        </w:rPr>
        <w:tab/>
      </w:r>
      <w:r>
        <w:rPr>
          <w:rFonts w:ascii="Arial" w:hAnsi="Arial" w:cs="Arial"/>
        </w:rPr>
        <w:tab/>
        <w:t>= 14.0 ft.</w:t>
      </w:r>
    </w:p>
    <w:p w:rsidR="00F82EC9" w:rsidRDefault="00F82EC9" w:rsidP="00402C77">
      <w:pPr>
        <w:jc w:val="both"/>
        <w:rPr>
          <w:rFonts w:ascii="Arial" w:hAnsi="Arial" w:cs="Arial"/>
          <w:sz w:val="22"/>
        </w:rPr>
      </w:pPr>
    </w:p>
    <w:p w:rsidR="00C1478C" w:rsidRPr="000F1CD7" w:rsidRDefault="00C1478C" w:rsidP="00402C77">
      <w:pPr>
        <w:jc w:val="both"/>
        <w:rPr>
          <w:rFonts w:ascii="Arial" w:hAnsi="Arial" w:cs="Arial"/>
          <w:sz w:val="22"/>
        </w:rPr>
      </w:pPr>
    </w:p>
    <w:p w:rsidR="00BC2921" w:rsidRDefault="00BC2921" w:rsidP="00BC2921">
      <w:pPr>
        <w:pStyle w:val="BodyTextIndent"/>
        <w:spacing w:line="360" w:lineRule="auto"/>
        <w:ind w:left="1260" w:hanging="693"/>
        <w:rPr>
          <w:rFonts w:ascii="Arial" w:hAnsi="Arial" w:cs="Arial"/>
          <w:b/>
          <w:bCs/>
          <w:iCs/>
          <w:sz w:val="26"/>
        </w:rPr>
      </w:pPr>
      <w:r>
        <w:rPr>
          <w:rFonts w:ascii="Arial" w:hAnsi="Arial" w:cs="Arial"/>
          <w:b/>
          <w:bCs/>
          <w:iCs/>
          <w:sz w:val="24"/>
        </w:rPr>
        <w:t>(B</w:t>
      </w:r>
      <w:r w:rsidRPr="00BC6AF8">
        <w:rPr>
          <w:rFonts w:ascii="Arial" w:hAnsi="Arial" w:cs="Arial"/>
          <w:b/>
          <w:bCs/>
          <w:iCs/>
          <w:sz w:val="24"/>
        </w:rPr>
        <w:t>)</w:t>
      </w:r>
      <w:r>
        <w:rPr>
          <w:rFonts w:ascii="Arial" w:hAnsi="Arial" w:cs="Arial"/>
          <w:b/>
          <w:bCs/>
          <w:iCs/>
          <w:sz w:val="26"/>
        </w:rPr>
        <w:tab/>
      </w:r>
      <w:r w:rsidRPr="003A0BDF">
        <w:rPr>
          <w:rFonts w:ascii="Arial" w:hAnsi="Arial" w:cs="Arial"/>
          <w:b/>
          <w:bCs/>
          <w:iCs/>
          <w:sz w:val="26"/>
          <w:u w:val="single"/>
        </w:rPr>
        <w:t>RASUL QADIRABAD SUB DIVISION</w:t>
      </w:r>
    </w:p>
    <w:p w:rsidR="00D073A6" w:rsidRPr="00D073A6" w:rsidRDefault="00D073A6" w:rsidP="00D073A6">
      <w:pPr>
        <w:pStyle w:val="BodyTextIndent"/>
        <w:spacing w:line="360" w:lineRule="auto"/>
        <w:ind w:left="1260" w:firstLine="0"/>
        <w:rPr>
          <w:rFonts w:ascii="Arial" w:hAnsi="Arial" w:cs="Arial"/>
          <w:sz w:val="24"/>
        </w:rPr>
      </w:pPr>
      <w:r w:rsidRPr="002A2DDD">
        <w:rPr>
          <w:rFonts w:ascii="Arial" w:hAnsi="Arial" w:cs="Arial"/>
          <w:bCs/>
          <w:sz w:val="24"/>
        </w:rPr>
        <w:t xml:space="preserve">The Sub Divisional Officer </w:t>
      </w:r>
      <w:proofErr w:type="spellStart"/>
      <w:r>
        <w:rPr>
          <w:rFonts w:ascii="Arial" w:hAnsi="Arial" w:cs="Arial"/>
          <w:bCs/>
          <w:sz w:val="24"/>
        </w:rPr>
        <w:t>Rasul</w:t>
      </w:r>
      <w:proofErr w:type="spellEnd"/>
      <w:r>
        <w:rPr>
          <w:rFonts w:ascii="Arial" w:hAnsi="Arial" w:cs="Arial"/>
          <w:bCs/>
          <w:sz w:val="24"/>
        </w:rPr>
        <w:t xml:space="preserve"> </w:t>
      </w:r>
      <w:proofErr w:type="spellStart"/>
      <w:r>
        <w:rPr>
          <w:rFonts w:ascii="Arial" w:hAnsi="Arial" w:cs="Arial"/>
          <w:bCs/>
          <w:sz w:val="24"/>
        </w:rPr>
        <w:t>Qadirabad</w:t>
      </w:r>
      <w:proofErr w:type="spellEnd"/>
      <w:r w:rsidRPr="002A2DDD">
        <w:rPr>
          <w:rFonts w:ascii="Arial" w:hAnsi="Arial" w:cs="Arial"/>
          <w:bCs/>
          <w:sz w:val="24"/>
        </w:rPr>
        <w:t xml:space="preserve"> Sub Division is responsible for regulation and operation</w:t>
      </w:r>
      <w:r>
        <w:rPr>
          <w:rFonts w:ascii="Arial" w:hAnsi="Arial" w:cs="Arial"/>
          <w:bCs/>
          <w:sz w:val="24"/>
        </w:rPr>
        <w:t xml:space="preserve"> with repair and supervision of </w:t>
      </w:r>
      <w:proofErr w:type="spellStart"/>
      <w:r>
        <w:rPr>
          <w:rFonts w:ascii="Arial" w:hAnsi="Arial" w:cs="Arial"/>
          <w:bCs/>
          <w:sz w:val="24"/>
        </w:rPr>
        <w:t>Rasul</w:t>
      </w:r>
      <w:proofErr w:type="spellEnd"/>
      <w:r w:rsidR="000843F9">
        <w:rPr>
          <w:rFonts w:ascii="Arial" w:hAnsi="Arial" w:cs="Arial"/>
          <w:bCs/>
          <w:sz w:val="24"/>
        </w:rPr>
        <w:t xml:space="preserve"> </w:t>
      </w:r>
      <w:proofErr w:type="spellStart"/>
      <w:r w:rsidR="000843F9">
        <w:rPr>
          <w:rFonts w:ascii="Arial" w:hAnsi="Arial" w:cs="Arial"/>
          <w:bCs/>
          <w:sz w:val="24"/>
        </w:rPr>
        <w:t>Qadirabad</w:t>
      </w:r>
      <w:proofErr w:type="spellEnd"/>
      <w:r w:rsidR="000843F9">
        <w:rPr>
          <w:rFonts w:ascii="Arial" w:hAnsi="Arial" w:cs="Arial"/>
          <w:bCs/>
          <w:sz w:val="24"/>
        </w:rPr>
        <w:t xml:space="preserve"> Link Canal from RD: </w:t>
      </w:r>
      <w:r>
        <w:rPr>
          <w:rFonts w:ascii="Arial" w:hAnsi="Arial" w:cs="Arial"/>
          <w:bCs/>
          <w:sz w:val="24"/>
        </w:rPr>
        <w:t xml:space="preserve">0+000 to RD: 145+256 (tail) with headquarter at </w:t>
      </w:r>
      <w:proofErr w:type="spellStart"/>
      <w:r>
        <w:rPr>
          <w:rFonts w:ascii="Arial" w:hAnsi="Arial" w:cs="Arial"/>
          <w:bCs/>
          <w:sz w:val="24"/>
        </w:rPr>
        <w:t>Mandi</w:t>
      </w:r>
      <w:proofErr w:type="spellEnd"/>
      <w:r>
        <w:rPr>
          <w:rFonts w:ascii="Arial" w:hAnsi="Arial" w:cs="Arial"/>
          <w:bCs/>
          <w:sz w:val="24"/>
        </w:rPr>
        <w:t xml:space="preserve"> </w:t>
      </w:r>
      <w:proofErr w:type="spellStart"/>
      <w:r>
        <w:rPr>
          <w:rFonts w:ascii="Arial" w:hAnsi="Arial" w:cs="Arial"/>
          <w:bCs/>
          <w:sz w:val="24"/>
        </w:rPr>
        <w:t>Bahauddin</w:t>
      </w:r>
      <w:proofErr w:type="spellEnd"/>
      <w:r>
        <w:rPr>
          <w:rFonts w:ascii="Arial" w:hAnsi="Arial" w:cs="Arial"/>
          <w:bCs/>
          <w:sz w:val="24"/>
        </w:rPr>
        <w:t>.</w:t>
      </w:r>
      <w:r>
        <w:rPr>
          <w:rFonts w:ascii="Arial" w:hAnsi="Arial" w:cs="Arial"/>
          <w:sz w:val="24"/>
        </w:rPr>
        <w:t xml:space="preserve"> There are 3</w:t>
      </w:r>
      <w:r w:rsidR="00964B79">
        <w:rPr>
          <w:rFonts w:ascii="Arial" w:hAnsi="Arial" w:cs="Arial"/>
          <w:sz w:val="24"/>
        </w:rPr>
        <w:t xml:space="preserve"> </w:t>
      </w:r>
      <w:proofErr w:type="gramStart"/>
      <w:r w:rsidRPr="000F1CD7">
        <w:rPr>
          <w:rFonts w:ascii="Arial" w:hAnsi="Arial" w:cs="Arial"/>
          <w:sz w:val="24"/>
        </w:rPr>
        <w:t>No</w:t>
      </w:r>
      <w:proofErr w:type="gramEnd"/>
      <w:r>
        <w:rPr>
          <w:rFonts w:ascii="Arial" w:hAnsi="Arial" w:cs="Arial"/>
          <w:sz w:val="24"/>
        </w:rPr>
        <w:t>.</w:t>
      </w:r>
      <w:r w:rsidRPr="000F1CD7">
        <w:rPr>
          <w:rFonts w:ascii="Arial" w:hAnsi="Arial" w:cs="Arial"/>
          <w:sz w:val="24"/>
        </w:rPr>
        <w:t xml:space="preserve"> Sub Engineer section</w:t>
      </w:r>
      <w:r>
        <w:rPr>
          <w:rFonts w:ascii="Arial" w:hAnsi="Arial" w:cs="Arial"/>
          <w:sz w:val="24"/>
        </w:rPr>
        <w:t>s</w:t>
      </w:r>
      <w:r w:rsidRPr="000F1CD7">
        <w:rPr>
          <w:rFonts w:ascii="Arial" w:hAnsi="Arial" w:cs="Arial"/>
          <w:sz w:val="24"/>
        </w:rPr>
        <w:t xml:space="preserve"> in this Sub Division with no revenue work.</w:t>
      </w:r>
    </w:p>
    <w:p w:rsidR="00F82EC9" w:rsidRPr="00BC6AF8" w:rsidRDefault="00D073A6" w:rsidP="00BC2921">
      <w:pPr>
        <w:spacing w:before="240"/>
        <w:ind w:left="1260" w:hanging="693"/>
        <w:jc w:val="both"/>
        <w:rPr>
          <w:rFonts w:ascii="Arial" w:hAnsi="Arial" w:cs="Arial"/>
          <w:b/>
          <w:bCs/>
          <w:iCs/>
          <w:u w:val="single"/>
        </w:rPr>
      </w:pPr>
      <w:r>
        <w:rPr>
          <w:rFonts w:ascii="Arial" w:hAnsi="Arial" w:cs="Arial"/>
          <w:b/>
          <w:bCs/>
        </w:rPr>
        <w:t>(</w:t>
      </w:r>
      <w:proofErr w:type="spellStart"/>
      <w:r>
        <w:rPr>
          <w:rFonts w:ascii="Arial" w:hAnsi="Arial" w:cs="Arial"/>
          <w:b/>
          <w:bCs/>
        </w:rPr>
        <w:t>i</w:t>
      </w:r>
      <w:proofErr w:type="spellEnd"/>
      <w:r w:rsidR="00C301FB" w:rsidRPr="00BC6AF8">
        <w:rPr>
          <w:rFonts w:ascii="Arial" w:hAnsi="Arial" w:cs="Arial"/>
          <w:b/>
          <w:bCs/>
        </w:rPr>
        <w:t>)</w:t>
      </w:r>
      <w:r w:rsidR="00055232" w:rsidRPr="00BC6AF8">
        <w:rPr>
          <w:rFonts w:ascii="Arial" w:hAnsi="Arial" w:cs="Arial"/>
          <w:b/>
          <w:bCs/>
        </w:rPr>
        <w:tab/>
      </w:r>
      <w:proofErr w:type="spellStart"/>
      <w:r w:rsidR="00F82EC9" w:rsidRPr="00BC6AF8">
        <w:rPr>
          <w:rFonts w:ascii="Arial" w:hAnsi="Arial" w:cs="Arial"/>
          <w:b/>
          <w:bCs/>
          <w:iCs/>
          <w:u w:val="single"/>
        </w:rPr>
        <w:t>Rasul</w:t>
      </w:r>
      <w:proofErr w:type="spellEnd"/>
      <w:r w:rsidR="00841DC6">
        <w:rPr>
          <w:rFonts w:ascii="Arial" w:hAnsi="Arial" w:cs="Arial"/>
          <w:b/>
          <w:bCs/>
          <w:iCs/>
          <w:u w:val="single"/>
        </w:rPr>
        <w:t xml:space="preserve"> </w:t>
      </w:r>
      <w:proofErr w:type="spellStart"/>
      <w:r w:rsidR="00F82EC9" w:rsidRPr="00BC6AF8">
        <w:rPr>
          <w:rFonts w:ascii="Arial" w:hAnsi="Arial" w:cs="Arial"/>
          <w:b/>
          <w:bCs/>
          <w:iCs/>
          <w:u w:val="single"/>
        </w:rPr>
        <w:t>Qadirabad</w:t>
      </w:r>
      <w:proofErr w:type="spellEnd"/>
      <w:r w:rsidR="00841DC6">
        <w:rPr>
          <w:rFonts w:ascii="Arial" w:hAnsi="Arial" w:cs="Arial"/>
          <w:b/>
          <w:bCs/>
          <w:iCs/>
          <w:u w:val="single"/>
        </w:rPr>
        <w:t xml:space="preserve"> </w:t>
      </w:r>
      <w:r w:rsidR="00F82EC9" w:rsidRPr="00BC6AF8">
        <w:rPr>
          <w:rFonts w:ascii="Arial" w:hAnsi="Arial" w:cs="Arial"/>
          <w:b/>
          <w:bCs/>
          <w:iCs/>
          <w:u w:val="single"/>
        </w:rPr>
        <w:t>Link</w:t>
      </w:r>
      <w:r w:rsidR="00841DC6">
        <w:rPr>
          <w:rFonts w:ascii="Arial" w:hAnsi="Arial" w:cs="Arial"/>
          <w:b/>
          <w:bCs/>
          <w:iCs/>
          <w:u w:val="single"/>
        </w:rPr>
        <w:t xml:space="preserve"> </w:t>
      </w:r>
      <w:r w:rsidR="00BC6AF8" w:rsidRPr="00BC6AF8">
        <w:rPr>
          <w:rFonts w:ascii="Arial" w:hAnsi="Arial" w:cs="Arial"/>
          <w:b/>
          <w:bCs/>
          <w:iCs/>
          <w:u w:val="single"/>
        </w:rPr>
        <w:t>Canal</w:t>
      </w:r>
    </w:p>
    <w:p w:rsidR="00F82EC9" w:rsidRPr="000F1CD7" w:rsidRDefault="00F82EC9" w:rsidP="00402C77">
      <w:pPr>
        <w:jc w:val="both"/>
        <w:rPr>
          <w:rFonts w:ascii="Arial" w:hAnsi="Arial" w:cs="Arial"/>
          <w:b/>
          <w:bCs/>
          <w:i/>
          <w:iCs/>
          <w:sz w:val="22"/>
          <w:u w:val="single"/>
        </w:rPr>
      </w:pPr>
    </w:p>
    <w:p w:rsidR="00193AF5" w:rsidRDefault="00F82EC9" w:rsidP="00F75E97">
      <w:pPr>
        <w:pStyle w:val="BodyText"/>
        <w:spacing w:line="360" w:lineRule="auto"/>
        <w:ind w:left="1267"/>
        <w:jc w:val="both"/>
        <w:rPr>
          <w:rFonts w:ascii="Arial" w:hAnsi="Arial" w:cs="Arial"/>
        </w:rPr>
      </w:pPr>
      <w:r w:rsidRPr="000F1CD7">
        <w:rPr>
          <w:rFonts w:ascii="Arial" w:hAnsi="Arial" w:cs="Arial"/>
        </w:rPr>
        <w:t xml:space="preserve">The Channel </w:t>
      </w:r>
      <w:r w:rsidR="000C7C2F" w:rsidRPr="000F1CD7">
        <w:rPr>
          <w:rFonts w:ascii="Arial" w:hAnsi="Arial" w:cs="Arial"/>
        </w:rPr>
        <w:t>off takes</w:t>
      </w:r>
      <w:r w:rsidRPr="000F1CD7">
        <w:rPr>
          <w:rFonts w:ascii="Arial" w:hAnsi="Arial" w:cs="Arial"/>
        </w:rPr>
        <w:t xml:space="preserve"> from the left flank of </w:t>
      </w:r>
      <w:proofErr w:type="spellStart"/>
      <w:r w:rsidRPr="000F1CD7">
        <w:rPr>
          <w:rFonts w:ascii="Arial" w:hAnsi="Arial" w:cs="Arial"/>
        </w:rPr>
        <w:t>Rasul</w:t>
      </w:r>
      <w:proofErr w:type="spellEnd"/>
      <w:r w:rsidRPr="000F1CD7">
        <w:rPr>
          <w:rFonts w:ascii="Arial" w:hAnsi="Arial" w:cs="Arial"/>
        </w:rPr>
        <w:t xml:space="preserve"> Barrage. The total length of channel is 29 mil</w:t>
      </w:r>
      <w:r w:rsidR="00D073A6">
        <w:rPr>
          <w:rFonts w:ascii="Arial" w:hAnsi="Arial" w:cs="Arial"/>
        </w:rPr>
        <w:t>e</w:t>
      </w:r>
      <w:r w:rsidR="00C45420">
        <w:rPr>
          <w:rFonts w:ascii="Arial" w:hAnsi="Arial" w:cs="Arial"/>
        </w:rPr>
        <w:t>s</w:t>
      </w:r>
      <w:r w:rsidR="00D073A6">
        <w:rPr>
          <w:rFonts w:ascii="Arial" w:hAnsi="Arial" w:cs="Arial"/>
        </w:rPr>
        <w:t>.</w:t>
      </w:r>
    </w:p>
    <w:p w:rsidR="00BA61BA" w:rsidRPr="000F1CD7" w:rsidRDefault="00BA61BA" w:rsidP="00402C77">
      <w:pPr>
        <w:pStyle w:val="BodyText"/>
        <w:spacing w:line="360" w:lineRule="auto"/>
        <w:ind w:left="360" w:firstLine="900"/>
        <w:jc w:val="both"/>
        <w:rPr>
          <w:rFonts w:ascii="Arial" w:hAnsi="Arial" w:cs="Arial"/>
        </w:rPr>
      </w:pPr>
      <w:r w:rsidRPr="000F1CD7">
        <w:rPr>
          <w:rFonts w:ascii="Arial" w:hAnsi="Arial" w:cs="Arial"/>
        </w:rPr>
        <w:t>The designed data of the channel is as under: -</w:t>
      </w:r>
    </w:p>
    <w:p w:rsidR="00BA61BA" w:rsidRPr="000F1CD7" w:rsidRDefault="00F33262" w:rsidP="00D31A47">
      <w:pPr>
        <w:pStyle w:val="ListParagraph"/>
        <w:numPr>
          <w:ilvl w:val="0"/>
          <w:numId w:val="12"/>
        </w:numPr>
        <w:ind w:left="1701" w:hanging="425"/>
        <w:jc w:val="both"/>
        <w:rPr>
          <w:rFonts w:ascii="Arial" w:hAnsi="Arial" w:cs="Arial"/>
        </w:rPr>
      </w:pPr>
      <w:r>
        <w:rPr>
          <w:rFonts w:ascii="Arial" w:hAnsi="Arial" w:cs="Arial"/>
        </w:rPr>
        <w:t xml:space="preserve">Length </w:t>
      </w:r>
      <w:r w:rsidR="00D073A6">
        <w:rPr>
          <w:rFonts w:ascii="Arial" w:hAnsi="Arial" w:cs="Arial"/>
        </w:rPr>
        <w:tab/>
      </w:r>
      <w:r w:rsidR="00D073A6">
        <w:rPr>
          <w:rFonts w:ascii="Arial" w:hAnsi="Arial" w:cs="Arial"/>
        </w:rPr>
        <w:tab/>
      </w:r>
      <w:r w:rsidR="00D073A6">
        <w:rPr>
          <w:rFonts w:ascii="Arial" w:hAnsi="Arial" w:cs="Arial"/>
        </w:rPr>
        <w:tab/>
      </w:r>
      <w:r w:rsidR="00D073A6">
        <w:rPr>
          <w:rFonts w:ascii="Arial" w:hAnsi="Arial" w:cs="Arial"/>
        </w:rPr>
        <w:tab/>
      </w:r>
      <w:r w:rsidR="00D073A6">
        <w:rPr>
          <w:rFonts w:ascii="Arial" w:hAnsi="Arial" w:cs="Arial"/>
        </w:rPr>
        <w:tab/>
        <w:t xml:space="preserve">= </w:t>
      </w:r>
      <w:r w:rsidR="00BA61BA" w:rsidRPr="000F1CD7">
        <w:rPr>
          <w:rFonts w:ascii="Arial" w:hAnsi="Arial" w:cs="Arial"/>
        </w:rPr>
        <w:t>RD</w:t>
      </w:r>
      <w:r w:rsidR="00D073A6">
        <w:rPr>
          <w:rFonts w:ascii="Arial" w:hAnsi="Arial" w:cs="Arial"/>
        </w:rPr>
        <w:t>:</w:t>
      </w:r>
      <w:r>
        <w:rPr>
          <w:rFonts w:ascii="Arial" w:hAnsi="Arial" w:cs="Arial"/>
        </w:rPr>
        <w:t>0</w:t>
      </w:r>
      <w:r w:rsidR="00D073A6">
        <w:rPr>
          <w:rFonts w:ascii="Arial" w:hAnsi="Arial" w:cs="Arial"/>
        </w:rPr>
        <w:t>-145+256</w:t>
      </w:r>
      <w:r w:rsidR="00BA61BA" w:rsidRPr="000F1CD7">
        <w:rPr>
          <w:rFonts w:ascii="Arial" w:hAnsi="Arial" w:cs="Arial"/>
        </w:rPr>
        <w:t xml:space="preserve"> (29.0 miles)</w:t>
      </w:r>
    </w:p>
    <w:p w:rsidR="00BA61BA" w:rsidRPr="00F33262" w:rsidRDefault="00D073A6" w:rsidP="00D31A47">
      <w:pPr>
        <w:pStyle w:val="ListParagraph"/>
        <w:numPr>
          <w:ilvl w:val="0"/>
          <w:numId w:val="12"/>
        </w:numPr>
        <w:ind w:left="1701" w:hanging="425"/>
        <w:jc w:val="both"/>
        <w:rPr>
          <w:rFonts w:ascii="Arial" w:hAnsi="Arial" w:cs="Arial"/>
        </w:rPr>
      </w:pPr>
      <w:r>
        <w:rPr>
          <w:rFonts w:ascii="Arial" w:hAnsi="Arial" w:cs="Arial"/>
        </w:rPr>
        <w:t>Designed discharge</w:t>
      </w:r>
      <w:r>
        <w:rPr>
          <w:rFonts w:ascii="Arial" w:hAnsi="Arial" w:cs="Arial"/>
        </w:rPr>
        <w:tab/>
      </w:r>
      <w:r w:rsidR="00F33262">
        <w:rPr>
          <w:rFonts w:ascii="Arial" w:hAnsi="Arial" w:cs="Arial"/>
        </w:rPr>
        <w:tab/>
      </w:r>
      <w:r w:rsidR="00F33262">
        <w:rPr>
          <w:rFonts w:ascii="Arial" w:hAnsi="Arial" w:cs="Arial"/>
        </w:rPr>
        <w:tab/>
      </w:r>
      <w:r>
        <w:rPr>
          <w:rFonts w:ascii="Arial" w:hAnsi="Arial" w:cs="Arial"/>
        </w:rPr>
        <w:t xml:space="preserve">= </w:t>
      </w:r>
      <w:r w:rsidR="00F33262">
        <w:rPr>
          <w:rFonts w:ascii="Arial" w:hAnsi="Arial" w:cs="Arial"/>
        </w:rPr>
        <w:t>19000 Cs.</w:t>
      </w:r>
    </w:p>
    <w:p w:rsidR="00BA61BA" w:rsidRPr="00F33262" w:rsidRDefault="00D073A6" w:rsidP="00D31A47">
      <w:pPr>
        <w:pStyle w:val="ListParagraph"/>
        <w:numPr>
          <w:ilvl w:val="0"/>
          <w:numId w:val="12"/>
        </w:numPr>
        <w:ind w:left="1701" w:hanging="425"/>
        <w:jc w:val="both"/>
        <w:rPr>
          <w:rFonts w:ascii="Arial" w:hAnsi="Arial" w:cs="Arial"/>
        </w:rPr>
      </w:pPr>
      <w:r>
        <w:rPr>
          <w:rFonts w:ascii="Arial" w:hAnsi="Arial" w:cs="Arial"/>
        </w:rPr>
        <w:t>Bed width</w:t>
      </w:r>
      <w:r>
        <w:rPr>
          <w:rFonts w:ascii="Arial" w:hAnsi="Arial" w:cs="Arial"/>
        </w:rPr>
        <w:tab/>
      </w:r>
      <w:r w:rsidR="00BA61BA" w:rsidRPr="00F33262">
        <w:rPr>
          <w:rFonts w:ascii="Arial" w:hAnsi="Arial" w:cs="Arial"/>
        </w:rPr>
        <w:tab/>
      </w:r>
      <w:r w:rsidR="00F33262">
        <w:rPr>
          <w:rFonts w:ascii="Arial" w:hAnsi="Arial" w:cs="Arial"/>
        </w:rPr>
        <w:tab/>
      </w:r>
      <w:r w:rsidR="00F33262">
        <w:rPr>
          <w:rFonts w:ascii="Arial" w:hAnsi="Arial" w:cs="Arial"/>
        </w:rPr>
        <w:tab/>
      </w:r>
      <w:r w:rsidR="00F33262">
        <w:rPr>
          <w:rFonts w:ascii="Arial" w:hAnsi="Arial" w:cs="Arial"/>
        </w:rPr>
        <w:tab/>
      </w:r>
      <w:r>
        <w:rPr>
          <w:rFonts w:ascii="Arial" w:hAnsi="Arial" w:cs="Arial"/>
        </w:rPr>
        <w:t xml:space="preserve">= </w:t>
      </w:r>
      <w:r w:rsidR="00F33262">
        <w:rPr>
          <w:rFonts w:ascii="Arial" w:hAnsi="Arial" w:cs="Arial"/>
        </w:rPr>
        <w:t>330 ft.</w:t>
      </w:r>
    </w:p>
    <w:p w:rsidR="00BA61BA" w:rsidRPr="00F33262" w:rsidRDefault="00D073A6" w:rsidP="00D31A47">
      <w:pPr>
        <w:pStyle w:val="ListParagraph"/>
        <w:numPr>
          <w:ilvl w:val="0"/>
          <w:numId w:val="12"/>
        </w:numPr>
        <w:ind w:left="1701" w:hanging="425"/>
        <w:jc w:val="both"/>
        <w:rPr>
          <w:rFonts w:ascii="Arial" w:hAnsi="Arial" w:cs="Arial"/>
        </w:rPr>
      </w:pPr>
      <w:r>
        <w:rPr>
          <w:rFonts w:ascii="Arial" w:hAnsi="Arial" w:cs="Arial"/>
        </w:rPr>
        <w:t>Full supply depth</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F33262">
        <w:rPr>
          <w:rFonts w:ascii="Arial" w:hAnsi="Arial" w:cs="Arial"/>
        </w:rPr>
        <w:t>14.0 ft.</w:t>
      </w:r>
    </w:p>
    <w:p w:rsidR="00036AEE" w:rsidRDefault="00036AEE" w:rsidP="00402C77">
      <w:pPr>
        <w:spacing w:line="360" w:lineRule="auto"/>
        <w:ind w:left="1260"/>
        <w:jc w:val="both"/>
        <w:rPr>
          <w:rFonts w:ascii="Arial" w:hAnsi="Arial" w:cs="Arial"/>
          <w:sz w:val="22"/>
        </w:rPr>
      </w:pPr>
    </w:p>
    <w:p w:rsidR="002E4212" w:rsidRPr="00C05BE2" w:rsidRDefault="00C05BE2" w:rsidP="00C05BE2">
      <w:pPr>
        <w:ind w:left="1276" w:hanging="709"/>
        <w:jc w:val="both"/>
        <w:rPr>
          <w:rFonts w:ascii="Arial" w:hAnsi="Arial" w:cs="Arial"/>
          <w:b/>
          <w:bCs/>
          <w:iCs/>
          <w:u w:val="single"/>
        </w:rPr>
      </w:pPr>
      <w:r w:rsidRPr="00BC6AF8">
        <w:rPr>
          <w:rFonts w:ascii="Arial" w:hAnsi="Arial" w:cs="Arial"/>
          <w:b/>
          <w:bCs/>
          <w:iCs/>
        </w:rPr>
        <w:t>(</w:t>
      </w:r>
      <w:r>
        <w:rPr>
          <w:rFonts w:ascii="Arial" w:hAnsi="Arial" w:cs="Arial"/>
          <w:b/>
          <w:bCs/>
          <w:iCs/>
        </w:rPr>
        <w:t>C</w:t>
      </w:r>
      <w:r w:rsidRPr="00BC6AF8">
        <w:rPr>
          <w:rFonts w:ascii="Arial" w:hAnsi="Arial" w:cs="Arial"/>
          <w:b/>
          <w:bCs/>
          <w:iCs/>
        </w:rPr>
        <w:t>)</w:t>
      </w:r>
      <w:r>
        <w:rPr>
          <w:rFonts w:ascii="Arial" w:hAnsi="Arial" w:cs="Arial"/>
          <w:b/>
          <w:bCs/>
          <w:iCs/>
          <w:sz w:val="26"/>
        </w:rPr>
        <w:tab/>
      </w:r>
      <w:r w:rsidR="00E30312" w:rsidRPr="00C05BE2">
        <w:rPr>
          <w:rFonts w:ascii="Arial" w:hAnsi="Arial" w:cs="Arial"/>
          <w:b/>
          <w:bCs/>
          <w:iCs/>
          <w:u w:val="single"/>
        </w:rPr>
        <w:t>S</w:t>
      </w:r>
      <w:r w:rsidR="0090555D">
        <w:rPr>
          <w:rFonts w:ascii="Arial" w:hAnsi="Arial" w:cs="Arial"/>
          <w:b/>
          <w:bCs/>
          <w:iCs/>
          <w:u w:val="single"/>
        </w:rPr>
        <w:t>ALIENT FEATURES OF RIVERS</w:t>
      </w:r>
    </w:p>
    <w:p w:rsidR="00FA32ED" w:rsidRPr="00542EA8" w:rsidRDefault="00FA32ED" w:rsidP="00402C77">
      <w:pPr>
        <w:jc w:val="both"/>
        <w:rPr>
          <w:rFonts w:ascii="Arial" w:hAnsi="Arial" w:cs="Arial"/>
          <w:b/>
          <w:bCs/>
          <w:iCs/>
          <w:sz w:val="20"/>
          <w:szCs w:val="20"/>
          <w:u w:val="single"/>
        </w:rPr>
      </w:pPr>
    </w:p>
    <w:p w:rsidR="00C05BE2" w:rsidRPr="008841AB" w:rsidRDefault="008841AB" w:rsidP="00DE69E5">
      <w:pPr>
        <w:spacing w:line="360" w:lineRule="auto"/>
        <w:ind w:left="540" w:firstLine="720"/>
        <w:jc w:val="both"/>
        <w:rPr>
          <w:rFonts w:ascii="Arial" w:hAnsi="Arial" w:cs="Arial"/>
          <w:b/>
          <w:u w:val="single"/>
        </w:rPr>
      </w:pPr>
      <w:r w:rsidRPr="008841AB">
        <w:rPr>
          <w:rFonts w:ascii="Arial" w:hAnsi="Arial" w:cs="Arial"/>
          <w:b/>
          <w:u w:val="single"/>
        </w:rPr>
        <w:t>RIVER JHELUM</w:t>
      </w:r>
    </w:p>
    <w:p w:rsidR="002E4212" w:rsidRDefault="002E4212" w:rsidP="0090555D">
      <w:pPr>
        <w:spacing w:line="360" w:lineRule="auto"/>
        <w:ind w:left="1260"/>
        <w:jc w:val="both"/>
        <w:rPr>
          <w:rFonts w:ascii="Arial" w:hAnsi="Arial" w:cs="Arial"/>
        </w:rPr>
      </w:pPr>
      <w:r w:rsidRPr="000F1CD7">
        <w:rPr>
          <w:rFonts w:ascii="Arial" w:hAnsi="Arial" w:cs="Arial"/>
        </w:rPr>
        <w:t xml:space="preserve">The Old </w:t>
      </w:r>
      <w:proofErr w:type="spellStart"/>
      <w:r w:rsidRPr="000F1CD7">
        <w:rPr>
          <w:rFonts w:ascii="Arial" w:hAnsi="Arial" w:cs="Arial"/>
        </w:rPr>
        <w:t>Rasul</w:t>
      </w:r>
      <w:proofErr w:type="spellEnd"/>
      <w:r w:rsidRPr="000F1CD7">
        <w:rPr>
          <w:rFonts w:ascii="Arial" w:hAnsi="Arial" w:cs="Arial"/>
        </w:rPr>
        <w:t xml:space="preserve"> Head Works was constructed on river Jhelum during the period from 1898 to 1901 to feed Lower</w:t>
      </w:r>
      <w:r w:rsidR="00B24683">
        <w:rPr>
          <w:rFonts w:ascii="Arial" w:hAnsi="Arial" w:cs="Arial"/>
        </w:rPr>
        <w:t xml:space="preserve"> </w:t>
      </w:r>
      <w:r w:rsidRPr="000F1CD7">
        <w:rPr>
          <w:rFonts w:ascii="Arial" w:hAnsi="Arial" w:cs="Arial"/>
        </w:rPr>
        <w:t>Jhelum</w:t>
      </w:r>
      <w:r w:rsidR="00B24683">
        <w:rPr>
          <w:rFonts w:ascii="Arial" w:hAnsi="Arial" w:cs="Arial"/>
        </w:rPr>
        <w:t xml:space="preserve"> </w:t>
      </w:r>
      <w:r w:rsidRPr="000F1CD7">
        <w:rPr>
          <w:rFonts w:ascii="Arial" w:hAnsi="Arial" w:cs="Arial"/>
        </w:rPr>
        <w:t xml:space="preserve">Canal. This canal irrigates the lands in </w:t>
      </w:r>
      <w:proofErr w:type="spellStart"/>
      <w:r w:rsidRPr="000F1CD7">
        <w:rPr>
          <w:rFonts w:ascii="Arial" w:hAnsi="Arial" w:cs="Arial"/>
        </w:rPr>
        <w:t>Mand</w:t>
      </w:r>
      <w:r w:rsidR="00B24683">
        <w:rPr>
          <w:rFonts w:ascii="Arial" w:hAnsi="Arial" w:cs="Arial"/>
        </w:rPr>
        <w:t>i</w:t>
      </w:r>
      <w:proofErr w:type="spellEnd"/>
      <w:r w:rsidR="00B24683">
        <w:rPr>
          <w:rFonts w:ascii="Arial" w:hAnsi="Arial" w:cs="Arial"/>
        </w:rPr>
        <w:t xml:space="preserve"> </w:t>
      </w:r>
      <w:proofErr w:type="spellStart"/>
      <w:r w:rsidRPr="000F1CD7">
        <w:rPr>
          <w:rFonts w:ascii="Arial" w:hAnsi="Arial" w:cs="Arial"/>
        </w:rPr>
        <w:t>Bahauddin</w:t>
      </w:r>
      <w:proofErr w:type="spellEnd"/>
      <w:r w:rsidRPr="000F1CD7">
        <w:rPr>
          <w:rFonts w:ascii="Arial" w:hAnsi="Arial" w:cs="Arial"/>
        </w:rPr>
        <w:t xml:space="preserve">, Sargodha and </w:t>
      </w:r>
      <w:proofErr w:type="spellStart"/>
      <w:r w:rsidRPr="000F1CD7">
        <w:rPr>
          <w:rFonts w:ascii="Arial" w:hAnsi="Arial" w:cs="Arial"/>
        </w:rPr>
        <w:t>Jhang</w:t>
      </w:r>
      <w:proofErr w:type="spellEnd"/>
      <w:r w:rsidRPr="000F1CD7">
        <w:rPr>
          <w:rFonts w:ascii="Arial" w:hAnsi="Arial" w:cs="Arial"/>
        </w:rPr>
        <w:t xml:space="preserve"> Districts.</w:t>
      </w:r>
    </w:p>
    <w:p w:rsidR="0090555D" w:rsidRPr="000F1CD7" w:rsidRDefault="0090555D" w:rsidP="0090555D">
      <w:pPr>
        <w:spacing w:line="360" w:lineRule="auto"/>
        <w:ind w:left="1260"/>
        <w:jc w:val="both"/>
        <w:rPr>
          <w:rFonts w:ascii="Arial" w:hAnsi="Arial" w:cs="Arial"/>
        </w:rPr>
      </w:pPr>
    </w:p>
    <w:p w:rsidR="00C05BE2" w:rsidRPr="000F1CD7" w:rsidRDefault="002E4212" w:rsidP="0090555D">
      <w:pPr>
        <w:pStyle w:val="BodyTextIndent"/>
        <w:spacing w:line="360" w:lineRule="auto"/>
        <w:ind w:left="1260" w:firstLine="0"/>
        <w:rPr>
          <w:rFonts w:ascii="Arial" w:hAnsi="Arial" w:cs="Arial"/>
          <w:sz w:val="24"/>
        </w:rPr>
      </w:pPr>
      <w:r w:rsidRPr="000F1CD7">
        <w:rPr>
          <w:rFonts w:ascii="Arial" w:hAnsi="Arial" w:cs="Arial"/>
          <w:sz w:val="24"/>
        </w:rPr>
        <w:t xml:space="preserve">Later on a new Barrage, about 2.50 miles </w:t>
      </w:r>
      <w:r w:rsidR="00C05BE2" w:rsidRPr="000F1CD7">
        <w:rPr>
          <w:rFonts w:ascii="Arial" w:hAnsi="Arial" w:cs="Arial"/>
          <w:sz w:val="24"/>
        </w:rPr>
        <w:t>downstream</w:t>
      </w:r>
      <w:r w:rsidRPr="000F1CD7">
        <w:rPr>
          <w:rFonts w:ascii="Arial" w:hAnsi="Arial" w:cs="Arial"/>
          <w:sz w:val="24"/>
        </w:rPr>
        <w:t xml:space="preserve"> of old Head Works was constructed under th</w:t>
      </w:r>
      <w:r w:rsidR="00914BEE" w:rsidRPr="000F1CD7">
        <w:rPr>
          <w:rFonts w:ascii="Arial" w:hAnsi="Arial" w:cs="Arial"/>
          <w:sz w:val="24"/>
        </w:rPr>
        <w:t>e Indus Basin project in the year</w:t>
      </w:r>
      <w:r w:rsidRPr="000F1CD7">
        <w:rPr>
          <w:rFonts w:ascii="Arial" w:hAnsi="Arial" w:cs="Arial"/>
          <w:sz w:val="24"/>
        </w:rPr>
        <w:t xml:space="preserve">s 1965-1967 to transfer water from </w:t>
      </w:r>
      <w:proofErr w:type="spellStart"/>
      <w:r w:rsidRPr="000F1CD7">
        <w:rPr>
          <w:rFonts w:ascii="Arial" w:hAnsi="Arial" w:cs="Arial"/>
          <w:sz w:val="24"/>
        </w:rPr>
        <w:t>Mangla</w:t>
      </w:r>
      <w:proofErr w:type="spellEnd"/>
      <w:r w:rsidRPr="000F1CD7">
        <w:rPr>
          <w:rFonts w:ascii="Arial" w:hAnsi="Arial" w:cs="Arial"/>
          <w:sz w:val="24"/>
        </w:rPr>
        <w:t xml:space="preserve"> storage on River Jhelum to River </w:t>
      </w:r>
      <w:proofErr w:type="spellStart"/>
      <w:r w:rsidRPr="000F1CD7">
        <w:rPr>
          <w:rFonts w:ascii="Arial" w:hAnsi="Arial" w:cs="Arial"/>
          <w:sz w:val="24"/>
        </w:rPr>
        <w:t>Chanab</w:t>
      </w:r>
      <w:proofErr w:type="spellEnd"/>
      <w:r w:rsidRPr="000F1CD7">
        <w:rPr>
          <w:rFonts w:ascii="Arial" w:hAnsi="Arial" w:cs="Arial"/>
          <w:sz w:val="24"/>
        </w:rPr>
        <w:t xml:space="preserve">, Ravi and Sutlej through </w:t>
      </w:r>
      <w:proofErr w:type="spellStart"/>
      <w:r w:rsidRPr="000F1CD7">
        <w:rPr>
          <w:rFonts w:ascii="Arial" w:hAnsi="Arial" w:cs="Arial"/>
          <w:sz w:val="24"/>
        </w:rPr>
        <w:t>Rasul</w:t>
      </w:r>
      <w:proofErr w:type="spellEnd"/>
      <w:r w:rsidRPr="000F1CD7">
        <w:rPr>
          <w:rFonts w:ascii="Arial" w:hAnsi="Arial" w:cs="Arial"/>
          <w:sz w:val="24"/>
        </w:rPr>
        <w:t xml:space="preserve"> </w:t>
      </w:r>
      <w:proofErr w:type="spellStart"/>
      <w:r w:rsidRPr="000F1CD7">
        <w:rPr>
          <w:rFonts w:ascii="Arial" w:hAnsi="Arial" w:cs="Arial"/>
          <w:sz w:val="24"/>
        </w:rPr>
        <w:t>Qadirabad</w:t>
      </w:r>
      <w:proofErr w:type="spellEnd"/>
      <w:r w:rsidRPr="000F1CD7">
        <w:rPr>
          <w:rFonts w:ascii="Arial" w:hAnsi="Arial" w:cs="Arial"/>
          <w:sz w:val="24"/>
        </w:rPr>
        <w:t xml:space="preserve"> Link, </w:t>
      </w:r>
      <w:proofErr w:type="spellStart"/>
      <w:r w:rsidRPr="000F1CD7">
        <w:rPr>
          <w:rFonts w:ascii="Arial" w:hAnsi="Arial" w:cs="Arial"/>
          <w:sz w:val="24"/>
        </w:rPr>
        <w:t>Qadirabad</w:t>
      </w:r>
      <w:proofErr w:type="spellEnd"/>
      <w:r w:rsidR="00572E7D">
        <w:rPr>
          <w:rFonts w:ascii="Arial" w:hAnsi="Arial" w:cs="Arial"/>
          <w:sz w:val="24"/>
        </w:rPr>
        <w:t xml:space="preserve"> </w:t>
      </w:r>
      <w:proofErr w:type="spellStart"/>
      <w:r w:rsidRPr="000F1CD7">
        <w:rPr>
          <w:rFonts w:ascii="Arial" w:hAnsi="Arial" w:cs="Arial"/>
          <w:sz w:val="24"/>
        </w:rPr>
        <w:t>Balloki</w:t>
      </w:r>
      <w:proofErr w:type="spellEnd"/>
      <w:r w:rsidRPr="000F1CD7">
        <w:rPr>
          <w:rFonts w:ascii="Arial" w:hAnsi="Arial" w:cs="Arial"/>
          <w:sz w:val="24"/>
        </w:rPr>
        <w:t xml:space="preserve"> Link and </w:t>
      </w:r>
      <w:proofErr w:type="spellStart"/>
      <w:r w:rsidRPr="000F1CD7">
        <w:rPr>
          <w:rFonts w:ascii="Arial" w:hAnsi="Arial" w:cs="Arial"/>
          <w:sz w:val="24"/>
        </w:rPr>
        <w:t>Balloki</w:t>
      </w:r>
      <w:proofErr w:type="spellEnd"/>
      <w:r w:rsidR="00572E7D">
        <w:rPr>
          <w:rFonts w:ascii="Arial" w:hAnsi="Arial" w:cs="Arial"/>
          <w:sz w:val="24"/>
        </w:rPr>
        <w:t xml:space="preserve"> </w:t>
      </w:r>
      <w:proofErr w:type="spellStart"/>
      <w:r w:rsidRPr="000F1CD7">
        <w:rPr>
          <w:rFonts w:ascii="Arial" w:hAnsi="Arial" w:cs="Arial"/>
          <w:sz w:val="24"/>
        </w:rPr>
        <w:t>Sule</w:t>
      </w:r>
      <w:r w:rsidR="00F75E97">
        <w:rPr>
          <w:rFonts w:ascii="Arial" w:hAnsi="Arial" w:cs="Arial"/>
          <w:sz w:val="24"/>
        </w:rPr>
        <w:t>imanki</w:t>
      </w:r>
      <w:proofErr w:type="spellEnd"/>
      <w:r w:rsidRPr="000F1CD7">
        <w:rPr>
          <w:rFonts w:ascii="Arial" w:hAnsi="Arial" w:cs="Arial"/>
          <w:sz w:val="24"/>
        </w:rPr>
        <w:t xml:space="preserve"> Link. </w:t>
      </w:r>
    </w:p>
    <w:p w:rsidR="002E4212" w:rsidRDefault="002E4212" w:rsidP="00C05BE2">
      <w:pPr>
        <w:spacing w:line="360" w:lineRule="auto"/>
        <w:ind w:left="1260"/>
        <w:jc w:val="both"/>
        <w:rPr>
          <w:rFonts w:ascii="Arial" w:hAnsi="Arial" w:cs="Arial"/>
        </w:rPr>
      </w:pPr>
      <w:r w:rsidRPr="000F1CD7">
        <w:rPr>
          <w:rFonts w:ascii="Arial" w:hAnsi="Arial" w:cs="Arial"/>
        </w:rPr>
        <w:lastRenderedPageBreak/>
        <w:t xml:space="preserve">The </w:t>
      </w:r>
      <w:proofErr w:type="spellStart"/>
      <w:r w:rsidRPr="000F1CD7">
        <w:rPr>
          <w:rFonts w:ascii="Arial" w:hAnsi="Arial" w:cs="Arial"/>
        </w:rPr>
        <w:t>Rasul</w:t>
      </w:r>
      <w:proofErr w:type="spellEnd"/>
      <w:r w:rsidRPr="000F1CD7">
        <w:rPr>
          <w:rFonts w:ascii="Arial" w:hAnsi="Arial" w:cs="Arial"/>
        </w:rPr>
        <w:t xml:space="preserve"> Barrage is situated about 45 miles D/S of </w:t>
      </w:r>
      <w:proofErr w:type="spellStart"/>
      <w:r w:rsidRPr="000F1CD7">
        <w:rPr>
          <w:rFonts w:ascii="Arial" w:hAnsi="Arial" w:cs="Arial"/>
        </w:rPr>
        <w:t>Mangla</w:t>
      </w:r>
      <w:proofErr w:type="spellEnd"/>
      <w:r w:rsidRPr="000F1CD7">
        <w:rPr>
          <w:rFonts w:ascii="Arial" w:hAnsi="Arial" w:cs="Arial"/>
        </w:rPr>
        <w:t xml:space="preserve"> Dam. The designed capacity of barrage is 8</w:t>
      </w:r>
      <w:proofErr w:type="gramStart"/>
      <w:r w:rsidR="002F5FEE">
        <w:rPr>
          <w:rFonts w:ascii="Arial" w:hAnsi="Arial" w:cs="Arial"/>
        </w:rPr>
        <w:t>,</w:t>
      </w:r>
      <w:r w:rsidR="00773E76" w:rsidRPr="000F1CD7">
        <w:rPr>
          <w:rFonts w:ascii="Arial" w:hAnsi="Arial" w:cs="Arial"/>
        </w:rPr>
        <w:t>50,000</w:t>
      </w:r>
      <w:r w:rsidR="00ED0F4C">
        <w:rPr>
          <w:rFonts w:ascii="Arial" w:hAnsi="Arial" w:cs="Arial"/>
        </w:rPr>
        <w:t>Cuse</w:t>
      </w:r>
      <w:r w:rsidR="00ED0F4C" w:rsidRPr="000F1CD7">
        <w:rPr>
          <w:rFonts w:ascii="Arial" w:hAnsi="Arial" w:cs="Arial"/>
        </w:rPr>
        <w:t>cs</w:t>
      </w:r>
      <w:proofErr w:type="gramEnd"/>
      <w:r w:rsidR="002F5FEE">
        <w:rPr>
          <w:rFonts w:ascii="Arial" w:hAnsi="Arial" w:cs="Arial"/>
        </w:rPr>
        <w:t xml:space="preserve">. </w:t>
      </w:r>
      <w:r w:rsidR="0090555D">
        <w:rPr>
          <w:rFonts w:ascii="Arial" w:hAnsi="Arial" w:cs="Arial"/>
        </w:rPr>
        <w:t xml:space="preserve">Two canals </w:t>
      </w:r>
      <w:r w:rsidRPr="000F1CD7">
        <w:rPr>
          <w:rFonts w:ascii="Arial" w:hAnsi="Arial" w:cs="Arial"/>
        </w:rPr>
        <w:t xml:space="preserve">namely </w:t>
      </w:r>
      <w:proofErr w:type="spellStart"/>
      <w:r w:rsidRPr="000F1CD7">
        <w:rPr>
          <w:rFonts w:ascii="Arial" w:hAnsi="Arial" w:cs="Arial"/>
        </w:rPr>
        <w:t>Rasul</w:t>
      </w:r>
      <w:proofErr w:type="spellEnd"/>
      <w:r w:rsidRPr="000F1CD7">
        <w:rPr>
          <w:rFonts w:ascii="Arial" w:hAnsi="Arial" w:cs="Arial"/>
        </w:rPr>
        <w:t xml:space="preserve"> </w:t>
      </w:r>
      <w:proofErr w:type="spellStart"/>
      <w:r w:rsidRPr="000F1CD7">
        <w:rPr>
          <w:rFonts w:ascii="Arial" w:hAnsi="Arial" w:cs="Arial"/>
        </w:rPr>
        <w:t>Qadirabad</w:t>
      </w:r>
      <w:proofErr w:type="spellEnd"/>
      <w:r w:rsidRPr="000F1CD7">
        <w:rPr>
          <w:rFonts w:ascii="Arial" w:hAnsi="Arial" w:cs="Arial"/>
        </w:rPr>
        <w:t xml:space="preserve"> Link and Lower</w:t>
      </w:r>
      <w:r w:rsidR="000C4EC8">
        <w:rPr>
          <w:rFonts w:ascii="Arial" w:hAnsi="Arial" w:cs="Arial"/>
        </w:rPr>
        <w:t xml:space="preserve"> </w:t>
      </w:r>
      <w:r w:rsidRPr="000F1CD7">
        <w:rPr>
          <w:rFonts w:ascii="Arial" w:hAnsi="Arial" w:cs="Arial"/>
        </w:rPr>
        <w:t>Jhelum</w:t>
      </w:r>
      <w:r w:rsidR="000C4EC8">
        <w:rPr>
          <w:rFonts w:ascii="Arial" w:hAnsi="Arial" w:cs="Arial"/>
        </w:rPr>
        <w:t xml:space="preserve"> </w:t>
      </w:r>
      <w:r w:rsidRPr="000F1CD7">
        <w:rPr>
          <w:rFonts w:ascii="Arial" w:hAnsi="Arial" w:cs="Arial"/>
        </w:rPr>
        <w:t xml:space="preserve">Canal </w:t>
      </w:r>
      <w:r w:rsidR="00DF631C">
        <w:rPr>
          <w:rFonts w:ascii="Arial" w:hAnsi="Arial" w:cs="Arial"/>
        </w:rPr>
        <w:t>F</w:t>
      </w:r>
      <w:r w:rsidRPr="000F1CD7">
        <w:rPr>
          <w:rFonts w:ascii="Arial" w:hAnsi="Arial" w:cs="Arial"/>
        </w:rPr>
        <w:t>eeder off take</w:t>
      </w:r>
      <w:r w:rsidR="0081102E">
        <w:rPr>
          <w:rFonts w:ascii="Arial" w:hAnsi="Arial" w:cs="Arial"/>
        </w:rPr>
        <w:t>s</w:t>
      </w:r>
      <w:r w:rsidR="0090555D">
        <w:rPr>
          <w:rFonts w:ascii="Arial" w:hAnsi="Arial" w:cs="Arial"/>
        </w:rPr>
        <w:t xml:space="preserve"> from its left flank and nowadays a new Canal named </w:t>
      </w:r>
      <w:proofErr w:type="spellStart"/>
      <w:r w:rsidR="0090555D">
        <w:rPr>
          <w:rFonts w:ascii="Arial" w:hAnsi="Arial" w:cs="Arial"/>
        </w:rPr>
        <w:t>Jalalpur</w:t>
      </w:r>
      <w:proofErr w:type="spellEnd"/>
      <w:r w:rsidR="0090555D">
        <w:rPr>
          <w:rFonts w:ascii="Arial" w:hAnsi="Arial" w:cs="Arial"/>
        </w:rPr>
        <w:t xml:space="preserve"> Canal is also under construction at site off-taking from right flank of Barrage.</w:t>
      </w:r>
    </w:p>
    <w:p w:rsidR="00C05BE2" w:rsidRPr="000F1CD7" w:rsidRDefault="00C05BE2" w:rsidP="00C05BE2">
      <w:pPr>
        <w:spacing w:line="360" w:lineRule="auto"/>
        <w:ind w:left="1260"/>
        <w:jc w:val="both"/>
        <w:rPr>
          <w:rFonts w:ascii="Arial" w:hAnsi="Arial" w:cs="Arial"/>
        </w:rPr>
      </w:pPr>
    </w:p>
    <w:p w:rsidR="00D13FA1" w:rsidRDefault="002E4212" w:rsidP="00C05BE2">
      <w:pPr>
        <w:spacing w:line="360" w:lineRule="auto"/>
        <w:ind w:left="1260"/>
        <w:jc w:val="both"/>
        <w:rPr>
          <w:rFonts w:ascii="Arial" w:hAnsi="Arial" w:cs="Arial"/>
        </w:rPr>
      </w:pPr>
      <w:r w:rsidRPr="000F1CD7">
        <w:rPr>
          <w:rFonts w:ascii="Arial" w:hAnsi="Arial" w:cs="Arial"/>
        </w:rPr>
        <w:t xml:space="preserve">The River Jhelum, U/S of </w:t>
      </w:r>
      <w:proofErr w:type="spellStart"/>
      <w:r w:rsidRPr="000F1CD7">
        <w:rPr>
          <w:rFonts w:ascii="Arial" w:hAnsi="Arial" w:cs="Arial"/>
        </w:rPr>
        <w:t>Rasul</w:t>
      </w:r>
      <w:proofErr w:type="spellEnd"/>
      <w:r w:rsidRPr="000F1CD7">
        <w:rPr>
          <w:rFonts w:ascii="Arial" w:hAnsi="Arial" w:cs="Arial"/>
        </w:rPr>
        <w:t xml:space="preserve"> Barrage, receives water from its tributaries, </w:t>
      </w:r>
      <w:proofErr w:type="spellStart"/>
      <w:r w:rsidRPr="000F1CD7">
        <w:rPr>
          <w:rFonts w:ascii="Arial" w:hAnsi="Arial" w:cs="Arial"/>
        </w:rPr>
        <w:t>Koterra</w:t>
      </w:r>
      <w:proofErr w:type="spellEnd"/>
      <w:r w:rsidRPr="000F1CD7">
        <w:rPr>
          <w:rFonts w:ascii="Arial" w:hAnsi="Arial" w:cs="Arial"/>
        </w:rPr>
        <w:t xml:space="preserve">, </w:t>
      </w:r>
      <w:proofErr w:type="spellStart"/>
      <w:r w:rsidRPr="000F1CD7">
        <w:rPr>
          <w:rFonts w:ascii="Arial" w:hAnsi="Arial" w:cs="Arial"/>
        </w:rPr>
        <w:t>Darapur</w:t>
      </w:r>
      <w:proofErr w:type="spellEnd"/>
      <w:r w:rsidRPr="000F1CD7">
        <w:rPr>
          <w:rFonts w:ascii="Arial" w:hAnsi="Arial" w:cs="Arial"/>
        </w:rPr>
        <w:t xml:space="preserve">, </w:t>
      </w:r>
      <w:proofErr w:type="spellStart"/>
      <w:r w:rsidRPr="000F1CD7">
        <w:rPr>
          <w:rFonts w:ascii="Arial" w:hAnsi="Arial" w:cs="Arial"/>
        </w:rPr>
        <w:t>Bunha</w:t>
      </w:r>
      <w:proofErr w:type="spellEnd"/>
      <w:r w:rsidRPr="000F1CD7">
        <w:rPr>
          <w:rFonts w:ascii="Arial" w:hAnsi="Arial" w:cs="Arial"/>
        </w:rPr>
        <w:t xml:space="preserve">, Chan, </w:t>
      </w:r>
      <w:proofErr w:type="spellStart"/>
      <w:r w:rsidRPr="000F1CD7">
        <w:rPr>
          <w:rFonts w:ascii="Arial" w:hAnsi="Arial" w:cs="Arial"/>
        </w:rPr>
        <w:t>Skettar</w:t>
      </w:r>
      <w:proofErr w:type="spellEnd"/>
      <w:r w:rsidRPr="000F1CD7">
        <w:rPr>
          <w:rFonts w:ascii="Arial" w:hAnsi="Arial" w:cs="Arial"/>
        </w:rPr>
        <w:t xml:space="preserve">, </w:t>
      </w:r>
      <w:proofErr w:type="spellStart"/>
      <w:r w:rsidRPr="000F1CD7">
        <w:rPr>
          <w:rFonts w:ascii="Arial" w:hAnsi="Arial" w:cs="Arial"/>
        </w:rPr>
        <w:t>JabaKass</w:t>
      </w:r>
      <w:proofErr w:type="spellEnd"/>
      <w:r w:rsidRPr="000F1CD7">
        <w:rPr>
          <w:rFonts w:ascii="Arial" w:hAnsi="Arial" w:cs="Arial"/>
        </w:rPr>
        <w:t xml:space="preserve"> and other torrents of </w:t>
      </w:r>
      <w:proofErr w:type="spellStart"/>
      <w:r w:rsidRPr="000F1CD7">
        <w:rPr>
          <w:rFonts w:ascii="Arial" w:hAnsi="Arial" w:cs="Arial"/>
        </w:rPr>
        <w:t>Pabbi</w:t>
      </w:r>
      <w:proofErr w:type="spellEnd"/>
      <w:r w:rsidRPr="000F1CD7">
        <w:rPr>
          <w:rFonts w:ascii="Arial" w:hAnsi="Arial" w:cs="Arial"/>
        </w:rPr>
        <w:t xml:space="preserve"> Hills (left side) in addition to D/S releases from </w:t>
      </w:r>
      <w:proofErr w:type="spellStart"/>
      <w:r w:rsidRPr="000F1CD7">
        <w:rPr>
          <w:rFonts w:ascii="Arial" w:hAnsi="Arial" w:cs="Arial"/>
        </w:rPr>
        <w:t>Mangla</w:t>
      </w:r>
      <w:proofErr w:type="spellEnd"/>
      <w:r w:rsidRPr="000F1CD7">
        <w:rPr>
          <w:rFonts w:ascii="Arial" w:hAnsi="Arial" w:cs="Arial"/>
        </w:rPr>
        <w:t xml:space="preserve"> reservoir. The sl</w:t>
      </w:r>
      <w:r w:rsidR="00F75E97">
        <w:rPr>
          <w:rFonts w:ascii="Arial" w:hAnsi="Arial" w:cs="Arial"/>
        </w:rPr>
        <w:t xml:space="preserve">ope along the course from </w:t>
      </w:r>
      <w:proofErr w:type="spellStart"/>
      <w:r w:rsidR="00F75E97">
        <w:rPr>
          <w:rFonts w:ascii="Arial" w:hAnsi="Arial" w:cs="Arial"/>
        </w:rPr>
        <w:t>Mangla</w:t>
      </w:r>
      <w:proofErr w:type="spellEnd"/>
      <w:r w:rsidRPr="000F1CD7">
        <w:rPr>
          <w:rFonts w:ascii="Arial" w:hAnsi="Arial" w:cs="Arial"/>
        </w:rPr>
        <w:t xml:space="preserve"> to Jhe</w:t>
      </w:r>
      <w:r w:rsidR="002F5FEE">
        <w:rPr>
          <w:rFonts w:ascii="Arial" w:hAnsi="Arial" w:cs="Arial"/>
        </w:rPr>
        <w:t xml:space="preserve">lum and Jhelum to </w:t>
      </w:r>
      <w:proofErr w:type="spellStart"/>
      <w:r w:rsidR="002F5FEE">
        <w:rPr>
          <w:rFonts w:ascii="Arial" w:hAnsi="Arial" w:cs="Arial"/>
        </w:rPr>
        <w:t>Rasul</w:t>
      </w:r>
      <w:proofErr w:type="spellEnd"/>
      <w:r w:rsidR="002F5FEE">
        <w:rPr>
          <w:rFonts w:ascii="Arial" w:hAnsi="Arial" w:cs="Arial"/>
        </w:rPr>
        <w:t xml:space="preserve"> is 5.24ft and 1.85</w:t>
      </w:r>
      <w:r w:rsidRPr="000F1CD7">
        <w:rPr>
          <w:rFonts w:ascii="Arial" w:hAnsi="Arial" w:cs="Arial"/>
        </w:rPr>
        <w:t xml:space="preserve">ft per mile respectively. Releases from </w:t>
      </w:r>
      <w:proofErr w:type="spellStart"/>
      <w:r w:rsidRPr="000F1CD7">
        <w:rPr>
          <w:rFonts w:ascii="Arial" w:hAnsi="Arial" w:cs="Arial"/>
        </w:rPr>
        <w:t>Mangla</w:t>
      </w:r>
      <w:proofErr w:type="spellEnd"/>
      <w:r w:rsidRPr="000F1CD7">
        <w:rPr>
          <w:rFonts w:ascii="Arial" w:hAnsi="Arial" w:cs="Arial"/>
        </w:rPr>
        <w:t xml:space="preserve"> are regulated </w:t>
      </w:r>
      <w:r w:rsidR="00F164AF">
        <w:rPr>
          <w:rFonts w:ascii="Arial" w:hAnsi="Arial" w:cs="Arial"/>
        </w:rPr>
        <w:t xml:space="preserve">according </w:t>
      </w:r>
      <w:r w:rsidRPr="000F1CD7">
        <w:rPr>
          <w:rFonts w:ascii="Arial" w:hAnsi="Arial" w:cs="Arial"/>
        </w:rPr>
        <w:t xml:space="preserve">to the demand of </w:t>
      </w:r>
      <w:r w:rsidR="00F164AF">
        <w:rPr>
          <w:rFonts w:ascii="Arial" w:hAnsi="Arial" w:cs="Arial"/>
        </w:rPr>
        <w:t>I</w:t>
      </w:r>
      <w:r w:rsidRPr="000F1CD7">
        <w:rPr>
          <w:rFonts w:ascii="Arial" w:hAnsi="Arial" w:cs="Arial"/>
        </w:rPr>
        <w:t xml:space="preserve">rrigation subject to availability of water in the reservoir. </w:t>
      </w:r>
    </w:p>
    <w:p w:rsidR="003A0BDF" w:rsidRDefault="003A0BDF" w:rsidP="00C05BE2">
      <w:pPr>
        <w:spacing w:line="360" w:lineRule="auto"/>
        <w:ind w:left="1260"/>
        <w:jc w:val="both"/>
        <w:rPr>
          <w:rFonts w:ascii="Arial" w:hAnsi="Arial" w:cs="Arial"/>
        </w:rPr>
      </w:pPr>
    </w:p>
    <w:p w:rsidR="00D33240" w:rsidRPr="008841AB" w:rsidRDefault="008841AB" w:rsidP="008841AB">
      <w:pPr>
        <w:spacing w:line="360" w:lineRule="auto"/>
        <w:jc w:val="both"/>
        <w:rPr>
          <w:rFonts w:ascii="Arial" w:hAnsi="Arial" w:cs="Arial"/>
          <w:b/>
          <w:u w:val="single"/>
        </w:rPr>
      </w:pPr>
      <w:r w:rsidRPr="008841AB">
        <w:rPr>
          <w:rFonts w:ascii="Arial" w:hAnsi="Arial" w:cs="Arial"/>
          <w:b/>
          <w:u w:val="single"/>
        </w:rPr>
        <w:t>RIVER CHENAB</w:t>
      </w:r>
    </w:p>
    <w:p w:rsidR="003A0BDF" w:rsidRDefault="003A0BDF" w:rsidP="0090555D">
      <w:pPr>
        <w:spacing w:line="360" w:lineRule="auto"/>
        <w:ind w:left="1260"/>
        <w:jc w:val="both"/>
        <w:rPr>
          <w:rFonts w:ascii="Arial" w:hAnsi="Arial" w:cs="Arial"/>
        </w:rPr>
      </w:pPr>
    </w:p>
    <w:p w:rsidR="00D33240" w:rsidRDefault="003A0BDF" w:rsidP="0090555D">
      <w:pPr>
        <w:spacing w:line="360" w:lineRule="auto"/>
        <w:ind w:left="1260"/>
        <w:jc w:val="both"/>
        <w:rPr>
          <w:rFonts w:ascii="Arial" w:hAnsi="Arial" w:cs="Arial"/>
        </w:rPr>
      </w:pPr>
      <w:r>
        <w:rPr>
          <w:rFonts w:ascii="Arial" w:hAnsi="Arial" w:cs="Arial"/>
        </w:rPr>
        <w:t>F</w:t>
      </w:r>
      <w:r w:rsidR="00DC25C5">
        <w:rPr>
          <w:rFonts w:ascii="Arial" w:hAnsi="Arial" w:cs="Arial"/>
        </w:rPr>
        <w:t>lood</w:t>
      </w:r>
      <w:r>
        <w:rPr>
          <w:rFonts w:ascii="Arial" w:hAnsi="Arial" w:cs="Arial"/>
        </w:rPr>
        <w:t>s</w:t>
      </w:r>
      <w:r w:rsidR="00DC25C5">
        <w:rPr>
          <w:rFonts w:ascii="Arial" w:hAnsi="Arial" w:cs="Arial"/>
        </w:rPr>
        <w:t xml:space="preserve"> in River Chenab can pose threat to the safety of </w:t>
      </w:r>
      <w:proofErr w:type="spellStart"/>
      <w:r w:rsidR="00DC25C5">
        <w:rPr>
          <w:rFonts w:ascii="Arial" w:hAnsi="Arial" w:cs="Arial"/>
        </w:rPr>
        <w:t>Rasul</w:t>
      </w:r>
      <w:proofErr w:type="spellEnd"/>
      <w:r w:rsidR="00DC25C5">
        <w:rPr>
          <w:rFonts w:ascii="Arial" w:hAnsi="Arial" w:cs="Arial"/>
        </w:rPr>
        <w:t xml:space="preserve"> </w:t>
      </w:r>
      <w:proofErr w:type="spellStart"/>
      <w:r w:rsidR="00DC25C5">
        <w:rPr>
          <w:rFonts w:ascii="Arial" w:hAnsi="Arial" w:cs="Arial"/>
        </w:rPr>
        <w:t>Qadirabad</w:t>
      </w:r>
      <w:proofErr w:type="spellEnd"/>
      <w:r w:rsidR="00DC25C5">
        <w:rPr>
          <w:rFonts w:ascii="Arial" w:hAnsi="Arial" w:cs="Arial"/>
        </w:rPr>
        <w:t xml:space="preserve"> Link Canal and</w:t>
      </w:r>
      <w:r w:rsidR="00E428B1">
        <w:rPr>
          <w:rFonts w:ascii="Arial" w:hAnsi="Arial" w:cs="Arial"/>
        </w:rPr>
        <w:t xml:space="preserve"> i</w:t>
      </w:r>
      <w:r>
        <w:rPr>
          <w:rFonts w:ascii="Arial" w:hAnsi="Arial" w:cs="Arial"/>
        </w:rPr>
        <w:t>t</w:t>
      </w:r>
      <w:r w:rsidR="00E428B1">
        <w:rPr>
          <w:rFonts w:ascii="Arial" w:hAnsi="Arial" w:cs="Arial"/>
        </w:rPr>
        <w:t xml:space="preserve">s adjoining </w:t>
      </w:r>
      <w:proofErr w:type="spellStart"/>
      <w:r w:rsidR="00E428B1">
        <w:rPr>
          <w:rFonts w:ascii="Arial" w:hAnsi="Arial" w:cs="Arial"/>
        </w:rPr>
        <w:t>abadies</w:t>
      </w:r>
      <w:proofErr w:type="spellEnd"/>
      <w:r w:rsidR="00E428B1">
        <w:rPr>
          <w:rFonts w:ascii="Arial" w:hAnsi="Arial" w:cs="Arial"/>
        </w:rPr>
        <w:t xml:space="preserve"> in reach RD</w:t>
      </w:r>
      <w:r>
        <w:rPr>
          <w:rFonts w:ascii="Arial" w:hAnsi="Arial" w:cs="Arial"/>
        </w:rPr>
        <w:t>:</w:t>
      </w:r>
      <w:r w:rsidR="00DC25C5">
        <w:rPr>
          <w:rFonts w:ascii="Arial" w:hAnsi="Arial" w:cs="Arial"/>
        </w:rPr>
        <w:t xml:space="preserve"> 99</w:t>
      </w:r>
      <w:r>
        <w:rPr>
          <w:rFonts w:ascii="Arial" w:hAnsi="Arial" w:cs="Arial"/>
        </w:rPr>
        <w:t>+</w:t>
      </w:r>
      <w:r w:rsidR="00DC25C5">
        <w:rPr>
          <w:rFonts w:ascii="Arial" w:hAnsi="Arial" w:cs="Arial"/>
        </w:rPr>
        <w:t>000 to 145+256 (Tail) R.Q Link Canal was constructed under Indus Basin Project to supplement the supplies in River Chenab from River Jhelum, during low supplies in River Chenab</w:t>
      </w:r>
      <w:r>
        <w:rPr>
          <w:rFonts w:ascii="Arial" w:hAnsi="Arial" w:cs="Arial"/>
        </w:rPr>
        <w:t>.</w:t>
      </w:r>
      <w:r w:rsidR="00DC25C5">
        <w:rPr>
          <w:rFonts w:ascii="Arial" w:hAnsi="Arial" w:cs="Arial"/>
        </w:rPr>
        <w:t xml:space="preserve"> R.Q L</w:t>
      </w:r>
      <w:r w:rsidR="00F86589">
        <w:rPr>
          <w:rFonts w:ascii="Arial" w:hAnsi="Arial" w:cs="Arial"/>
        </w:rPr>
        <w:t>ink used to remain closed from July to September w</w:t>
      </w:r>
      <w:r>
        <w:rPr>
          <w:rFonts w:ascii="Arial" w:hAnsi="Arial" w:cs="Arial"/>
        </w:rPr>
        <w:t>hen the flow in River Chenab is s</w:t>
      </w:r>
      <w:r w:rsidR="00F86589">
        <w:rPr>
          <w:rFonts w:ascii="Arial" w:hAnsi="Arial" w:cs="Arial"/>
        </w:rPr>
        <w:t xml:space="preserve">ufficient. </w:t>
      </w:r>
    </w:p>
    <w:p w:rsidR="00D33240" w:rsidRDefault="00D33240" w:rsidP="00402C77">
      <w:pPr>
        <w:spacing w:line="360" w:lineRule="auto"/>
        <w:ind w:left="1260" w:firstLine="900"/>
        <w:jc w:val="both"/>
        <w:rPr>
          <w:rFonts w:ascii="Arial" w:hAnsi="Arial" w:cs="Arial"/>
        </w:rPr>
      </w:pPr>
    </w:p>
    <w:p w:rsidR="00D33240" w:rsidRDefault="00D33240" w:rsidP="00476563">
      <w:pPr>
        <w:spacing w:line="360" w:lineRule="auto"/>
        <w:jc w:val="both"/>
        <w:rPr>
          <w:rFonts w:ascii="Arial" w:hAnsi="Arial" w:cs="Arial"/>
        </w:rPr>
      </w:pPr>
    </w:p>
    <w:p w:rsidR="00D33240" w:rsidRDefault="00D33240" w:rsidP="00402C77">
      <w:pPr>
        <w:spacing w:line="360" w:lineRule="auto"/>
        <w:ind w:left="1260" w:firstLine="900"/>
        <w:jc w:val="both"/>
        <w:rPr>
          <w:rFonts w:ascii="Arial" w:hAnsi="Arial" w:cs="Arial"/>
        </w:rPr>
      </w:pPr>
    </w:p>
    <w:p w:rsidR="003A0BDF" w:rsidRDefault="003A0BDF">
      <w:pPr>
        <w:rPr>
          <w:rFonts w:ascii="Arial" w:hAnsi="Arial" w:cs="Arial"/>
        </w:rPr>
      </w:pPr>
      <w:r>
        <w:rPr>
          <w:rFonts w:ascii="Arial" w:hAnsi="Arial" w:cs="Arial"/>
        </w:rPr>
        <w:br w:type="page"/>
      </w:r>
    </w:p>
    <w:p w:rsidR="008C49C1" w:rsidRDefault="008C49C1" w:rsidP="00017ADF">
      <w:pPr>
        <w:spacing w:line="360" w:lineRule="auto"/>
        <w:jc w:val="both"/>
        <w:rPr>
          <w:rFonts w:ascii="Arial" w:hAnsi="Arial" w:cs="Arial"/>
        </w:rPr>
      </w:pPr>
    </w:p>
    <w:p w:rsidR="00B77394" w:rsidRPr="008D05E1" w:rsidRDefault="00817174" w:rsidP="00B77394">
      <w:pPr>
        <w:numPr>
          <w:ilvl w:val="1"/>
          <w:numId w:val="1"/>
        </w:numPr>
        <w:spacing w:line="360" w:lineRule="auto"/>
        <w:ind w:left="1276" w:hanging="900"/>
        <w:jc w:val="both"/>
        <w:rPr>
          <w:rFonts w:ascii="Arial" w:hAnsi="Arial" w:cs="Arial"/>
          <w:b/>
          <w:bCs/>
          <w:sz w:val="28"/>
          <w:szCs w:val="28"/>
        </w:rPr>
      </w:pPr>
      <w:r>
        <w:rPr>
          <w:rFonts w:ascii="Arial" w:hAnsi="Arial" w:cs="Arial"/>
          <w:b/>
          <w:bCs/>
          <w:sz w:val="28"/>
          <w:szCs w:val="28"/>
          <w:u w:val="single"/>
        </w:rPr>
        <w:t>ADMINISTRATIVE SETUP</w:t>
      </w:r>
    </w:p>
    <w:p w:rsidR="008D05E1" w:rsidRPr="00B77394" w:rsidRDefault="008D05E1" w:rsidP="00CE7392">
      <w:pPr>
        <w:spacing w:line="360" w:lineRule="auto"/>
        <w:jc w:val="both"/>
        <w:rPr>
          <w:rFonts w:ascii="Arial" w:hAnsi="Arial" w:cs="Arial"/>
          <w:b/>
          <w:bCs/>
          <w:sz w:val="28"/>
          <w:szCs w:val="28"/>
        </w:rPr>
      </w:pPr>
      <w:r w:rsidRPr="008D05E1">
        <w:rPr>
          <w:rFonts w:ascii="Arial" w:hAnsi="Arial" w:cs="Arial"/>
          <w:b/>
          <w:bCs/>
          <w:noProof/>
          <w:sz w:val="28"/>
          <w:szCs w:val="28"/>
          <w:u w:val="single"/>
          <w:lang w:val="en-GB" w:eastAsia="en-GB"/>
        </w:rPr>
        <w:drawing>
          <wp:inline distT="0" distB="0" distL="0" distR="0">
            <wp:extent cx="6139543" cy="8645236"/>
            <wp:effectExtent l="0" t="38100" r="0" b="0"/>
            <wp:docPr id="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F453F0" w:rsidRDefault="00F453F0">
      <w:pPr>
        <w:rPr>
          <w:rFonts w:ascii="Arial" w:hAnsi="Arial" w:cs="Arial"/>
          <w:b/>
          <w:bCs/>
          <w:caps/>
          <w:sz w:val="28"/>
          <w:szCs w:val="28"/>
          <w:u w:val="single"/>
        </w:rPr>
      </w:pPr>
    </w:p>
    <w:p w:rsidR="006716BA" w:rsidRDefault="006716BA" w:rsidP="001F4B62">
      <w:pPr>
        <w:ind w:left="2880"/>
        <w:rPr>
          <w:rFonts w:ascii="Arial" w:hAnsi="Arial" w:cs="Arial"/>
          <w:b/>
          <w:bCs/>
          <w:caps/>
          <w:sz w:val="28"/>
          <w:szCs w:val="28"/>
          <w:u w:val="single"/>
        </w:rPr>
      </w:pPr>
    </w:p>
    <w:p w:rsidR="00D33240" w:rsidRPr="00C873BB" w:rsidRDefault="00D33240" w:rsidP="001F4B62">
      <w:pPr>
        <w:ind w:left="2880"/>
        <w:rPr>
          <w:rFonts w:ascii="Arial" w:hAnsi="Arial" w:cs="Arial"/>
          <w:b/>
          <w:bCs/>
          <w:caps/>
          <w:sz w:val="28"/>
          <w:szCs w:val="28"/>
          <w:u w:val="single"/>
        </w:rPr>
      </w:pPr>
      <w:r w:rsidRPr="00C873BB">
        <w:rPr>
          <w:rFonts w:ascii="Arial" w:hAnsi="Arial" w:cs="Arial"/>
          <w:b/>
          <w:bCs/>
          <w:caps/>
          <w:sz w:val="28"/>
          <w:szCs w:val="28"/>
          <w:u w:val="single"/>
        </w:rPr>
        <w:t>CHAPTER -2</w:t>
      </w:r>
    </w:p>
    <w:p w:rsidR="00D33240" w:rsidRPr="00C873BB" w:rsidRDefault="00D33240" w:rsidP="00402C77">
      <w:pPr>
        <w:jc w:val="both"/>
        <w:rPr>
          <w:rFonts w:ascii="Arial" w:hAnsi="Arial" w:cs="Arial"/>
          <w:b/>
          <w:sz w:val="36"/>
          <w:szCs w:val="36"/>
          <w:u w:val="single"/>
        </w:rPr>
      </w:pPr>
    </w:p>
    <w:p w:rsidR="00801F44" w:rsidRDefault="00D13FA1" w:rsidP="00402C77">
      <w:pPr>
        <w:spacing w:line="360" w:lineRule="auto"/>
        <w:jc w:val="both"/>
        <w:rPr>
          <w:rFonts w:ascii="Arial" w:hAnsi="Arial" w:cs="Arial"/>
          <w:b/>
          <w:bCs/>
          <w:sz w:val="28"/>
          <w:u w:val="single"/>
        </w:rPr>
      </w:pPr>
      <w:r w:rsidRPr="00C873BB">
        <w:rPr>
          <w:rFonts w:ascii="Arial" w:hAnsi="Arial" w:cs="Arial"/>
          <w:b/>
          <w:bCs/>
        </w:rPr>
        <w:tab/>
      </w:r>
      <w:r w:rsidRPr="00C873BB">
        <w:rPr>
          <w:rFonts w:ascii="Arial" w:hAnsi="Arial" w:cs="Arial"/>
          <w:b/>
          <w:bCs/>
          <w:sz w:val="28"/>
          <w:u w:val="single"/>
        </w:rPr>
        <w:t>FLOOD PRO</w:t>
      </w:r>
      <w:r w:rsidR="00815CD0" w:rsidRPr="00C873BB">
        <w:rPr>
          <w:rFonts w:ascii="Arial" w:hAnsi="Arial" w:cs="Arial"/>
          <w:b/>
          <w:bCs/>
          <w:sz w:val="28"/>
          <w:u w:val="single"/>
        </w:rPr>
        <w:t>TECTION AND RIVER TRANING WORKS</w:t>
      </w:r>
    </w:p>
    <w:p w:rsidR="00815CD0" w:rsidRPr="00C873BB" w:rsidRDefault="00815CD0" w:rsidP="00402C77">
      <w:pPr>
        <w:spacing w:line="360" w:lineRule="auto"/>
        <w:jc w:val="both"/>
        <w:rPr>
          <w:rFonts w:ascii="Arial" w:hAnsi="Arial" w:cs="Arial"/>
          <w:b/>
          <w:bCs/>
          <w:sz w:val="28"/>
          <w:u w:val="single"/>
        </w:rPr>
      </w:pPr>
    </w:p>
    <w:p w:rsidR="006E25F6" w:rsidRPr="000F1CD7" w:rsidRDefault="00815CD0" w:rsidP="005B68FB">
      <w:pPr>
        <w:spacing w:line="360" w:lineRule="auto"/>
        <w:ind w:left="1276" w:hanging="709"/>
        <w:jc w:val="both"/>
        <w:rPr>
          <w:rFonts w:ascii="Arial" w:hAnsi="Arial" w:cs="Arial"/>
          <w:b/>
          <w:bCs/>
          <w:u w:val="single"/>
        </w:rPr>
      </w:pPr>
      <w:r w:rsidRPr="005B68FB">
        <w:rPr>
          <w:rFonts w:ascii="Arial" w:hAnsi="Arial" w:cs="Arial"/>
          <w:b/>
          <w:bCs/>
          <w:iCs/>
        </w:rPr>
        <w:t>2.1</w:t>
      </w:r>
      <w:r w:rsidRPr="005B68FB">
        <w:rPr>
          <w:rFonts w:ascii="Arial" w:hAnsi="Arial" w:cs="Arial"/>
          <w:b/>
          <w:bCs/>
          <w:iCs/>
        </w:rPr>
        <w:tab/>
      </w:r>
      <w:r w:rsidR="00133222" w:rsidRPr="000F1CD7">
        <w:rPr>
          <w:rFonts w:ascii="Arial" w:hAnsi="Arial" w:cs="Arial"/>
          <w:b/>
          <w:bCs/>
          <w:u w:val="single"/>
        </w:rPr>
        <w:t>Design parameters of training works</w:t>
      </w:r>
    </w:p>
    <w:p w:rsidR="00596986" w:rsidRPr="000F1CD7" w:rsidRDefault="00596986" w:rsidP="00402C77">
      <w:pPr>
        <w:spacing w:line="360" w:lineRule="auto"/>
        <w:ind w:left="1260" w:hanging="900"/>
        <w:jc w:val="both"/>
        <w:rPr>
          <w:rFonts w:ascii="Arial" w:hAnsi="Arial" w:cs="Arial"/>
          <w:b/>
          <w:bCs/>
          <w:u w:val="single"/>
        </w:rPr>
      </w:pPr>
    </w:p>
    <w:tbl>
      <w:tblPr>
        <w:tblW w:w="9935"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
        <w:gridCol w:w="3256"/>
        <w:gridCol w:w="992"/>
        <w:gridCol w:w="991"/>
        <w:gridCol w:w="1132"/>
        <w:gridCol w:w="1087"/>
        <w:gridCol w:w="948"/>
        <w:gridCol w:w="948"/>
      </w:tblGrid>
      <w:tr w:rsidR="00432A75" w:rsidRPr="000F1CD7" w:rsidTr="00EF779D">
        <w:trPr>
          <w:trHeight w:val="1285"/>
        </w:trPr>
        <w:tc>
          <w:tcPr>
            <w:tcW w:w="581" w:type="dxa"/>
            <w:vAlign w:val="center"/>
          </w:tcPr>
          <w:p w:rsidR="00432A75" w:rsidRPr="00C873BB" w:rsidRDefault="00432A75" w:rsidP="002F5FEE">
            <w:pPr>
              <w:rPr>
                <w:rFonts w:ascii="Arial" w:hAnsi="Arial" w:cs="Arial"/>
                <w:b/>
                <w:bCs/>
                <w:sz w:val="20"/>
                <w:szCs w:val="20"/>
              </w:rPr>
            </w:pPr>
            <w:proofErr w:type="spellStart"/>
            <w:r w:rsidRPr="00C873BB">
              <w:rPr>
                <w:rFonts w:ascii="Arial" w:hAnsi="Arial" w:cs="Arial"/>
                <w:b/>
                <w:bCs/>
                <w:sz w:val="20"/>
                <w:szCs w:val="20"/>
              </w:rPr>
              <w:t>Sr.No</w:t>
            </w:r>
            <w:proofErr w:type="spellEnd"/>
            <w:r w:rsidRPr="00C873BB">
              <w:rPr>
                <w:rFonts w:ascii="Arial" w:hAnsi="Arial" w:cs="Arial"/>
                <w:b/>
                <w:bCs/>
                <w:sz w:val="20"/>
                <w:szCs w:val="20"/>
              </w:rPr>
              <w:t>.</w:t>
            </w:r>
          </w:p>
        </w:tc>
        <w:tc>
          <w:tcPr>
            <w:tcW w:w="3256" w:type="dxa"/>
            <w:vAlign w:val="center"/>
          </w:tcPr>
          <w:p w:rsidR="00432A75" w:rsidRPr="00C873BB" w:rsidRDefault="00432A75" w:rsidP="00EF779D">
            <w:pPr>
              <w:jc w:val="center"/>
              <w:rPr>
                <w:rFonts w:ascii="Arial" w:hAnsi="Arial" w:cs="Arial"/>
                <w:b/>
                <w:bCs/>
                <w:sz w:val="20"/>
                <w:szCs w:val="20"/>
              </w:rPr>
            </w:pPr>
            <w:r w:rsidRPr="00C873BB">
              <w:rPr>
                <w:rFonts w:ascii="Arial" w:hAnsi="Arial" w:cs="Arial"/>
                <w:b/>
                <w:bCs/>
                <w:sz w:val="20"/>
                <w:szCs w:val="20"/>
              </w:rPr>
              <w:t>Structure</w:t>
            </w:r>
          </w:p>
        </w:tc>
        <w:tc>
          <w:tcPr>
            <w:tcW w:w="992" w:type="dxa"/>
            <w:vAlign w:val="center"/>
          </w:tcPr>
          <w:p w:rsidR="00432A75" w:rsidRPr="00C873BB" w:rsidRDefault="00432A75" w:rsidP="00EF779D">
            <w:pPr>
              <w:jc w:val="center"/>
              <w:rPr>
                <w:rFonts w:ascii="Arial" w:hAnsi="Arial" w:cs="Arial"/>
                <w:b/>
                <w:bCs/>
                <w:sz w:val="20"/>
                <w:szCs w:val="20"/>
              </w:rPr>
            </w:pPr>
            <w:r w:rsidRPr="00C873BB">
              <w:rPr>
                <w:rFonts w:ascii="Arial" w:hAnsi="Arial" w:cs="Arial"/>
                <w:b/>
                <w:bCs/>
                <w:sz w:val="20"/>
                <w:szCs w:val="20"/>
              </w:rPr>
              <w:t xml:space="preserve">Length </w:t>
            </w:r>
            <w:r w:rsidR="00EF779D">
              <w:rPr>
                <w:rFonts w:ascii="Arial" w:hAnsi="Arial" w:cs="Arial"/>
                <w:b/>
                <w:bCs/>
                <w:sz w:val="20"/>
                <w:szCs w:val="20"/>
              </w:rPr>
              <w:t>(ft.)</w:t>
            </w:r>
          </w:p>
        </w:tc>
        <w:tc>
          <w:tcPr>
            <w:tcW w:w="991" w:type="dxa"/>
            <w:vAlign w:val="center"/>
          </w:tcPr>
          <w:p w:rsidR="00432A75" w:rsidRDefault="00432A75" w:rsidP="00EF779D">
            <w:pPr>
              <w:jc w:val="center"/>
              <w:rPr>
                <w:rFonts w:ascii="Arial" w:hAnsi="Arial" w:cs="Arial"/>
                <w:b/>
                <w:bCs/>
                <w:sz w:val="20"/>
                <w:szCs w:val="20"/>
              </w:rPr>
            </w:pPr>
            <w:r w:rsidRPr="00C873BB">
              <w:rPr>
                <w:rFonts w:ascii="Arial" w:hAnsi="Arial" w:cs="Arial"/>
                <w:b/>
                <w:bCs/>
                <w:sz w:val="20"/>
                <w:szCs w:val="20"/>
              </w:rPr>
              <w:t>Top width</w:t>
            </w:r>
          </w:p>
          <w:p w:rsidR="00EF779D" w:rsidRPr="00C873BB" w:rsidRDefault="00EF779D" w:rsidP="00EF779D">
            <w:pPr>
              <w:jc w:val="center"/>
              <w:rPr>
                <w:rFonts w:ascii="Arial" w:hAnsi="Arial" w:cs="Arial"/>
                <w:b/>
                <w:bCs/>
                <w:sz w:val="20"/>
                <w:szCs w:val="20"/>
              </w:rPr>
            </w:pPr>
            <w:r>
              <w:rPr>
                <w:rFonts w:ascii="Arial" w:hAnsi="Arial" w:cs="Arial"/>
                <w:b/>
                <w:bCs/>
                <w:sz w:val="20"/>
                <w:szCs w:val="20"/>
              </w:rPr>
              <w:t>(ft.)</w:t>
            </w:r>
          </w:p>
        </w:tc>
        <w:tc>
          <w:tcPr>
            <w:tcW w:w="1132" w:type="dxa"/>
            <w:vAlign w:val="center"/>
          </w:tcPr>
          <w:p w:rsidR="00432A75" w:rsidRPr="00C873BB" w:rsidRDefault="00432A75" w:rsidP="00EF779D">
            <w:pPr>
              <w:jc w:val="center"/>
              <w:rPr>
                <w:rFonts w:ascii="Arial" w:hAnsi="Arial" w:cs="Arial"/>
                <w:b/>
                <w:bCs/>
                <w:sz w:val="20"/>
                <w:szCs w:val="20"/>
              </w:rPr>
            </w:pPr>
            <w:r w:rsidRPr="00C873BB">
              <w:rPr>
                <w:rFonts w:ascii="Arial" w:hAnsi="Arial" w:cs="Arial"/>
                <w:b/>
                <w:bCs/>
                <w:sz w:val="20"/>
                <w:szCs w:val="20"/>
              </w:rPr>
              <w:t>Slope country side</w:t>
            </w:r>
          </w:p>
        </w:tc>
        <w:tc>
          <w:tcPr>
            <w:tcW w:w="1087" w:type="dxa"/>
            <w:vAlign w:val="center"/>
          </w:tcPr>
          <w:p w:rsidR="00432A75" w:rsidRPr="00C873BB" w:rsidRDefault="00432A75" w:rsidP="00EF779D">
            <w:pPr>
              <w:jc w:val="center"/>
              <w:rPr>
                <w:rFonts w:ascii="Arial" w:hAnsi="Arial" w:cs="Arial"/>
                <w:b/>
                <w:bCs/>
                <w:sz w:val="20"/>
                <w:szCs w:val="20"/>
              </w:rPr>
            </w:pPr>
            <w:r w:rsidRPr="00C873BB">
              <w:rPr>
                <w:rFonts w:ascii="Arial" w:hAnsi="Arial" w:cs="Arial"/>
                <w:b/>
                <w:bCs/>
                <w:sz w:val="20"/>
                <w:szCs w:val="20"/>
              </w:rPr>
              <w:t>Slope river side</w:t>
            </w:r>
          </w:p>
        </w:tc>
        <w:tc>
          <w:tcPr>
            <w:tcW w:w="948" w:type="dxa"/>
            <w:vAlign w:val="center"/>
          </w:tcPr>
          <w:p w:rsidR="00432A75" w:rsidRPr="00C873BB" w:rsidRDefault="00432A75" w:rsidP="00EF779D">
            <w:pPr>
              <w:jc w:val="center"/>
              <w:rPr>
                <w:rFonts w:ascii="Arial" w:hAnsi="Arial" w:cs="Arial"/>
                <w:b/>
                <w:bCs/>
                <w:sz w:val="20"/>
                <w:szCs w:val="20"/>
              </w:rPr>
            </w:pPr>
            <w:r w:rsidRPr="00C873BB">
              <w:rPr>
                <w:rFonts w:ascii="Arial" w:hAnsi="Arial" w:cs="Arial"/>
                <w:b/>
                <w:bCs/>
                <w:sz w:val="20"/>
                <w:szCs w:val="20"/>
              </w:rPr>
              <w:t>Free Board with respect to H.F.L 199</w:t>
            </w:r>
            <w:r w:rsidR="004127B0" w:rsidRPr="00C873BB">
              <w:rPr>
                <w:rFonts w:ascii="Arial" w:hAnsi="Arial" w:cs="Arial"/>
                <w:b/>
                <w:bCs/>
                <w:sz w:val="20"/>
                <w:szCs w:val="20"/>
              </w:rPr>
              <w:t>2</w:t>
            </w:r>
          </w:p>
        </w:tc>
        <w:tc>
          <w:tcPr>
            <w:tcW w:w="948" w:type="dxa"/>
            <w:vAlign w:val="center"/>
          </w:tcPr>
          <w:p w:rsidR="00432A75" w:rsidRPr="00C873BB" w:rsidRDefault="00432A75" w:rsidP="00EF779D">
            <w:pPr>
              <w:jc w:val="center"/>
              <w:rPr>
                <w:rFonts w:ascii="Arial" w:hAnsi="Arial" w:cs="Arial"/>
                <w:b/>
                <w:bCs/>
                <w:sz w:val="20"/>
                <w:szCs w:val="20"/>
              </w:rPr>
            </w:pPr>
          </w:p>
          <w:p w:rsidR="00432A75" w:rsidRPr="00C873BB" w:rsidRDefault="00432A75" w:rsidP="00EF779D">
            <w:pPr>
              <w:jc w:val="center"/>
              <w:rPr>
                <w:rFonts w:ascii="Arial" w:hAnsi="Arial" w:cs="Arial"/>
                <w:b/>
                <w:bCs/>
                <w:sz w:val="20"/>
                <w:szCs w:val="20"/>
              </w:rPr>
            </w:pPr>
          </w:p>
          <w:p w:rsidR="00432A75" w:rsidRPr="00C873BB" w:rsidRDefault="00432A75" w:rsidP="00EF779D">
            <w:pPr>
              <w:jc w:val="center"/>
              <w:rPr>
                <w:rFonts w:ascii="Arial" w:hAnsi="Arial" w:cs="Arial"/>
                <w:b/>
                <w:bCs/>
                <w:sz w:val="20"/>
                <w:szCs w:val="20"/>
              </w:rPr>
            </w:pPr>
            <w:r w:rsidRPr="00C873BB">
              <w:rPr>
                <w:rFonts w:ascii="Arial" w:hAnsi="Arial" w:cs="Arial"/>
                <w:b/>
                <w:bCs/>
                <w:sz w:val="20"/>
                <w:szCs w:val="20"/>
              </w:rPr>
              <w:t>Length in Mile</w:t>
            </w:r>
          </w:p>
        </w:tc>
      </w:tr>
      <w:tr w:rsidR="00432A75" w:rsidRPr="000F1CD7" w:rsidTr="00EF779D">
        <w:trPr>
          <w:trHeight w:val="389"/>
        </w:trPr>
        <w:tc>
          <w:tcPr>
            <w:tcW w:w="581" w:type="dxa"/>
            <w:vAlign w:val="center"/>
          </w:tcPr>
          <w:p w:rsidR="00432A75" w:rsidRPr="000F1CD7" w:rsidRDefault="00432A75" w:rsidP="00EF779D">
            <w:pPr>
              <w:jc w:val="center"/>
              <w:rPr>
                <w:rFonts w:ascii="Arial" w:hAnsi="Arial" w:cs="Arial"/>
                <w:bCs/>
              </w:rPr>
            </w:pPr>
            <w:r w:rsidRPr="000F1CD7">
              <w:rPr>
                <w:rFonts w:ascii="Arial" w:hAnsi="Arial" w:cs="Arial"/>
                <w:bCs/>
              </w:rPr>
              <w:t>1</w:t>
            </w:r>
          </w:p>
        </w:tc>
        <w:tc>
          <w:tcPr>
            <w:tcW w:w="3256" w:type="dxa"/>
            <w:vAlign w:val="center"/>
          </w:tcPr>
          <w:p w:rsidR="00432A75" w:rsidRPr="000F1CD7" w:rsidRDefault="00432A75" w:rsidP="00EF779D">
            <w:pPr>
              <w:rPr>
                <w:rFonts w:ascii="Arial" w:hAnsi="Arial" w:cs="Arial"/>
                <w:bCs/>
              </w:rPr>
            </w:pPr>
            <w:r w:rsidRPr="000F1CD7">
              <w:rPr>
                <w:rFonts w:ascii="Arial" w:hAnsi="Arial" w:cs="Arial"/>
                <w:bCs/>
              </w:rPr>
              <w:t>Guides Banks L / Side</w:t>
            </w:r>
          </w:p>
        </w:tc>
        <w:tc>
          <w:tcPr>
            <w:tcW w:w="992" w:type="dxa"/>
            <w:vAlign w:val="center"/>
          </w:tcPr>
          <w:p w:rsidR="00432A75" w:rsidRPr="000F1CD7" w:rsidRDefault="00432A75" w:rsidP="00EF779D">
            <w:pPr>
              <w:jc w:val="center"/>
              <w:rPr>
                <w:rFonts w:ascii="Arial" w:hAnsi="Arial" w:cs="Arial"/>
                <w:bCs/>
              </w:rPr>
            </w:pPr>
            <w:r w:rsidRPr="000F1CD7">
              <w:rPr>
                <w:rFonts w:ascii="Arial" w:hAnsi="Arial" w:cs="Arial"/>
                <w:bCs/>
              </w:rPr>
              <w:t>3360</w:t>
            </w:r>
          </w:p>
        </w:tc>
        <w:tc>
          <w:tcPr>
            <w:tcW w:w="991" w:type="dxa"/>
            <w:vAlign w:val="center"/>
          </w:tcPr>
          <w:p w:rsidR="00432A75" w:rsidRPr="000F1CD7" w:rsidRDefault="00432A75" w:rsidP="00EF779D">
            <w:pPr>
              <w:jc w:val="center"/>
              <w:rPr>
                <w:rFonts w:ascii="Arial" w:hAnsi="Arial" w:cs="Arial"/>
                <w:bCs/>
              </w:rPr>
            </w:pPr>
            <w:r w:rsidRPr="000F1CD7">
              <w:rPr>
                <w:rFonts w:ascii="Arial" w:hAnsi="Arial" w:cs="Arial"/>
                <w:bCs/>
              </w:rPr>
              <w:t xml:space="preserve">40 </w:t>
            </w:r>
            <w:proofErr w:type="spellStart"/>
            <w:r w:rsidRPr="000F1CD7">
              <w:rPr>
                <w:rFonts w:ascii="Arial" w:hAnsi="Arial" w:cs="Arial"/>
                <w:bCs/>
              </w:rPr>
              <w:t>ft</w:t>
            </w:r>
            <w:proofErr w:type="spellEnd"/>
          </w:p>
        </w:tc>
        <w:tc>
          <w:tcPr>
            <w:tcW w:w="1132" w:type="dxa"/>
            <w:vAlign w:val="center"/>
          </w:tcPr>
          <w:p w:rsidR="00432A75" w:rsidRPr="000F1CD7" w:rsidRDefault="00432A75" w:rsidP="00EF779D">
            <w:pPr>
              <w:jc w:val="center"/>
              <w:rPr>
                <w:rFonts w:ascii="Arial" w:hAnsi="Arial" w:cs="Arial"/>
                <w:bCs/>
              </w:rPr>
            </w:pPr>
            <w:r w:rsidRPr="000F1CD7">
              <w:rPr>
                <w:rFonts w:ascii="Arial" w:hAnsi="Arial" w:cs="Arial"/>
                <w:bCs/>
              </w:rPr>
              <w:t>2:1</w:t>
            </w:r>
          </w:p>
        </w:tc>
        <w:tc>
          <w:tcPr>
            <w:tcW w:w="1087" w:type="dxa"/>
            <w:vAlign w:val="center"/>
          </w:tcPr>
          <w:p w:rsidR="00432A75" w:rsidRPr="000F1CD7" w:rsidRDefault="00432A75" w:rsidP="00EF779D">
            <w:pPr>
              <w:jc w:val="center"/>
              <w:rPr>
                <w:rFonts w:ascii="Arial" w:hAnsi="Arial" w:cs="Arial"/>
                <w:bCs/>
              </w:rPr>
            </w:pPr>
            <w:r w:rsidRPr="000F1CD7">
              <w:rPr>
                <w:rFonts w:ascii="Arial" w:hAnsi="Arial" w:cs="Arial"/>
                <w:bCs/>
              </w:rPr>
              <w:t>2:1</w:t>
            </w:r>
          </w:p>
        </w:tc>
        <w:tc>
          <w:tcPr>
            <w:tcW w:w="948" w:type="dxa"/>
            <w:vAlign w:val="center"/>
          </w:tcPr>
          <w:p w:rsidR="00432A75" w:rsidRPr="000F1CD7" w:rsidRDefault="00432A75" w:rsidP="00EF779D">
            <w:pPr>
              <w:jc w:val="center"/>
              <w:rPr>
                <w:rFonts w:ascii="Arial" w:hAnsi="Arial" w:cs="Arial"/>
                <w:bCs/>
              </w:rPr>
            </w:pPr>
            <w:r w:rsidRPr="000F1CD7">
              <w:rPr>
                <w:rFonts w:ascii="Arial" w:hAnsi="Arial" w:cs="Arial"/>
                <w:bCs/>
              </w:rPr>
              <w:t>5.0'</w:t>
            </w:r>
          </w:p>
        </w:tc>
        <w:tc>
          <w:tcPr>
            <w:tcW w:w="948" w:type="dxa"/>
            <w:vAlign w:val="center"/>
          </w:tcPr>
          <w:p w:rsidR="00432A75" w:rsidRPr="000F1CD7" w:rsidRDefault="00C817E1" w:rsidP="00EF779D">
            <w:pPr>
              <w:jc w:val="center"/>
              <w:rPr>
                <w:rFonts w:ascii="Arial" w:hAnsi="Arial" w:cs="Arial"/>
                <w:bCs/>
              </w:rPr>
            </w:pPr>
            <w:r>
              <w:rPr>
                <w:rFonts w:ascii="Arial" w:hAnsi="Arial" w:cs="Arial"/>
                <w:bCs/>
              </w:rPr>
              <w:t>0.67</w:t>
            </w:r>
          </w:p>
        </w:tc>
      </w:tr>
      <w:tr w:rsidR="00432A75" w:rsidRPr="000F1CD7" w:rsidTr="00EF779D">
        <w:trPr>
          <w:trHeight w:val="389"/>
        </w:trPr>
        <w:tc>
          <w:tcPr>
            <w:tcW w:w="581" w:type="dxa"/>
            <w:vAlign w:val="center"/>
          </w:tcPr>
          <w:p w:rsidR="00432A75" w:rsidRPr="000F1CD7" w:rsidRDefault="00432A75" w:rsidP="00EF779D">
            <w:pPr>
              <w:jc w:val="center"/>
              <w:rPr>
                <w:rFonts w:ascii="Arial" w:hAnsi="Arial" w:cs="Arial"/>
                <w:bCs/>
              </w:rPr>
            </w:pPr>
            <w:r w:rsidRPr="000F1CD7">
              <w:rPr>
                <w:rFonts w:ascii="Arial" w:hAnsi="Arial" w:cs="Arial"/>
                <w:bCs/>
              </w:rPr>
              <w:t>2</w:t>
            </w:r>
          </w:p>
        </w:tc>
        <w:tc>
          <w:tcPr>
            <w:tcW w:w="3256" w:type="dxa"/>
            <w:vAlign w:val="center"/>
          </w:tcPr>
          <w:p w:rsidR="00432A75" w:rsidRPr="000F1CD7" w:rsidRDefault="00432A75" w:rsidP="00EF779D">
            <w:pPr>
              <w:rPr>
                <w:rFonts w:ascii="Arial" w:hAnsi="Arial" w:cs="Arial"/>
                <w:bCs/>
              </w:rPr>
            </w:pPr>
            <w:r w:rsidRPr="000F1CD7">
              <w:rPr>
                <w:rFonts w:ascii="Arial" w:hAnsi="Arial" w:cs="Arial"/>
                <w:bCs/>
              </w:rPr>
              <w:t>Guides Banks R / Side</w:t>
            </w:r>
          </w:p>
        </w:tc>
        <w:tc>
          <w:tcPr>
            <w:tcW w:w="992" w:type="dxa"/>
            <w:vAlign w:val="center"/>
          </w:tcPr>
          <w:p w:rsidR="00432A75" w:rsidRPr="000F1CD7" w:rsidRDefault="00432A75" w:rsidP="00EF779D">
            <w:pPr>
              <w:jc w:val="center"/>
              <w:rPr>
                <w:rFonts w:ascii="Arial" w:hAnsi="Arial" w:cs="Arial"/>
                <w:bCs/>
              </w:rPr>
            </w:pPr>
            <w:r w:rsidRPr="000F1CD7">
              <w:rPr>
                <w:rFonts w:ascii="Arial" w:hAnsi="Arial" w:cs="Arial"/>
                <w:bCs/>
              </w:rPr>
              <w:t>2121</w:t>
            </w:r>
          </w:p>
        </w:tc>
        <w:tc>
          <w:tcPr>
            <w:tcW w:w="991" w:type="dxa"/>
            <w:vAlign w:val="center"/>
          </w:tcPr>
          <w:p w:rsidR="00432A75" w:rsidRPr="000F1CD7" w:rsidRDefault="00432A75" w:rsidP="00EF779D">
            <w:pPr>
              <w:jc w:val="center"/>
              <w:rPr>
                <w:rFonts w:ascii="Arial" w:hAnsi="Arial" w:cs="Arial"/>
                <w:bCs/>
              </w:rPr>
            </w:pPr>
            <w:r w:rsidRPr="000F1CD7">
              <w:rPr>
                <w:rFonts w:ascii="Arial" w:hAnsi="Arial" w:cs="Arial"/>
                <w:bCs/>
              </w:rPr>
              <w:t xml:space="preserve">40 </w:t>
            </w:r>
            <w:proofErr w:type="spellStart"/>
            <w:r w:rsidRPr="000F1CD7">
              <w:rPr>
                <w:rFonts w:ascii="Arial" w:hAnsi="Arial" w:cs="Arial"/>
                <w:bCs/>
              </w:rPr>
              <w:t>ft</w:t>
            </w:r>
            <w:proofErr w:type="spellEnd"/>
          </w:p>
        </w:tc>
        <w:tc>
          <w:tcPr>
            <w:tcW w:w="1132" w:type="dxa"/>
            <w:vAlign w:val="center"/>
          </w:tcPr>
          <w:p w:rsidR="00432A75" w:rsidRPr="000F1CD7" w:rsidRDefault="00432A75" w:rsidP="00EF779D">
            <w:pPr>
              <w:jc w:val="center"/>
              <w:rPr>
                <w:rFonts w:ascii="Arial" w:hAnsi="Arial" w:cs="Arial"/>
                <w:bCs/>
              </w:rPr>
            </w:pPr>
            <w:r w:rsidRPr="000F1CD7">
              <w:rPr>
                <w:rFonts w:ascii="Arial" w:hAnsi="Arial" w:cs="Arial"/>
                <w:bCs/>
              </w:rPr>
              <w:t>2:1</w:t>
            </w:r>
          </w:p>
        </w:tc>
        <w:tc>
          <w:tcPr>
            <w:tcW w:w="1087" w:type="dxa"/>
            <w:vAlign w:val="center"/>
          </w:tcPr>
          <w:p w:rsidR="00432A75" w:rsidRPr="000F1CD7" w:rsidRDefault="00432A75" w:rsidP="00EF779D">
            <w:pPr>
              <w:jc w:val="center"/>
              <w:rPr>
                <w:rFonts w:ascii="Arial" w:hAnsi="Arial" w:cs="Arial"/>
                <w:bCs/>
              </w:rPr>
            </w:pPr>
            <w:r w:rsidRPr="000F1CD7">
              <w:rPr>
                <w:rFonts w:ascii="Arial" w:hAnsi="Arial" w:cs="Arial"/>
                <w:bCs/>
              </w:rPr>
              <w:t>2:1</w:t>
            </w:r>
          </w:p>
        </w:tc>
        <w:tc>
          <w:tcPr>
            <w:tcW w:w="948" w:type="dxa"/>
            <w:vAlign w:val="center"/>
          </w:tcPr>
          <w:p w:rsidR="00432A75" w:rsidRPr="000F1CD7" w:rsidRDefault="00432A75" w:rsidP="00EF779D">
            <w:pPr>
              <w:jc w:val="center"/>
              <w:rPr>
                <w:rFonts w:ascii="Arial" w:hAnsi="Arial" w:cs="Arial"/>
                <w:bCs/>
              </w:rPr>
            </w:pPr>
            <w:r w:rsidRPr="000F1CD7">
              <w:rPr>
                <w:rFonts w:ascii="Arial" w:hAnsi="Arial" w:cs="Arial"/>
                <w:bCs/>
              </w:rPr>
              <w:t>5.0'</w:t>
            </w:r>
          </w:p>
        </w:tc>
        <w:tc>
          <w:tcPr>
            <w:tcW w:w="948" w:type="dxa"/>
            <w:vAlign w:val="center"/>
          </w:tcPr>
          <w:p w:rsidR="00432A75" w:rsidRPr="000F1CD7" w:rsidRDefault="00C817E1" w:rsidP="00EF779D">
            <w:pPr>
              <w:jc w:val="center"/>
              <w:rPr>
                <w:rFonts w:ascii="Arial" w:hAnsi="Arial" w:cs="Arial"/>
                <w:bCs/>
              </w:rPr>
            </w:pPr>
            <w:r>
              <w:rPr>
                <w:rFonts w:ascii="Arial" w:hAnsi="Arial" w:cs="Arial"/>
                <w:bCs/>
              </w:rPr>
              <w:t>0.42</w:t>
            </w:r>
          </w:p>
        </w:tc>
      </w:tr>
      <w:tr w:rsidR="00432A75" w:rsidRPr="000F1CD7" w:rsidTr="00EF779D">
        <w:trPr>
          <w:trHeight w:val="389"/>
        </w:trPr>
        <w:tc>
          <w:tcPr>
            <w:tcW w:w="581" w:type="dxa"/>
            <w:vAlign w:val="center"/>
          </w:tcPr>
          <w:p w:rsidR="00432A75" w:rsidRPr="000F1CD7" w:rsidRDefault="00432A75" w:rsidP="00EF779D">
            <w:pPr>
              <w:jc w:val="center"/>
              <w:rPr>
                <w:rFonts w:ascii="Arial" w:hAnsi="Arial" w:cs="Arial"/>
                <w:bCs/>
              </w:rPr>
            </w:pPr>
            <w:r w:rsidRPr="000F1CD7">
              <w:rPr>
                <w:rFonts w:ascii="Arial" w:hAnsi="Arial" w:cs="Arial"/>
                <w:bCs/>
              </w:rPr>
              <w:t>3</w:t>
            </w:r>
          </w:p>
        </w:tc>
        <w:tc>
          <w:tcPr>
            <w:tcW w:w="3256" w:type="dxa"/>
            <w:vAlign w:val="center"/>
          </w:tcPr>
          <w:p w:rsidR="00432A75" w:rsidRPr="000F1CD7" w:rsidRDefault="00432A75" w:rsidP="00EF779D">
            <w:pPr>
              <w:rPr>
                <w:rFonts w:ascii="Arial" w:hAnsi="Arial" w:cs="Arial"/>
                <w:bCs/>
              </w:rPr>
            </w:pPr>
            <w:r w:rsidRPr="000F1CD7">
              <w:rPr>
                <w:rFonts w:ascii="Arial" w:hAnsi="Arial" w:cs="Arial"/>
                <w:bCs/>
              </w:rPr>
              <w:t>Left Marginal Bund</w:t>
            </w:r>
          </w:p>
        </w:tc>
        <w:tc>
          <w:tcPr>
            <w:tcW w:w="992" w:type="dxa"/>
            <w:vAlign w:val="center"/>
          </w:tcPr>
          <w:p w:rsidR="00432A75" w:rsidRPr="000F1CD7" w:rsidRDefault="00432A75" w:rsidP="00EF779D">
            <w:pPr>
              <w:jc w:val="center"/>
              <w:rPr>
                <w:rFonts w:ascii="Arial" w:hAnsi="Arial" w:cs="Arial"/>
                <w:bCs/>
              </w:rPr>
            </w:pPr>
            <w:r w:rsidRPr="000F1CD7">
              <w:rPr>
                <w:rFonts w:ascii="Arial" w:hAnsi="Arial" w:cs="Arial"/>
                <w:bCs/>
              </w:rPr>
              <w:t>17170</w:t>
            </w:r>
          </w:p>
        </w:tc>
        <w:tc>
          <w:tcPr>
            <w:tcW w:w="991" w:type="dxa"/>
            <w:vAlign w:val="center"/>
          </w:tcPr>
          <w:p w:rsidR="00432A75" w:rsidRPr="000F1CD7" w:rsidRDefault="00432A75" w:rsidP="00EF779D">
            <w:pPr>
              <w:jc w:val="center"/>
              <w:rPr>
                <w:rFonts w:ascii="Arial" w:hAnsi="Arial" w:cs="Arial"/>
                <w:bCs/>
              </w:rPr>
            </w:pPr>
            <w:r w:rsidRPr="000F1CD7">
              <w:rPr>
                <w:rFonts w:ascii="Arial" w:hAnsi="Arial" w:cs="Arial"/>
                <w:bCs/>
              </w:rPr>
              <w:t xml:space="preserve">25 </w:t>
            </w:r>
            <w:proofErr w:type="spellStart"/>
            <w:r w:rsidRPr="000F1CD7">
              <w:rPr>
                <w:rFonts w:ascii="Arial" w:hAnsi="Arial" w:cs="Arial"/>
                <w:bCs/>
              </w:rPr>
              <w:t>ft</w:t>
            </w:r>
            <w:proofErr w:type="spellEnd"/>
          </w:p>
        </w:tc>
        <w:tc>
          <w:tcPr>
            <w:tcW w:w="1132" w:type="dxa"/>
            <w:vAlign w:val="center"/>
          </w:tcPr>
          <w:p w:rsidR="00432A75" w:rsidRPr="000F1CD7" w:rsidRDefault="00432A75" w:rsidP="00EF779D">
            <w:pPr>
              <w:jc w:val="center"/>
              <w:rPr>
                <w:rFonts w:ascii="Arial" w:hAnsi="Arial" w:cs="Arial"/>
                <w:bCs/>
              </w:rPr>
            </w:pPr>
            <w:r w:rsidRPr="000F1CD7">
              <w:rPr>
                <w:rFonts w:ascii="Arial" w:hAnsi="Arial" w:cs="Arial"/>
                <w:bCs/>
              </w:rPr>
              <w:t>3:1</w:t>
            </w:r>
          </w:p>
        </w:tc>
        <w:tc>
          <w:tcPr>
            <w:tcW w:w="1087" w:type="dxa"/>
            <w:vAlign w:val="center"/>
          </w:tcPr>
          <w:p w:rsidR="00432A75" w:rsidRPr="000F1CD7" w:rsidRDefault="00432A75" w:rsidP="00EF779D">
            <w:pPr>
              <w:jc w:val="center"/>
              <w:rPr>
                <w:rFonts w:ascii="Arial" w:hAnsi="Arial" w:cs="Arial"/>
                <w:bCs/>
              </w:rPr>
            </w:pPr>
            <w:r w:rsidRPr="000F1CD7">
              <w:rPr>
                <w:rFonts w:ascii="Arial" w:hAnsi="Arial" w:cs="Arial"/>
                <w:bCs/>
              </w:rPr>
              <w:t>3:1</w:t>
            </w:r>
          </w:p>
        </w:tc>
        <w:tc>
          <w:tcPr>
            <w:tcW w:w="948" w:type="dxa"/>
            <w:vAlign w:val="center"/>
          </w:tcPr>
          <w:p w:rsidR="00432A75" w:rsidRPr="000F1CD7" w:rsidRDefault="00432A75" w:rsidP="00EF779D">
            <w:pPr>
              <w:jc w:val="center"/>
              <w:rPr>
                <w:rFonts w:ascii="Arial" w:hAnsi="Arial" w:cs="Arial"/>
                <w:bCs/>
              </w:rPr>
            </w:pPr>
            <w:r w:rsidRPr="000F1CD7">
              <w:rPr>
                <w:rFonts w:ascii="Arial" w:hAnsi="Arial" w:cs="Arial"/>
                <w:bCs/>
              </w:rPr>
              <w:t>5.0'</w:t>
            </w:r>
          </w:p>
        </w:tc>
        <w:tc>
          <w:tcPr>
            <w:tcW w:w="948" w:type="dxa"/>
            <w:vAlign w:val="center"/>
          </w:tcPr>
          <w:p w:rsidR="00432A75" w:rsidRPr="000F1CD7" w:rsidRDefault="00C817E1" w:rsidP="00EF779D">
            <w:pPr>
              <w:jc w:val="center"/>
              <w:rPr>
                <w:rFonts w:ascii="Arial" w:hAnsi="Arial" w:cs="Arial"/>
                <w:bCs/>
              </w:rPr>
            </w:pPr>
            <w:r>
              <w:rPr>
                <w:rFonts w:ascii="Arial" w:hAnsi="Arial" w:cs="Arial"/>
                <w:bCs/>
              </w:rPr>
              <w:t>3.43</w:t>
            </w:r>
          </w:p>
        </w:tc>
      </w:tr>
      <w:tr w:rsidR="00432A75" w:rsidRPr="000F1CD7" w:rsidTr="00EF779D">
        <w:trPr>
          <w:trHeight w:val="389"/>
        </w:trPr>
        <w:tc>
          <w:tcPr>
            <w:tcW w:w="581" w:type="dxa"/>
            <w:vAlign w:val="center"/>
          </w:tcPr>
          <w:p w:rsidR="00432A75" w:rsidRPr="000F1CD7" w:rsidRDefault="00432A75" w:rsidP="00EF779D">
            <w:pPr>
              <w:jc w:val="center"/>
              <w:rPr>
                <w:rFonts w:ascii="Arial" w:hAnsi="Arial" w:cs="Arial"/>
                <w:bCs/>
              </w:rPr>
            </w:pPr>
            <w:r w:rsidRPr="000F1CD7">
              <w:rPr>
                <w:rFonts w:ascii="Arial" w:hAnsi="Arial" w:cs="Arial"/>
                <w:bCs/>
              </w:rPr>
              <w:t>4</w:t>
            </w:r>
          </w:p>
        </w:tc>
        <w:tc>
          <w:tcPr>
            <w:tcW w:w="3256" w:type="dxa"/>
            <w:vAlign w:val="center"/>
          </w:tcPr>
          <w:p w:rsidR="00432A75" w:rsidRPr="000F1CD7" w:rsidRDefault="00432A75" w:rsidP="00EF779D">
            <w:pPr>
              <w:rPr>
                <w:rFonts w:ascii="Arial" w:hAnsi="Arial" w:cs="Arial"/>
                <w:bCs/>
              </w:rPr>
            </w:pPr>
            <w:r w:rsidRPr="000F1CD7">
              <w:rPr>
                <w:rFonts w:ascii="Arial" w:hAnsi="Arial" w:cs="Arial"/>
                <w:bCs/>
              </w:rPr>
              <w:t>Left T-Spur</w:t>
            </w:r>
          </w:p>
        </w:tc>
        <w:tc>
          <w:tcPr>
            <w:tcW w:w="992" w:type="dxa"/>
            <w:vAlign w:val="center"/>
          </w:tcPr>
          <w:p w:rsidR="00432A75" w:rsidRPr="000F1CD7" w:rsidRDefault="00432A75" w:rsidP="00EF779D">
            <w:pPr>
              <w:jc w:val="center"/>
              <w:rPr>
                <w:rFonts w:ascii="Arial" w:hAnsi="Arial" w:cs="Arial"/>
                <w:bCs/>
              </w:rPr>
            </w:pPr>
            <w:r w:rsidRPr="000F1CD7">
              <w:rPr>
                <w:rFonts w:ascii="Arial" w:hAnsi="Arial" w:cs="Arial"/>
                <w:bCs/>
              </w:rPr>
              <w:t>1950</w:t>
            </w:r>
          </w:p>
        </w:tc>
        <w:tc>
          <w:tcPr>
            <w:tcW w:w="991" w:type="dxa"/>
            <w:vAlign w:val="center"/>
          </w:tcPr>
          <w:p w:rsidR="00432A75" w:rsidRPr="000F1CD7" w:rsidRDefault="00432A75" w:rsidP="00EF779D">
            <w:pPr>
              <w:jc w:val="center"/>
              <w:rPr>
                <w:rFonts w:ascii="Arial" w:hAnsi="Arial" w:cs="Arial"/>
                <w:bCs/>
              </w:rPr>
            </w:pPr>
            <w:r w:rsidRPr="000F1CD7">
              <w:rPr>
                <w:rFonts w:ascii="Arial" w:hAnsi="Arial" w:cs="Arial"/>
                <w:bCs/>
              </w:rPr>
              <w:t xml:space="preserve">20 </w:t>
            </w:r>
            <w:proofErr w:type="spellStart"/>
            <w:r w:rsidRPr="000F1CD7">
              <w:rPr>
                <w:rFonts w:ascii="Arial" w:hAnsi="Arial" w:cs="Arial"/>
                <w:bCs/>
              </w:rPr>
              <w:t>ft</w:t>
            </w:r>
            <w:proofErr w:type="spellEnd"/>
          </w:p>
        </w:tc>
        <w:tc>
          <w:tcPr>
            <w:tcW w:w="1132" w:type="dxa"/>
            <w:vAlign w:val="center"/>
          </w:tcPr>
          <w:p w:rsidR="00432A75" w:rsidRPr="000F1CD7" w:rsidRDefault="00432A75" w:rsidP="00EF779D">
            <w:pPr>
              <w:jc w:val="center"/>
              <w:rPr>
                <w:rFonts w:ascii="Arial" w:hAnsi="Arial" w:cs="Arial"/>
                <w:bCs/>
              </w:rPr>
            </w:pPr>
            <w:r w:rsidRPr="000F1CD7">
              <w:rPr>
                <w:rFonts w:ascii="Arial" w:hAnsi="Arial" w:cs="Arial"/>
                <w:bCs/>
              </w:rPr>
              <w:t>3:1</w:t>
            </w:r>
          </w:p>
        </w:tc>
        <w:tc>
          <w:tcPr>
            <w:tcW w:w="1087" w:type="dxa"/>
            <w:vAlign w:val="center"/>
          </w:tcPr>
          <w:p w:rsidR="00432A75" w:rsidRPr="000F1CD7" w:rsidRDefault="00432A75" w:rsidP="00EF779D">
            <w:pPr>
              <w:jc w:val="center"/>
              <w:rPr>
                <w:rFonts w:ascii="Arial" w:hAnsi="Arial" w:cs="Arial"/>
                <w:bCs/>
              </w:rPr>
            </w:pPr>
            <w:r w:rsidRPr="000F1CD7">
              <w:rPr>
                <w:rFonts w:ascii="Arial" w:hAnsi="Arial" w:cs="Arial"/>
                <w:bCs/>
              </w:rPr>
              <w:t>3:1</w:t>
            </w:r>
          </w:p>
        </w:tc>
        <w:tc>
          <w:tcPr>
            <w:tcW w:w="948" w:type="dxa"/>
            <w:vAlign w:val="center"/>
          </w:tcPr>
          <w:p w:rsidR="00432A75" w:rsidRPr="000F1CD7" w:rsidRDefault="00432A75" w:rsidP="00EF779D">
            <w:pPr>
              <w:jc w:val="center"/>
              <w:rPr>
                <w:rFonts w:ascii="Arial" w:hAnsi="Arial" w:cs="Arial"/>
                <w:bCs/>
              </w:rPr>
            </w:pPr>
            <w:r w:rsidRPr="000F1CD7">
              <w:rPr>
                <w:rFonts w:ascii="Arial" w:hAnsi="Arial" w:cs="Arial"/>
                <w:bCs/>
              </w:rPr>
              <w:t>5.0'</w:t>
            </w:r>
          </w:p>
        </w:tc>
        <w:tc>
          <w:tcPr>
            <w:tcW w:w="948" w:type="dxa"/>
            <w:vAlign w:val="center"/>
          </w:tcPr>
          <w:p w:rsidR="00432A75" w:rsidRPr="000F1CD7" w:rsidRDefault="00C817E1" w:rsidP="00EF779D">
            <w:pPr>
              <w:jc w:val="center"/>
              <w:rPr>
                <w:rFonts w:ascii="Arial" w:hAnsi="Arial" w:cs="Arial"/>
                <w:bCs/>
              </w:rPr>
            </w:pPr>
            <w:r>
              <w:rPr>
                <w:rFonts w:ascii="Arial" w:hAnsi="Arial" w:cs="Arial"/>
                <w:bCs/>
              </w:rPr>
              <w:t>0.39</w:t>
            </w:r>
          </w:p>
        </w:tc>
      </w:tr>
      <w:tr w:rsidR="00432A75" w:rsidRPr="000F1CD7" w:rsidTr="00EF779D">
        <w:trPr>
          <w:trHeight w:val="389"/>
        </w:trPr>
        <w:tc>
          <w:tcPr>
            <w:tcW w:w="581" w:type="dxa"/>
            <w:vAlign w:val="center"/>
          </w:tcPr>
          <w:p w:rsidR="00432A75" w:rsidRPr="000F1CD7" w:rsidRDefault="00432A75" w:rsidP="00EF779D">
            <w:pPr>
              <w:jc w:val="center"/>
              <w:rPr>
                <w:rFonts w:ascii="Arial" w:hAnsi="Arial" w:cs="Arial"/>
                <w:bCs/>
              </w:rPr>
            </w:pPr>
            <w:r w:rsidRPr="000F1CD7">
              <w:rPr>
                <w:rFonts w:ascii="Arial" w:hAnsi="Arial" w:cs="Arial"/>
                <w:bCs/>
              </w:rPr>
              <w:t>5</w:t>
            </w:r>
          </w:p>
        </w:tc>
        <w:tc>
          <w:tcPr>
            <w:tcW w:w="3256" w:type="dxa"/>
            <w:vAlign w:val="center"/>
          </w:tcPr>
          <w:p w:rsidR="00432A75" w:rsidRPr="000F1CD7" w:rsidRDefault="00432A75" w:rsidP="00EF779D">
            <w:pPr>
              <w:rPr>
                <w:rFonts w:ascii="Arial" w:hAnsi="Arial" w:cs="Arial"/>
                <w:bCs/>
              </w:rPr>
            </w:pPr>
            <w:r w:rsidRPr="000F1CD7">
              <w:rPr>
                <w:rFonts w:ascii="Arial" w:hAnsi="Arial" w:cs="Arial"/>
                <w:bCs/>
              </w:rPr>
              <w:t>Right Closure Bund</w:t>
            </w:r>
          </w:p>
        </w:tc>
        <w:tc>
          <w:tcPr>
            <w:tcW w:w="992" w:type="dxa"/>
            <w:vAlign w:val="center"/>
          </w:tcPr>
          <w:p w:rsidR="00432A75" w:rsidRPr="000F1CD7" w:rsidRDefault="00432A75" w:rsidP="00EF779D">
            <w:pPr>
              <w:jc w:val="center"/>
              <w:rPr>
                <w:rFonts w:ascii="Arial" w:hAnsi="Arial" w:cs="Arial"/>
                <w:bCs/>
              </w:rPr>
            </w:pPr>
            <w:r w:rsidRPr="000F1CD7">
              <w:rPr>
                <w:rFonts w:ascii="Arial" w:hAnsi="Arial" w:cs="Arial"/>
                <w:bCs/>
              </w:rPr>
              <w:t>3420</w:t>
            </w:r>
          </w:p>
        </w:tc>
        <w:tc>
          <w:tcPr>
            <w:tcW w:w="991" w:type="dxa"/>
            <w:vAlign w:val="center"/>
          </w:tcPr>
          <w:p w:rsidR="00432A75" w:rsidRPr="000F1CD7" w:rsidRDefault="00432A75" w:rsidP="00EF779D">
            <w:pPr>
              <w:jc w:val="center"/>
              <w:rPr>
                <w:rFonts w:ascii="Arial" w:hAnsi="Arial" w:cs="Arial"/>
                <w:bCs/>
              </w:rPr>
            </w:pPr>
            <w:r w:rsidRPr="000F1CD7">
              <w:rPr>
                <w:rFonts w:ascii="Arial" w:hAnsi="Arial" w:cs="Arial"/>
                <w:bCs/>
              </w:rPr>
              <w:t xml:space="preserve">25 </w:t>
            </w:r>
            <w:proofErr w:type="spellStart"/>
            <w:r w:rsidRPr="000F1CD7">
              <w:rPr>
                <w:rFonts w:ascii="Arial" w:hAnsi="Arial" w:cs="Arial"/>
                <w:bCs/>
              </w:rPr>
              <w:t>ft</w:t>
            </w:r>
            <w:proofErr w:type="spellEnd"/>
          </w:p>
        </w:tc>
        <w:tc>
          <w:tcPr>
            <w:tcW w:w="1132" w:type="dxa"/>
            <w:vAlign w:val="center"/>
          </w:tcPr>
          <w:p w:rsidR="00432A75" w:rsidRPr="000F1CD7" w:rsidRDefault="00432A75" w:rsidP="00EF779D">
            <w:pPr>
              <w:jc w:val="center"/>
              <w:rPr>
                <w:rFonts w:ascii="Arial" w:hAnsi="Arial" w:cs="Arial"/>
                <w:bCs/>
              </w:rPr>
            </w:pPr>
            <w:r w:rsidRPr="000F1CD7">
              <w:rPr>
                <w:rFonts w:ascii="Arial" w:hAnsi="Arial" w:cs="Arial"/>
                <w:bCs/>
              </w:rPr>
              <w:t>5:1</w:t>
            </w:r>
          </w:p>
        </w:tc>
        <w:tc>
          <w:tcPr>
            <w:tcW w:w="1087" w:type="dxa"/>
            <w:vAlign w:val="center"/>
          </w:tcPr>
          <w:p w:rsidR="00432A75" w:rsidRPr="000F1CD7" w:rsidRDefault="00432A75" w:rsidP="00EF779D">
            <w:pPr>
              <w:jc w:val="center"/>
              <w:rPr>
                <w:rFonts w:ascii="Arial" w:hAnsi="Arial" w:cs="Arial"/>
                <w:bCs/>
              </w:rPr>
            </w:pPr>
            <w:r w:rsidRPr="000F1CD7">
              <w:rPr>
                <w:rFonts w:ascii="Arial" w:hAnsi="Arial" w:cs="Arial"/>
                <w:bCs/>
              </w:rPr>
              <w:t>3:1</w:t>
            </w:r>
          </w:p>
        </w:tc>
        <w:tc>
          <w:tcPr>
            <w:tcW w:w="948" w:type="dxa"/>
            <w:vAlign w:val="center"/>
          </w:tcPr>
          <w:p w:rsidR="00432A75" w:rsidRPr="000F1CD7" w:rsidRDefault="00432A75" w:rsidP="00EF779D">
            <w:pPr>
              <w:jc w:val="center"/>
              <w:rPr>
                <w:rFonts w:ascii="Arial" w:hAnsi="Arial" w:cs="Arial"/>
                <w:bCs/>
              </w:rPr>
            </w:pPr>
            <w:r w:rsidRPr="000F1CD7">
              <w:rPr>
                <w:rFonts w:ascii="Arial" w:hAnsi="Arial" w:cs="Arial"/>
                <w:bCs/>
              </w:rPr>
              <w:t>5.0'</w:t>
            </w:r>
          </w:p>
        </w:tc>
        <w:tc>
          <w:tcPr>
            <w:tcW w:w="948" w:type="dxa"/>
            <w:vAlign w:val="center"/>
          </w:tcPr>
          <w:p w:rsidR="00432A75" w:rsidRPr="000F1CD7" w:rsidRDefault="00C817E1" w:rsidP="00EF779D">
            <w:pPr>
              <w:jc w:val="center"/>
              <w:rPr>
                <w:rFonts w:ascii="Arial" w:hAnsi="Arial" w:cs="Arial"/>
                <w:bCs/>
              </w:rPr>
            </w:pPr>
            <w:r>
              <w:rPr>
                <w:rFonts w:ascii="Arial" w:hAnsi="Arial" w:cs="Arial"/>
                <w:bCs/>
              </w:rPr>
              <w:t>0.68</w:t>
            </w:r>
          </w:p>
        </w:tc>
      </w:tr>
      <w:tr w:rsidR="00432A75" w:rsidRPr="000F1CD7" w:rsidTr="00EF779D">
        <w:trPr>
          <w:trHeight w:val="389"/>
        </w:trPr>
        <w:tc>
          <w:tcPr>
            <w:tcW w:w="581" w:type="dxa"/>
            <w:vAlign w:val="center"/>
          </w:tcPr>
          <w:p w:rsidR="00432A75" w:rsidRPr="000F1CD7" w:rsidRDefault="00432A75" w:rsidP="00EF779D">
            <w:pPr>
              <w:jc w:val="center"/>
              <w:rPr>
                <w:rFonts w:ascii="Arial" w:hAnsi="Arial" w:cs="Arial"/>
                <w:bCs/>
              </w:rPr>
            </w:pPr>
            <w:r w:rsidRPr="000F1CD7">
              <w:rPr>
                <w:rFonts w:ascii="Arial" w:hAnsi="Arial" w:cs="Arial"/>
                <w:bCs/>
              </w:rPr>
              <w:t>6</w:t>
            </w:r>
          </w:p>
        </w:tc>
        <w:tc>
          <w:tcPr>
            <w:tcW w:w="3256" w:type="dxa"/>
            <w:vAlign w:val="center"/>
          </w:tcPr>
          <w:p w:rsidR="00432A75" w:rsidRPr="000F1CD7" w:rsidRDefault="00432A75" w:rsidP="00EF779D">
            <w:pPr>
              <w:rPr>
                <w:rFonts w:ascii="Arial" w:hAnsi="Arial" w:cs="Arial"/>
                <w:bCs/>
              </w:rPr>
            </w:pPr>
            <w:smartTag w:uri="urn:schemas-microsoft-com:office:smarttags" w:element="place">
              <w:r w:rsidRPr="000F1CD7">
                <w:rPr>
                  <w:rFonts w:ascii="Arial" w:hAnsi="Arial" w:cs="Arial"/>
                  <w:bCs/>
                </w:rPr>
                <w:t>Right Bank</w:t>
              </w:r>
            </w:smartTag>
            <w:r w:rsidRPr="000F1CD7">
              <w:rPr>
                <w:rFonts w:ascii="Arial" w:hAnsi="Arial" w:cs="Arial"/>
                <w:bCs/>
              </w:rPr>
              <w:t xml:space="preserve"> Spur</w:t>
            </w:r>
          </w:p>
        </w:tc>
        <w:tc>
          <w:tcPr>
            <w:tcW w:w="992" w:type="dxa"/>
            <w:vAlign w:val="center"/>
          </w:tcPr>
          <w:p w:rsidR="00432A75" w:rsidRPr="000F1CD7" w:rsidRDefault="00432A75" w:rsidP="00EF779D">
            <w:pPr>
              <w:jc w:val="center"/>
              <w:rPr>
                <w:rFonts w:ascii="Arial" w:hAnsi="Arial" w:cs="Arial"/>
                <w:bCs/>
              </w:rPr>
            </w:pPr>
            <w:r w:rsidRPr="000F1CD7">
              <w:rPr>
                <w:rFonts w:ascii="Arial" w:hAnsi="Arial" w:cs="Arial"/>
                <w:bCs/>
              </w:rPr>
              <w:t>2762</w:t>
            </w:r>
          </w:p>
        </w:tc>
        <w:tc>
          <w:tcPr>
            <w:tcW w:w="991" w:type="dxa"/>
            <w:vAlign w:val="center"/>
          </w:tcPr>
          <w:p w:rsidR="00432A75" w:rsidRPr="000F1CD7" w:rsidRDefault="00432A75" w:rsidP="00EF779D">
            <w:pPr>
              <w:jc w:val="center"/>
              <w:rPr>
                <w:rFonts w:ascii="Arial" w:hAnsi="Arial" w:cs="Arial"/>
                <w:bCs/>
              </w:rPr>
            </w:pPr>
            <w:r w:rsidRPr="000F1CD7">
              <w:rPr>
                <w:rFonts w:ascii="Arial" w:hAnsi="Arial" w:cs="Arial"/>
                <w:bCs/>
              </w:rPr>
              <w:t xml:space="preserve">25 </w:t>
            </w:r>
            <w:proofErr w:type="spellStart"/>
            <w:r w:rsidRPr="000F1CD7">
              <w:rPr>
                <w:rFonts w:ascii="Arial" w:hAnsi="Arial" w:cs="Arial"/>
                <w:bCs/>
              </w:rPr>
              <w:t>ft</w:t>
            </w:r>
            <w:proofErr w:type="spellEnd"/>
          </w:p>
        </w:tc>
        <w:tc>
          <w:tcPr>
            <w:tcW w:w="1132" w:type="dxa"/>
            <w:vAlign w:val="center"/>
          </w:tcPr>
          <w:p w:rsidR="00432A75" w:rsidRPr="000F1CD7" w:rsidRDefault="00432A75" w:rsidP="00EF779D">
            <w:pPr>
              <w:jc w:val="center"/>
              <w:rPr>
                <w:rFonts w:ascii="Arial" w:hAnsi="Arial" w:cs="Arial"/>
                <w:bCs/>
              </w:rPr>
            </w:pPr>
            <w:r w:rsidRPr="000F1CD7">
              <w:rPr>
                <w:rFonts w:ascii="Arial" w:hAnsi="Arial" w:cs="Arial"/>
                <w:bCs/>
              </w:rPr>
              <w:t>3:1</w:t>
            </w:r>
          </w:p>
        </w:tc>
        <w:tc>
          <w:tcPr>
            <w:tcW w:w="1087" w:type="dxa"/>
            <w:vAlign w:val="center"/>
          </w:tcPr>
          <w:p w:rsidR="00432A75" w:rsidRPr="000F1CD7" w:rsidRDefault="00432A75" w:rsidP="00EF779D">
            <w:pPr>
              <w:jc w:val="center"/>
              <w:rPr>
                <w:rFonts w:ascii="Arial" w:hAnsi="Arial" w:cs="Arial"/>
                <w:bCs/>
              </w:rPr>
            </w:pPr>
            <w:r w:rsidRPr="000F1CD7">
              <w:rPr>
                <w:rFonts w:ascii="Arial" w:hAnsi="Arial" w:cs="Arial"/>
                <w:bCs/>
              </w:rPr>
              <w:t>3:1</w:t>
            </w:r>
          </w:p>
        </w:tc>
        <w:tc>
          <w:tcPr>
            <w:tcW w:w="948" w:type="dxa"/>
            <w:vAlign w:val="center"/>
          </w:tcPr>
          <w:p w:rsidR="00432A75" w:rsidRPr="000F1CD7" w:rsidRDefault="00432A75" w:rsidP="00EF779D">
            <w:pPr>
              <w:jc w:val="center"/>
              <w:rPr>
                <w:rFonts w:ascii="Arial" w:hAnsi="Arial" w:cs="Arial"/>
                <w:bCs/>
              </w:rPr>
            </w:pPr>
            <w:r w:rsidRPr="000F1CD7">
              <w:rPr>
                <w:rFonts w:ascii="Arial" w:hAnsi="Arial" w:cs="Arial"/>
                <w:bCs/>
              </w:rPr>
              <w:t>5.0'</w:t>
            </w:r>
          </w:p>
        </w:tc>
        <w:tc>
          <w:tcPr>
            <w:tcW w:w="948" w:type="dxa"/>
            <w:vAlign w:val="center"/>
          </w:tcPr>
          <w:p w:rsidR="00432A75" w:rsidRPr="000F1CD7" w:rsidRDefault="00C817E1" w:rsidP="00EF779D">
            <w:pPr>
              <w:jc w:val="center"/>
              <w:rPr>
                <w:rFonts w:ascii="Arial" w:hAnsi="Arial" w:cs="Arial"/>
                <w:bCs/>
              </w:rPr>
            </w:pPr>
            <w:r>
              <w:rPr>
                <w:rFonts w:ascii="Arial" w:hAnsi="Arial" w:cs="Arial"/>
                <w:bCs/>
              </w:rPr>
              <w:t>0.55</w:t>
            </w:r>
          </w:p>
        </w:tc>
      </w:tr>
      <w:tr w:rsidR="00432A75" w:rsidRPr="000F1CD7" w:rsidTr="00EF779D">
        <w:trPr>
          <w:trHeight w:val="389"/>
        </w:trPr>
        <w:tc>
          <w:tcPr>
            <w:tcW w:w="581" w:type="dxa"/>
            <w:vAlign w:val="center"/>
          </w:tcPr>
          <w:p w:rsidR="00432A75" w:rsidRPr="000F1CD7" w:rsidRDefault="00432A75" w:rsidP="00EF779D">
            <w:pPr>
              <w:jc w:val="center"/>
              <w:rPr>
                <w:rFonts w:ascii="Arial" w:hAnsi="Arial" w:cs="Arial"/>
                <w:bCs/>
              </w:rPr>
            </w:pPr>
            <w:r w:rsidRPr="000F1CD7">
              <w:rPr>
                <w:rFonts w:ascii="Arial" w:hAnsi="Arial" w:cs="Arial"/>
                <w:bCs/>
              </w:rPr>
              <w:t>7</w:t>
            </w:r>
          </w:p>
        </w:tc>
        <w:tc>
          <w:tcPr>
            <w:tcW w:w="3256" w:type="dxa"/>
            <w:vAlign w:val="center"/>
          </w:tcPr>
          <w:p w:rsidR="00432A75" w:rsidRPr="000F1CD7" w:rsidRDefault="00432A75" w:rsidP="00EF779D">
            <w:pPr>
              <w:rPr>
                <w:rFonts w:ascii="Arial" w:hAnsi="Arial" w:cs="Arial"/>
                <w:bCs/>
              </w:rPr>
            </w:pPr>
            <w:r w:rsidRPr="000F1CD7">
              <w:rPr>
                <w:rFonts w:ascii="Arial" w:hAnsi="Arial" w:cs="Arial"/>
                <w:bCs/>
              </w:rPr>
              <w:t xml:space="preserve">Right T </w:t>
            </w:r>
            <w:r w:rsidR="008973E1">
              <w:rPr>
                <w:rFonts w:ascii="Arial" w:hAnsi="Arial" w:cs="Arial"/>
                <w:bCs/>
              </w:rPr>
              <w:t>–</w:t>
            </w:r>
            <w:r w:rsidRPr="000F1CD7">
              <w:rPr>
                <w:rFonts w:ascii="Arial" w:hAnsi="Arial" w:cs="Arial"/>
                <w:bCs/>
              </w:rPr>
              <w:t xml:space="preserve"> Spur</w:t>
            </w:r>
          </w:p>
        </w:tc>
        <w:tc>
          <w:tcPr>
            <w:tcW w:w="992" w:type="dxa"/>
            <w:vAlign w:val="center"/>
          </w:tcPr>
          <w:p w:rsidR="00432A75" w:rsidRPr="000F1CD7" w:rsidRDefault="00432A75" w:rsidP="00EF779D">
            <w:pPr>
              <w:jc w:val="center"/>
              <w:rPr>
                <w:rFonts w:ascii="Arial" w:hAnsi="Arial" w:cs="Arial"/>
                <w:bCs/>
              </w:rPr>
            </w:pPr>
            <w:r w:rsidRPr="000F1CD7">
              <w:rPr>
                <w:rFonts w:ascii="Arial" w:hAnsi="Arial" w:cs="Arial"/>
                <w:bCs/>
              </w:rPr>
              <w:t>3260</w:t>
            </w:r>
          </w:p>
        </w:tc>
        <w:tc>
          <w:tcPr>
            <w:tcW w:w="991" w:type="dxa"/>
            <w:vAlign w:val="center"/>
          </w:tcPr>
          <w:p w:rsidR="00432A75" w:rsidRPr="000F1CD7" w:rsidRDefault="00432A75" w:rsidP="00EF779D">
            <w:pPr>
              <w:jc w:val="center"/>
              <w:rPr>
                <w:rFonts w:ascii="Arial" w:hAnsi="Arial" w:cs="Arial"/>
                <w:bCs/>
              </w:rPr>
            </w:pPr>
            <w:r w:rsidRPr="000F1CD7">
              <w:rPr>
                <w:rFonts w:ascii="Arial" w:hAnsi="Arial" w:cs="Arial"/>
                <w:bCs/>
              </w:rPr>
              <w:t xml:space="preserve">20 </w:t>
            </w:r>
            <w:proofErr w:type="spellStart"/>
            <w:r w:rsidRPr="000F1CD7">
              <w:rPr>
                <w:rFonts w:ascii="Arial" w:hAnsi="Arial" w:cs="Arial"/>
                <w:bCs/>
              </w:rPr>
              <w:t>ft</w:t>
            </w:r>
            <w:proofErr w:type="spellEnd"/>
          </w:p>
        </w:tc>
        <w:tc>
          <w:tcPr>
            <w:tcW w:w="1132" w:type="dxa"/>
            <w:vAlign w:val="center"/>
          </w:tcPr>
          <w:p w:rsidR="00432A75" w:rsidRPr="000F1CD7" w:rsidRDefault="00432A75" w:rsidP="00EF779D">
            <w:pPr>
              <w:jc w:val="center"/>
              <w:rPr>
                <w:rFonts w:ascii="Arial" w:hAnsi="Arial" w:cs="Arial"/>
                <w:bCs/>
              </w:rPr>
            </w:pPr>
            <w:r w:rsidRPr="000F1CD7">
              <w:rPr>
                <w:rFonts w:ascii="Arial" w:hAnsi="Arial" w:cs="Arial"/>
                <w:bCs/>
              </w:rPr>
              <w:t>3:1</w:t>
            </w:r>
          </w:p>
        </w:tc>
        <w:tc>
          <w:tcPr>
            <w:tcW w:w="1087" w:type="dxa"/>
            <w:vAlign w:val="center"/>
          </w:tcPr>
          <w:p w:rsidR="00432A75" w:rsidRPr="000F1CD7" w:rsidRDefault="00432A75" w:rsidP="00EF779D">
            <w:pPr>
              <w:jc w:val="center"/>
              <w:rPr>
                <w:rFonts w:ascii="Arial" w:hAnsi="Arial" w:cs="Arial"/>
                <w:bCs/>
              </w:rPr>
            </w:pPr>
            <w:r w:rsidRPr="000F1CD7">
              <w:rPr>
                <w:rFonts w:ascii="Arial" w:hAnsi="Arial" w:cs="Arial"/>
                <w:bCs/>
              </w:rPr>
              <w:t>2:1</w:t>
            </w:r>
          </w:p>
        </w:tc>
        <w:tc>
          <w:tcPr>
            <w:tcW w:w="948" w:type="dxa"/>
            <w:vAlign w:val="center"/>
          </w:tcPr>
          <w:p w:rsidR="00432A75" w:rsidRPr="000F1CD7" w:rsidRDefault="00432A75" w:rsidP="00EF779D">
            <w:pPr>
              <w:jc w:val="center"/>
              <w:rPr>
                <w:rFonts w:ascii="Arial" w:hAnsi="Arial" w:cs="Arial"/>
                <w:bCs/>
              </w:rPr>
            </w:pPr>
            <w:r w:rsidRPr="000F1CD7">
              <w:rPr>
                <w:rFonts w:ascii="Arial" w:hAnsi="Arial" w:cs="Arial"/>
                <w:bCs/>
              </w:rPr>
              <w:t>5.0'</w:t>
            </w:r>
          </w:p>
        </w:tc>
        <w:tc>
          <w:tcPr>
            <w:tcW w:w="948" w:type="dxa"/>
            <w:vAlign w:val="center"/>
          </w:tcPr>
          <w:p w:rsidR="00432A75" w:rsidRPr="000F1CD7" w:rsidRDefault="00C817E1" w:rsidP="00EF779D">
            <w:pPr>
              <w:jc w:val="center"/>
              <w:rPr>
                <w:rFonts w:ascii="Arial" w:hAnsi="Arial" w:cs="Arial"/>
                <w:bCs/>
              </w:rPr>
            </w:pPr>
            <w:r>
              <w:rPr>
                <w:rFonts w:ascii="Arial" w:hAnsi="Arial" w:cs="Arial"/>
                <w:bCs/>
              </w:rPr>
              <w:t>0.65</w:t>
            </w:r>
          </w:p>
        </w:tc>
      </w:tr>
      <w:tr w:rsidR="00432A75" w:rsidRPr="000F1CD7" w:rsidTr="00EF779D">
        <w:trPr>
          <w:trHeight w:val="389"/>
        </w:trPr>
        <w:tc>
          <w:tcPr>
            <w:tcW w:w="581" w:type="dxa"/>
            <w:vAlign w:val="center"/>
          </w:tcPr>
          <w:p w:rsidR="00432A75" w:rsidRPr="000F1CD7" w:rsidRDefault="00432A75" w:rsidP="00EF779D">
            <w:pPr>
              <w:jc w:val="center"/>
              <w:rPr>
                <w:rFonts w:ascii="Arial" w:hAnsi="Arial" w:cs="Arial"/>
                <w:bCs/>
              </w:rPr>
            </w:pPr>
            <w:r w:rsidRPr="000F1CD7">
              <w:rPr>
                <w:rFonts w:ascii="Arial" w:hAnsi="Arial" w:cs="Arial"/>
                <w:bCs/>
              </w:rPr>
              <w:t>8</w:t>
            </w:r>
          </w:p>
        </w:tc>
        <w:tc>
          <w:tcPr>
            <w:tcW w:w="3256" w:type="dxa"/>
            <w:vAlign w:val="center"/>
          </w:tcPr>
          <w:p w:rsidR="00432A75" w:rsidRPr="000F1CD7" w:rsidRDefault="00432A75" w:rsidP="00EF779D">
            <w:pPr>
              <w:rPr>
                <w:rFonts w:ascii="Arial" w:hAnsi="Arial" w:cs="Arial"/>
                <w:bCs/>
              </w:rPr>
            </w:pPr>
            <w:r w:rsidRPr="000F1CD7">
              <w:rPr>
                <w:rFonts w:ascii="Arial" w:hAnsi="Arial" w:cs="Arial"/>
                <w:bCs/>
              </w:rPr>
              <w:t>Right Retired Embankment</w:t>
            </w:r>
          </w:p>
        </w:tc>
        <w:tc>
          <w:tcPr>
            <w:tcW w:w="992" w:type="dxa"/>
            <w:vAlign w:val="center"/>
          </w:tcPr>
          <w:p w:rsidR="00432A75" w:rsidRPr="000F1CD7" w:rsidRDefault="00432A75" w:rsidP="00EF779D">
            <w:pPr>
              <w:jc w:val="center"/>
              <w:rPr>
                <w:rFonts w:ascii="Arial" w:hAnsi="Arial" w:cs="Arial"/>
                <w:bCs/>
              </w:rPr>
            </w:pPr>
            <w:r w:rsidRPr="000F1CD7">
              <w:rPr>
                <w:rFonts w:ascii="Arial" w:hAnsi="Arial" w:cs="Arial"/>
                <w:bCs/>
              </w:rPr>
              <w:t>4200</w:t>
            </w:r>
          </w:p>
        </w:tc>
        <w:tc>
          <w:tcPr>
            <w:tcW w:w="991" w:type="dxa"/>
            <w:vAlign w:val="center"/>
          </w:tcPr>
          <w:p w:rsidR="00432A75" w:rsidRPr="000F1CD7" w:rsidRDefault="00432A75" w:rsidP="00EF779D">
            <w:pPr>
              <w:jc w:val="center"/>
              <w:rPr>
                <w:rFonts w:ascii="Arial" w:hAnsi="Arial" w:cs="Arial"/>
                <w:bCs/>
              </w:rPr>
            </w:pPr>
            <w:r w:rsidRPr="000F1CD7">
              <w:rPr>
                <w:rFonts w:ascii="Arial" w:hAnsi="Arial" w:cs="Arial"/>
                <w:bCs/>
              </w:rPr>
              <w:t xml:space="preserve">15 </w:t>
            </w:r>
            <w:proofErr w:type="spellStart"/>
            <w:r w:rsidRPr="000F1CD7">
              <w:rPr>
                <w:rFonts w:ascii="Arial" w:hAnsi="Arial" w:cs="Arial"/>
                <w:bCs/>
              </w:rPr>
              <w:t>ft</w:t>
            </w:r>
            <w:proofErr w:type="spellEnd"/>
          </w:p>
        </w:tc>
        <w:tc>
          <w:tcPr>
            <w:tcW w:w="1132" w:type="dxa"/>
            <w:vAlign w:val="center"/>
          </w:tcPr>
          <w:p w:rsidR="00432A75" w:rsidRPr="000F1CD7" w:rsidRDefault="00432A75" w:rsidP="00EF779D">
            <w:pPr>
              <w:jc w:val="center"/>
              <w:rPr>
                <w:rFonts w:ascii="Arial" w:hAnsi="Arial" w:cs="Arial"/>
                <w:bCs/>
              </w:rPr>
            </w:pPr>
            <w:r w:rsidRPr="000F1CD7">
              <w:rPr>
                <w:rFonts w:ascii="Arial" w:hAnsi="Arial" w:cs="Arial"/>
                <w:bCs/>
              </w:rPr>
              <w:t>2:1</w:t>
            </w:r>
          </w:p>
        </w:tc>
        <w:tc>
          <w:tcPr>
            <w:tcW w:w="1087" w:type="dxa"/>
            <w:vAlign w:val="center"/>
          </w:tcPr>
          <w:p w:rsidR="00432A75" w:rsidRPr="000F1CD7" w:rsidRDefault="00432A75" w:rsidP="00EF779D">
            <w:pPr>
              <w:jc w:val="center"/>
              <w:rPr>
                <w:rFonts w:ascii="Arial" w:hAnsi="Arial" w:cs="Arial"/>
                <w:bCs/>
              </w:rPr>
            </w:pPr>
            <w:r w:rsidRPr="000F1CD7">
              <w:rPr>
                <w:rFonts w:ascii="Arial" w:hAnsi="Arial" w:cs="Arial"/>
                <w:bCs/>
              </w:rPr>
              <w:t>2:1</w:t>
            </w:r>
          </w:p>
        </w:tc>
        <w:tc>
          <w:tcPr>
            <w:tcW w:w="948" w:type="dxa"/>
            <w:vAlign w:val="center"/>
          </w:tcPr>
          <w:p w:rsidR="00432A75" w:rsidRPr="000F1CD7" w:rsidRDefault="00432A75" w:rsidP="00EF779D">
            <w:pPr>
              <w:jc w:val="center"/>
              <w:rPr>
                <w:rFonts w:ascii="Arial" w:hAnsi="Arial" w:cs="Arial"/>
                <w:bCs/>
              </w:rPr>
            </w:pPr>
            <w:r w:rsidRPr="000F1CD7">
              <w:rPr>
                <w:rFonts w:ascii="Arial" w:hAnsi="Arial" w:cs="Arial"/>
                <w:bCs/>
              </w:rPr>
              <w:t>5.0'</w:t>
            </w:r>
          </w:p>
        </w:tc>
        <w:tc>
          <w:tcPr>
            <w:tcW w:w="948" w:type="dxa"/>
            <w:vAlign w:val="center"/>
          </w:tcPr>
          <w:p w:rsidR="00432A75" w:rsidRPr="000F1CD7" w:rsidRDefault="00C817E1" w:rsidP="00EF779D">
            <w:pPr>
              <w:jc w:val="center"/>
              <w:rPr>
                <w:rFonts w:ascii="Arial" w:hAnsi="Arial" w:cs="Arial"/>
                <w:bCs/>
              </w:rPr>
            </w:pPr>
            <w:r>
              <w:rPr>
                <w:rFonts w:ascii="Arial" w:hAnsi="Arial" w:cs="Arial"/>
                <w:bCs/>
              </w:rPr>
              <w:t>0.84</w:t>
            </w:r>
          </w:p>
        </w:tc>
      </w:tr>
      <w:tr w:rsidR="00432A75" w:rsidRPr="000F1CD7" w:rsidTr="00EF779D">
        <w:trPr>
          <w:trHeight w:val="800"/>
        </w:trPr>
        <w:tc>
          <w:tcPr>
            <w:tcW w:w="581" w:type="dxa"/>
            <w:vAlign w:val="center"/>
          </w:tcPr>
          <w:p w:rsidR="00432A75" w:rsidRPr="000F1CD7" w:rsidRDefault="00432A75" w:rsidP="00EF779D">
            <w:pPr>
              <w:jc w:val="center"/>
              <w:rPr>
                <w:rFonts w:ascii="Arial" w:hAnsi="Arial" w:cs="Arial"/>
                <w:bCs/>
              </w:rPr>
            </w:pPr>
            <w:r w:rsidRPr="000F1CD7">
              <w:rPr>
                <w:rFonts w:ascii="Arial" w:hAnsi="Arial" w:cs="Arial"/>
                <w:bCs/>
              </w:rPr>
              <w:t>9</w:t>
            </w:r>
          </w:p>
        </w:tc>
        <w:tc>
          <w:tcPr>
            <w:tcW w:w="3256" w:type="dxa"/>
            <w:vAlign w:val="center"/>
          </w:tcPr>
          <w:p w:rsidR="00432A75" w:rsidRPr="000F1CD7" w:rsidRDefault="00432A75" w:rsidP="00EF779D">
            <w:pPr>
              <w:rPr>
                <w:rFonts w:ascii="Arial" w:hAnsi="Arial" w:cs="Arial"/>
                <w:bCs/>
              </w:rPr>
            </w:pPr>
            <w:r w:rsidRPr="000F1CD7">
              <w:rPr>
                <w:rFonts w:ascii="Arial" w:hAnsi="Arial" w:cs="Arial"/>
                <w:bCs/>
              </w:rPr>
              <w:t>Flood Embankment along LJC</w:t>
            </w:r>
          </w:p>
        </w:tc>
        <w:tc>
          <w:tcPr>
            <w:tcW w:w="992" w:type="dxa"/>
            <w:vAlign w:val="center"/>
          </w:tcPr>
          <w:p w:rsidR="00432A75" w:rsidRPr="000F1CD7" w:rsidRDefault="00432A75" w:rsidP="00EF779D">
            <w:pPr>
              <w:jc w:val="center"/>
              <w:rPr>
                <w:rFonts w:ascii="Arial" w:hAnsi="Arial" w:cs="Arial"/>
                <w:bCs/>
              </w:rPr>
            </w:pPr>
            <w:r w:rsidRPr="000F1CD7">
              <w:rPr>
                <w:rFonts w:ascii="Arial" w:hAnsi="Arial" w:cs="Arial"/>
                <w:bCs/>
              </w:rPr>
              <w:t>70000</w:t>
            </w:r>
          </w:p>
        </w:tc>
        <w:tc>
          <w:tcPr>
            <w:tcW w:w="991" w:type="dxa"/>
            <w:vAlign w:val="center"/>
          </w:tcPr>
          <w:p w:rsidR="00432A75" w:rsidRPr="000F1CD7" w:rsidRDefault="00432A75" w:rsidP="00EF779D">
            <w:pPr>
              <w:jc w:val="center"/>
              <w:rPr>
                <w:rFonts w:ascii="Arial" w:hAnsi="Arial" w:cs="Arial"/>
                <w:bCs/>
              </w:rPr>
            </w:pPr>
            <w:r w:rsidRPr="000F1CD7">
              <w:rPr>
                <w:rFonts w:ascii="Arial" w:hAnsi="Arial" w:cs="Arial"/>
                <w:bCs/>
              </w:rPr>
              <w:t xml:space="preserve">20 </w:t>
            </w:r>
            <w:proofErr w:type="spellStart"/>
            <w:r w:rsidRPr="000F1CD7">
              <w:rPr>
                <w:rFonts w:ascii="Arial" w:hAnsi="Arial" w:cs="Arial"/>
                <w:bCs/>
              </w:rPr>
              <w:t>ft</w:t>
            </w:r>
            <w:proofErr w:type="spellEnd"/>
          </w:p>
        </w:tc>
        <w:tc>
          <w:tcPr>
            <w:tcW w:w="1132" w:type="dxa"/>
            <w:vAlign w:val="center"/>
          </w:tcPr>
          <w:p w:rsidR="00432A75" w:rsidRPr="000F1CD7" w:rsidRDefault="00EF779D" w:rsidP="00EF779D">
            <w:pPr>
              <w:jc w:val="center"/>
              <w:rPr>
                <w:rFonts w:ascii="Arial" w:hAnsi="Arial" w:cs="Arial"/>
                <w:bCs/>
              </w:rPr>
            </w:pPr>
            <w:r>
              <w:rPr>
                <w:rFonts w:ascii="Arial" w:hAnsi="Arial" w:cs="Arial"/>
                <w:bCs/>
              </w:rPr>
              <w:t>1.</w:t>
            </w:r>
            <w:r w:rsidR="00432A75" w:rsidRPr="000F1CD7">
              <w:rPr>
                <w:rFonts w:ascii="Arial" w:hAnsi="Arial" w:cs="Arial"/>
                <w:bCs/>
              </w:rPr>
              <w:t>5:1</w:t>
            </w:r>
          </w:p>
        </w:tc>
        <w:tc>
          <w:tcPr>
            <w:tcW w:w="1087" w:type="dxa"/>
            <w:vAlign w:val="center"/>
          </w:tcPr>
          <w:p w:rsidR="00432A75" w:rsidRPr="000F1CD7" w:rsidRDefault="00432A75" w:rsidP="00EF779D">
            <w:pPr>
              <w:jc w:val="center"/>
              <w:rPr>
                <w:rFonts w:ascii="Arial" w:hAnsi="Arial" w:cs="Arial"/>
                <w:bCs/>
              </w:rPr>
            </w:pPr>
            <w:r w:rsidRPr="000F1CD7">
              <w:rPr>
                <w:rFonts w:ascii="Arial" w:hAnsi="Arial" w:cs="Arial"/>
                <w:bCs/>
              </w:rPr>
              <w:t>1.5:1</w:t>
            </w:r>
          </w:p>
        </w:tc>
        <w:tc>
          <w:tcPr>
            <w:tcW w:w="948" w:type="dxa"/>
            <w:vAlign w:val="center"/>
          </w:tcPr>
          <w:p w:rsidR="00432A75" w:rsidRPr="000F1CD7" w:rsidRDefault="00432A75" w:rsidP="00EF779D">
            <w:pPr>
              <w:jc w:val="center"/>
              <w:rPr>
                <w:rFonts w:ascii="Arial" w:hAnsi="Arial" w:cs="Arial"/>
                <w:bCs/>
              </w:rPr>
            </w:pPr>
            <w:r w:rsidRPr="000F1CD7">
              <w:rPr>
                <w:rFonts w:ascii="Arial" w:hAnsi="Arial" w:cs="Arial"/>
                <w:bCs/>
              </w:rPr>
              <w:t>5.0'</w:t>
            </w:r>
          </w:p>
        </w:tc>
        <w:tc>
          <w:tcPr>
            <w:tcW w:w="948" w:type="dxa"/>
            <w:vAlign w:val="center"/>
          </w:tcPr>
          <w:p w:rsidR="00432A75" w:rsidRPr="000F1CD7" w:rsidRDefault="00C817E1" w:rsidP="00EF779D">
            <w:pPr>
              <w:jc w:val="center"/>
              <w:rPr>
                <w:rFonts w:ascii="Arial" w:hAnsi="Arial" w:cs="Arial"/>
                <w:bCs/>
              </w:rPr>
            </w:pPr>
            <w:r>
              <w:rPr>
                <w:rFonts w:ascii="Arial" w:hAnsi="Arial" w:cs="Arial"/>
                <w:bCs/>
              </w:rPr>
              <w:t>14.0</w:t>
            </w:r>
          </w:p>
        </w:tc>
      </w:tr>
      <w:tr w:rsidR="00432A75" w:rsidRPr="000F1CD7" w:rsidTr="00EF779D">
        <w:trPr>
          <w:trHeight w:val="800"/>
        </w:trPr>
        <w:tc>
          <w:tcPr>
            <w:tcW w:w="581" w:type="dxa"/>
            <w:vAlign w:val="center"/>
          </w:tcPr>
          <w:p w:rsidR="00432A75" w:rsidRPr="000F1CD7" w:rsidRDefault="00432A75" w:rsidP="00EF779D">
            <w:pPr>
              <w:jc w:val="center"/>
              <w:rPr>
                <w:rFonts w:ascii="Arial" w:hAnsi="Arial" w:cs="Arial"/>
                <w:bCs/>
              </w:rPr>
            </w:pPr>
            <w:r w:rsidRPr="000F1CD7">
              <w:rPr>
                <w:rFonts w:ascii="Arial" w:hAnsi="Arial" w:cs="Arial"/>
                <w:bCs/>
              </w:rPr>
              <w:t>10</w:t>
            </w:r>
          </w:p>
        </w:tc>
        <w:tc>
          <w:tcPr>
            <w:tcW w:w="3256" w:type="dxa"/>
            <w:vAlign w:val="center"/>
          </w:tcPr>
          <w:p w:rsidR="00432A75" w:rsidRPr="000F1CD7" w:rsidRDefault="00432A75" w:rsidP="00EF779D">
            <w:pPr>
              <w:rPr>
                <w:rFonts w:ascii="Arial" w:hAnsi="Arial" w:cs="Arial"/>
                <w:bCs/>
              </w:rPr>
            </w:pPr>
            <w:r w:rsidRPr="000F1CD7">
              <w:rPr>
                <w:rFonts w:ascii="Arial" w:hAnsi="Arial" w:cs="Arial"/>
                <w:bCs/>
              </w:rPr>
              <w:t xml:space="preserve">Right Guide Bund of old </w:t>
            </w:r>
            <w:proofErr w:type="spellStart"/>
            <w:r w:rsidRPr="000F1CD7">
              <w:rPr>
                <w:rFonts w:ascii="Arial" w:hAnsi="Arial" w:cs="Arial"/>
                <w:bCs/>
              </w:rPr>
              <w:t>Rasul</w:t>
            </w:r>
            <w:proofErr w:type="spellEnd"/>
            <w:r w:rsidRPr="000F1CD7">
              <w:rPr>
                <w:rFonts w:ascii="Arial" w:hAnsi="Arial" w:cs="Arial"/>
                <w:bCs/>
              </w:rPr>
              <w:t xml:space="preserve"> weir.</w:t>
            </w:r>
          </w:p>
        </w:tc>
        <w:tc>
          <w:tcPr>
            <w:tcW w:w="992" w:type="dxa"/>
            <w:vAlign w:val="center"/>
          </w:tcPr>
          <w:p w:rsidR="00432A75" w:rsidRPr="000F1CD7" w:rsidRDefault="00432A75" w:rsidP="00EF779D">
            <w:pPr>
              <w:jc w:val="center"/>
              <w:rPr>
                <w:rFonts w:ascii="Arial" w:hAnsi="Arial" w:cs="Arial"/>
                <w:bCs/>
              </w:rPr>
            </w:pPr>
            <w:r w:rsidRPr="000F1CD7">
              <w:rPr>
                <w:rFonts w:ascii="Arial" w:hAnsi="Arial" w:cs="Arial"/>
                <w:bCs/>
              </w:rPr>
              <w:t>4700</w:t>
            </w:r>
          </w:p>
        </w:tc>
        <w:tc>
          <w:tcPr>
            <w:tcW w:w="991" w:type="dxa"/>
            <w:vAlign w:val="center"/>
          </w:tcPr>
          <w:p w:rsidR="00432A75" w:rsidRPr="000F1CD7" w:rsidRDefault="00432A75" w:rsidP="00EF779D">
            <w:pPr>
              <w:jc w:val="center"/>
              <w:rPr>
                <w:rFonts w:ascii="Arial" w:hAnsi="Arial" w:cs="Arial"/>
                <w:bCs/>
              </w:rPr>
            </w:pPr>
            <w:r w:rsidRPr="000F1CD7">
              <w:rPr>
                <w:rFonts w:ascii="Arial" w:hAnsi="Arial" w:cs="Arial"/>
                <w:bCs/>
              </w:rPr>
              <w:t xml:space="preserve">30 </w:t>
            </w:r>
            <w:proofErr w:type="spellStart"/>
            <w:r w:rsidRPr="000F1CD7">
              <w:rPr>
                <w:rFonts w:ascii="Arial" w:hAnsi="Arial" w:cs="Arial"/>
                <w:bCs/>
              </w:rPr>
              <w:t>ft</w:t>
            </w:r>
            <w:proofErr w:type="spellEnd"/>
          </w:p>
        </w:tc>
        <w:tc>
          <w:tcPr>
            <w:tcW w:w="1132" w:type="dxa"/>
            <w:vAlign w:val="center"/>
          </w:tcPr>
          <w:p w:rsidR="00432A75" w:rsidRPr="000F1CD7" w:rsidRDefault="00432A75" w:rsidP="00EF779D">
            <w:pPr>
              <w:jc w:val="center"/>
              <w:rPr>
                <w:rFonts w:ascii="Arial" w:hAnsi="Arial" w:cs="Arial"/>
                <w:bCs/>
              </w:rPr>
            </w:pPr>
            <w:r w:rsidRPr="000F1CD7">
              <w:rPr>
                <w:rFonts w:ascii="Arial" w:hAnsi="Arial" w:cs="Arial"/>
                <w:bCs/>
              </w:rPr>
              <w:t>2:1</w:t>
            </w:r>
          </w:p>
        </w:tc>
        <w:tc>
          <w:tcPr>
            <w:tcW w:w="1087" w:type="dxa"/>
            <w:vAlign w:val="center"/>
          </w:tcPr>
          <w:p w:rsidR="00432A75" w:rsidRPr="000F1CD7" w:rsidRDefault="00432A75" w:rsidP="00EF779D">
            <w:pPr>
              <w:jc w:val="center"/>
              <w:rPr>
                <w:rFonts w:ascii="Arial" w:hAnsi="Arial" w:cs="Arial"/>
                <w:bCs/>
              </w:rPr>
            </w:pPr>
            <w:r w:rsidRPr="000F1CD7">
              <w:rPr>
                <w:rFonts w:ascii="Arial" w:hAnsi="Arial" w:cs="Arial"/>
                <w:bCs/>
              </w:rPr>
              <w:t>2:1</w:t>
            </w:r>
          </w:p>
        </w:tc>
        <w:tc>
          <w:tcPr>
            <w:tcW w:w="948" w:type="dxa"/>
            <w:vAlign w:val="center"/>
          </w:tcPr>
          <w:p w:rsidR="00432A75" w:rsidRPr="000F1CD7" w:rsidRDefault="00432A75" w:rsidP="00EF779D">
            <w:pPr>
              <w:jc w:val="center"/>
              <w:rPr>
                <w:rFonts w:ascii="Arial" w:hAnsi="Arial" w:cs="Arial"/>
                <w:bCs/>
              </w:rPr>
            </w:pPr>
            <w:r w:rsidRPr="000F1CD7">
              <w:rPr>
                <w:rFonts w:ascii="Arial" w:hAnsi="Arial" w:cs="Arial"/>
                <w:bCs/>
              </w:rPr>
              <w:t>5.0'</w:t>
            </w:r>
          </w:p>
        </w:tc>
        <w:tc>
          <w:tcPr>
            <w:tcW w:w="948" w:type="dxa"/>
            <w:vAlign w:val="center"/>
          </w:tcPr>
          <w:p w:rsidR="00432A75" w:rsidRPr="000F1CD7" w:rsidRDefault="00C817E1" w:rsidP="00EF779D">
            <w:pPr>
              <w:jc w:val="center"/>
              <w:rPr>
                <w:rFonts w:ascii="Arial" w:hAnsi="Arial" w:cs="Arial"/>
                <w:bCs/>
              </w:rPr>
            </w:pPr>
            <w:r>
              <w:rPr>
                <w:rFonts w:ascii="Arial" w:hAnsi="Arial" w:cs="Arial"/>
                <w:bCs/>
              </w:rPr>
              <w:t>0.94</w:t>
            </w:r>
          </w:p>
        </w:tc>
      </w:tr>
    </w:tbl>
    <w:p w:rsidR="0044622E" w:rsidRDefault="0044622E" w:rsidP="00402C77">
      <w:pPr>
        <w:spacing w:line="360" w:lineRule="auto"/>
        <w:ind w:left="1440"/>
        <w:jc w:val="both"/>
        <w:rPr>
          <w:rFonts w:ascii="Arial" w:hAnsi="Arial" w:cs="Arial"/>
          <w:b/>
          <w:bCs/>
          <w:sz w:val="28"/>
          <w:u w:val="single"/>
        </w:rPr>
      </w:pPr>
    </w:p>
    <w:p w:rsidR="0044622E" w:rsidRDefault="00A11A7B" w:rsidP="00402C77">
      <w:pPr>
        <w:spacing w:line="360" w:lineRule="auto"/>
        <w:ind w:left="1440"/>
        <w:jc w:val="both"/>
        <w:rPr>
          <w:rFonts w:ascii="Arial" w:hAnsi="Arial" w:cs="Arial"/>
          <w:b/>
          <w:bCs/>
          <w:sz w:val="28"/>
          <w:u w:val="single"/>
        </w:rPr>
      </w:pPr>
      <w:r>
        <w:rPr>
          <w:rFonts w:ascii="Arial" w:hAnsi="Arial" w:cs="Arial"/>
          <w:b/>
          <w:bCs/>
          <w:sz w:val="28"/>
          <w:u w:val="single"/>
        </w:rPr>
        <w:t>2.2 Location M</w:t>
      </w:r>
      <w:r w:rsidR="00E80D74">
        <w:rPr>
          <w:rFonts w:ascii="Arial" w:hAnsi="Arial" w:cs="Arial"/>
          <w:b/>
          <w:bCs/>
          <w:sz w:val="28"/>
          <w:u w:val="single"/>
        </w:rPr>
        <w:t>AP</w:t>
      </w:r>
    </w:p>
    <w:p w:rsidR="0044622E" w:rsidRPr="00732547" w:rsidRDefault="00E80D74" w:rsidP="00A11A7B">
      <w:pPr>
        <w:spacing w:line="360" w:lineRule="auto"/>
        <w:jc w:val="both"/>
        <w:rPr>
          <w:rFonts w:ascii="Arial" w:hAnsi="Arial" w:cs="Arial"/>
          <w:b/>
          <w:bCs/>
          <w:sz w:val="20"/>
          <w:szCs w:val="20"/>
        </w:rPr>
      </w:pPr>
      <w:r w:rsidRPr="00732547">
        <w:rPr>
          <w:rFonts w:ascii="Arial" w:hAnsi="Arial" w:cs="Arial"/>
          <w:b/>
          <w:bCs/>
          <w:sz w:val="20"/>
          <w:szCs w:val="20"/>
          <w:u w:val="single"/>
        </w:rPr>
        <w:t>A</w:t>
      </w:r>
      <w:r w:rsidR="00FA016D" w:rsidRPr="00732547">
        <w:rPr>
          <w:rFonts w:ascii="Arial" w:hAnsi="Arial" w:cs="Arial"/>
          <w:b/>
          <w:bCs/>
          <w:sz w:val="20"/>
          <w:szCs w:val="20"/>
          <w:u w:val="single"/>
        </w:rPr>
        <w:t>ttached at Page No.7</w:t>
      </w:r>
    </w:p>
    <w:p w:rsidR="00915415" w:rsidRPr="00E44E6A" w:rsidRDefault="00157B25" w:rsidP="00E44E6A">
      <w:pPr>
        <w:spacing w:line="360" w:lineRule="auto"/>
        <w:ind w:left="720"/>
        <w:jc w:val="both"/>
        <w:rPr>
          <w:rFonts w:ascii="Arial" w:hAnsi="Arial" w:cs="Arial"/>
          <w:b/>
          <w:bCs/>
          <w:sz w:val="28"/>
          <w:u w:val="single"/>
        </w:rPr>
      </w:pPr>
      <w:r>
        <w:rPr>
          <w:rFonts w:ascii="Arial" w:hAnsi="Arial" w:cs="Arial"/>
          <w:b/>
          <w:bCs/>
          <w:sz w:val="28"/>
          <w:u w:val="single"/>
        </w:rPr>
        <w:t xml:space="preserve">                    </w:t>
      </w:r>
    </w:p>
    <w:p w:rsidR="003038EB" w:rsidRDefault="003038EB" w:rsidP="00402C77">
      <w:pPr>
        <w:spacing w:line="360" w:lineRule="auto"/>
        <w:jc w:val="both"/>
        <w:rPr>
          <w:rFonts w:ascii="Arial" w:hAnsi="Arial" w:cs="Arial"/>
          <w:b/>
          <w:bCs/>
          <w:sz w:val="26"/>
          <w:szCs w:val="26"/>
          <w:u w:val="single"/>
        </w:rPr>
      </w:pPr>
    </w:p>
    <w:p w:rsidR="003038EB" w:rsidRDefault="003038EB" w:rsidP="00402C77">
      <w:pPr>
        <w:spacing w:line="360" w:lineRule="auto"/>
        <w:jc w:val="both"/>
        <w:rPr>
          <w:rFonts w:ascii="Arial" w:hAnsi="Arial" w:cs="Arial"/>
          <w:b/>
          <w:bCs/>
          <w:sz w:val="26"/>
          <w:szCs w:val="26"/>
          <w:u w:val="single"/>
        </w:rPr>
      </w:pPr>
    </w:p>
    <w:p w:rsidR="003038EB" w:rsidRDefault="003038EB" w:rsidP="00402C77">
      <w:pPr>
        <w:spacing w:line="360" w:lineRule="auto"/>
        <w:jc w:val="both"/>
        <w:rPr>
          <w:rFonts w:ascii="Arial" w:hAnsi="Arial" w:cs="Arial"/>
          <w:b/>
          <w:bCs/>
          <w:sz w:val="26"/>
          <w:szCs w:val="26"/>
          <w:u w:val="single"/>
        </w:rPr>
      </w:pPr>
    </w:p>
    <w:p w:rsidR="003038EB" w:rsidRDefault="003038EB" w:rsidP="00402C77">
      <w:pPr>
        <w:spacing w:line="360" w:lineRule="auto"/>
        <w:jc w:val="both"/>
        <w:rPr>
          <w:rFonts w:ascii="Arial" w:hAnsi="Arial" w:cs="Arial"/>
          <w:b/>
          <w:bCs/>
          <w:sz w:val="26"/>
          <w:szCs w:val="26"/>
          <w:u w:val="single"/>
        </w:rPr>
      </w:pPr>
    </w:p>
    <w:p w:rsidR="003038EB" w:rsidRDefault="003038EB" w:rsidP="00402C77">
      <w:pPr>
        <w:spacing w:line="360" w:lineRule="auto"/>
        <w:jc w:val="both"/>
        <w:rPr>
          <w:rFonts w:ascii="Arial" w:hAnsi="Arial" w:cs="Arial"/>
          <w:b/>
          <w:bCs/>
          <w:sz w:val="26"/>
          <w:szCs w:val="26"/>
          <w:u w:val="single"/>
        </w:rPr>
      </w:pPr>
    </w:p>
    <w:p w:rsidR="003038EB" w:rsidRDefault="003038EB" w:rsidP="00402C77">
      <w:pPr>
        <w:spacing w:line="360" w:lineRule="auto"/>
        <w:jc w:val="both"/>
        <w:rPr>
          <w:rFonts w:ascii="Arial" w:hAnsi="Arial" w:cs="Arial"/>
          <w:b/>
          <w:bCs/>
          <w:sz w:val="26"/>
          <w:szCs w:val="26"/>
          <w:u w:val="single"/>
        </w:rPr>
      </w:pPr>
    </w:p>
    <w:p w:rsidR="003038EB" w:rsidRDefault="003038EB" w:rsidP="00402C77">
      <w:pPr>
        <w:spacing w:line="360" w:lineRule="auto"/>
        <w:jc w:val="both"/>
        <w:rPr>
          <w:rFonts w:ascii="Arial" w:hAnsi="Arial" w:cs="Arial"/>
          <w:b/>
          <w:bCs/>
          <w:sz w:val="26"/>
          <w:szCs w:val="26"/>
          <w:u w:val="single"/>
        </w:rPr>
      </w:pPr>
    </w:p>
    <w:p w:rsidR="003038EB" w:rsidRDefault="003038EB" w:rsidP="00402C77">
      <w:pPr>
        <w:spacing w:line="360" w:lineRule="auto"/>
        <w:jc w:val="both"/>
        <w:rPr>
          <w:rFonts w:ascii="Arial" w:hAnsi="Arial" w:cs="Arial"/>
          <w:b/>
          <w:bCs/>
          <w:sz w:val="26"/>
          <w:szCs w:val="26"/>
          <w:u w:val="single"/>
        </w:rPr>
      </w:pPr>
    </w:p>
    <w:p w:rsidR="003038EB" w:rsidRDefault="003038EB" w:rsidP="00402C77">
      <w:pPr>
        <w:spacing w:line="360" w:lineRule="auto"/>
        <w:jc w:val="both"/>
        <w:rPr>
          <w:rFonts w:ascii="Arial" w:hAnsi="Arial" w:cs="Arial"/>
          <w:b/>
          <w:bCs/>
          <w:sz w:val="26"/>
          <w:szCs w:val="26"/>
          <w:u w:val="single"/>
        </w:rPr>
      </w:pPr>
    </w:p>
    <w:p w:rsidR="003038EB" w:rsidRDefault="003038EB" w:rsidP="00402C77">
      <w:pPr>
        <w:spacing w:line="360" w:lineRule="auto"/>
        <w:jc w:val="both"/>
        <w:rPr>
          <w:rFonts w:ascii="Arial" w:hAnsi="Arial" w:cs="Arial"/>
          <w:b/>
          <w:bCs/>
          <w:sz w:val="26"/>
          <w:szCs w:val="26"/>
          <w:u w:val="single"/>
        </w:rPr>
      </w:pPr>
    </w:p>
    <w:p w:rsidR="003038EB" w:rsidRDefault="003038EB" w:rsidP="00402C77">
      <w:pPr>
        <w:spacing w:line="360" w:lineRule="auto"/>
        <w:jc w:val="both"/>
        <w:rPr>
          <w:rFonts w:ascii="Arial" w:hAnsi="Arial" w:cs="Arial"/>
          <w:b/>
          <w:bCs/>
          <w:sz w:val="26"/>
          <w:szCs w:val="26"/>
          <w:u w:val="single"/>
        </w:rPr>
      </w:pPr>
    </w:p>
    <w:p w:rsidR="003038EB" w:rsidRDefault="003038EB" w:rsidP="00402C77">
      <w:pPr>
        <w:spacing w:line="360" w:lineRule="auto"/>
        <w:jc w:val="both"/>
        <w:rPr>
          <w:rFonts w:ascii="Arial" w:hAnsi="Arial" w:cs="Arial"/>
          <w:b/>
          <w:bCs/>
          <w:sz w:val="26"/>
          <w:szCs w:val="26"/>
          <w:u w:val="single"/>
        </w:rPr>
      </w:pPr>
    </w:p>
    <w:p w:rsidR="003038EB" w:rsidRDefault="003038EB" w:rsidP="00402C77">
      <w:pPr>
        <w:spacing w:line="360" w:lineRule="auto"/>
        <w:jc w:val="both"/>
        <w:rPr>
          <w:rFonts w:ascii="Arial" w:hAnsi="Arial" w:cs="Arial"/>
          <w:b/>
          <w:bCs/>
          <w:sz w:val="26"/>
          <w:szCs w:val="26"/>
          <w:u w:val="single"/>
        </w:rPr>
      </w:pPr>
    </w:p>
    <w:p w:rsidR="003038EB" w:rsidRDefault="003038EB" w:rsidP="00402C77">
      <w:pPr>
        <w:spacing w:line="360" w:lineRule="auto"/>
        <w:jc w:val="both"/>
        <w:rPr>
          <w:rFonts w:ascii="Arial" w:hAnsi="Arial" w:cs="Arial"/>
          <w:b/>
          <w:bCs/>
          <w:sz w:val="26"/>
          <w:szCs w:val="26"/>
          <w:u w:val="single"/>
        </w:rPr>
      </w:pPr>
    </w:p>
    <w:p w:rsidR="003038EB" w:rsidRDefault="003038EB" w:rsidP="00402C77">
      <w:pPr>
        <w:spacing w:line="360" w:lineRule="auto"/>
        <w:jc w:val="both"/>
        <w:rPr>
          <w:rFonts w:ascii="Arial" w:hAnsi="Arial" w:cs="Arial"/>
          <w:b/>
          <w:bCs/>
          <w:sz w:val="26"/>
          <w:szCs w:val="26"/>
          <w:u w:val="single"/>
        </w:rPr>
      </w:pPr>
    </w:p>
    <w:p w:rsidR="003038EB" w:rsidRDefault="003038EB" w:rsidP="00402C77">
      <w:pPr>
        <w:spacing w:line="360" w:lineRule="auto"/>
        <w:jc w:val="both"/>
        <w:rPr>
          <w:rFonts w:ascii="Arial" w:hAnsi="Arial" w:cs="Arial"/>
          <w:b/>
          <w:bCs/>
          <w:sz w:val="26"/>
          <w:szCs w:val="26"/>
          <w:u w:val="single"/>
        </w:rPr>
      </w:pPr>
    </w:p>
    <w:p w:rsidR="003038EB" w:rsidRDefault="003038EB" w:rsidP="00402C77">
      <w:pPr>
        <w:spacing w:line="360" w:lineRule="auto"/>
        <w:jc w:val="both"/>
        <w:rPr>
          <w:rFonts w:ascii="Arial" w:hAnsi="Arial" w:cs="Arial"/>
          <w:b/>
          <w:bCs/>
          <w:sz w:val="26"/>
          <w:szCs w:val="26"/>
          <w:u w:val="single"/>
        </w:rPr>
      </w:pPr>
    </w:p>
    <w:p w:rsidR="003038EB" w:rsidRDefault="003038EB" w:rsidP="00402C77">
      <w:pPr>
        <w:spacing w:line="360" w:lineRule="auto"/>
        <w:jc w:val="both"/>
        <w:rPr>
          <w:rFonts w:ascii="Arial" w:hAnsi="Arial" w:cs="Arial"/>
          <w:b/>
          <w:bCs/>
          <w:sz w:val="26"/>
          <w:szCs w:val="26"/>
          <w:u w:val="single"/>
        </w:rPr>
      </w:pPr>
    </w:p>
    <w:p w:rsidR="003038EB" w:rsidRDefault="003038EB" w:rsidP="00402C77">
      <w:pPr>
        <w:spacing w:line="360" w:lineRule="auto"/>
        <w:jc w:val="both"/>
        <w:rPr>
          <w:rFonts w:ascii="Arial" w:hAnsi="Arial" w:cs="Arial"/>
          <w:b/>
          <w:bCs/>
          <w:sz w:val="26"/>
          <w:szCs w:val="26"/>
          <w:u w:val="single"/>
        </w:rPr>
      </w:pPr>
    </w:p>
    <w:p w:rsidR="003038EB" w:rsidRDefault="003038EB" w:rsidP="00402C77">
      <w:pPr>
        <w:spacing w:line="360" w:lineRule="auto"/>
        <w:jc w:val="both"/>
        <w:rPr>
          <w:rFonts w:ascii="Arial" w:hAnsi="Arial" w:cs="Arial"/>
          <w:b/>
          <w:bCs/>
          <w:sz w:val="26"/>
          <w:szCs w:val="26"/>
          <w:u w:val="single"/>
        </w:rPr>
      </w:pPr>
    </w:p>
    <w:p w:rsidR="003038EB" w:rsidRDefault="003038EB" w:rsidP="00402C77">
      <w:pPr>
        <w:spacing w:line="360" w:lineRule="auto"/>
        <w:jc w:val="both"/>
        <w:rPr>
          <w:rFonts w:ascii="Arial" w:hAnsi="Arial" w:cs="Arial"/>
          <w:b/>
          <w:bCs/>
          <w:sz w:val="26"/>
          <w:szCs w:val="26"/>
          <w:u w:val="single"/>
        </w:rPr>
      </w:pPr>
    </w:p>
    <w:p w:rsidR="001E2DF8" w:rsidRDefault="001E2DF8">
      <w:pPr>
        <w:rPr>
          <w:rFonts w:ascii="Arial" w:hAnsi="Arial" w:cs="Arial"/>
          <w:b/>
          <w:bCs/>
          <w:sz w:val="28"/>
          <w:szCs w:val="26"/>
          <w:u w:val="single"/>
        </w:rPr>
      </w:pPr>
      <w:r>
        <w:rPr>
          <w:rFonts w:ascii="Arial" w:hAnsi="Arial" w:cs="Arial"/>
          <w:b/>
          <w:bCs/>
          <w:sz w:val="28"/>
          <w:szCs w:val="26"/>
          <w:u w:val="single"/>
        </w:rPr>
        <w:br w:type="page"/>
      </w:r>
    </w:p>
    <w:p w:rsidR="003A42B3" w:rsidRPr="00B52368" w:rsidRDefault="003A42B3" w:rsidP="005512F5">
      <w:pPr>
        <w:spacing w:line="360" w:lineRule="auto"/>
        <w:jc w:val="center"/>
        <w:rPr>
          <w:rFonts w:ascii="Arial" w:hAnsi="Arial" w:cs="Arial"/>
          <w:b/>
          <w:bCs/>
          <w:sz w:val="32"/>
          <w:szCs w:val="28"/>
          <w:u w:val="single"/>
        </w:rPr>
      </w:pPr>
      <w:r w:rsidRPr="00B52368">
        <w:rPr>
          <w:rFonts w:ascii="Arial" w:hAnsi="Arial" w:cs="Arial"/>
          <w:b/>
          <w:bCs/>
          <w:sz w:val="28"/>
          <w:szCs w:val="26"/>
          <w:u w:val="single"/>
        </w:rPr>
        <w:lastRenderedPageBreak/>
        <w:t>CHAPTER-</w:t>
      </w:r>
      <w:r w:rsidRPr="00B52368">
        <w:rPr>
          <w:rFonts w:ascii="Arial" w:hAnsi="Arial" w:cs="Arial"/>
          <w:b/>
          <w:bCs/>
          <w:sz w:val="32"/>
          <w:szCs w:val="28"/>
          <w:u w:val="single"/>
        </w:rPr>
        <w:t>3</w:t>
      </w:r>
    </w:p>
    <w:p w:rsidR="00D13FA1" w:rsidRDefault="00D13FA1" w:rsidP="005512F5">
      <w:pPr>
        <w:spacing w:line="360" w:lineRule="auto"/>
        <w:jc w:val="center"/>
        <w:rPr>
          <w:rFonts w:ascii="Arial" w:hAnsi="Arial" w:cs="Arial"/>
          <w:b/>
          <w:bCs/>
          <w:i/>
          <w:sz w:val="28"/>
          <w:szCs w:val="28"/>
          <w:u w:val="single"/>
        </w:rPr>
      </w:pPr>
      <w:r w:rsidRPr="005F6BEF">
        <w:rPr>
          <w:rFonts w:ascii="Arial" w:hAnsi="Arial" w:cs="Arial"/>
          <w:b/>
          <w:bCs/>
          <w:sz w:val="28"/>
          <w:szCs w:val="28"/>
          <w:u w:val="single"/>
        </w:rPr>
        <w:t>BRIEF HISTORY OF PAST FLOOD EVENTS</w:t>
      </w:r>
      <w:r w:rsidRPr="000F1CD7">
        <w:rPr>
          <w:rFonts w:ascii="Arial" w:hAnsi="Arial" w:cs="Arial"/>
          <w:b/>
          <w:bCs/>
          <w:i/>
          <w:sz w:val="28"/>
          <w:szCs w:val="28"/>
          <w:u w:val="single"/>
        </w:rPr>
        <w:t>.</w:t>
      </w:r>
    </w:p>
    <w:p w:rsidR="005B76E0" w:rsidRDefault="00CD5FA6" w:rsidP="00CD5FA6">
      <w:pPr>
        <w:pStyle w:val="Heading6"/>
        <w:rPr>
          <w:sz w:val="24"/>
          <w:szCs w:val="24"/>
          <w:u w:val="single"/>
        </w:rPr>
      </w:pPr>
      <w:r w:rsidRPr="00AC040A">
        <w:rPr>
          <w:sz w:val="24"/>
          <w:szCs w:val="24"/>
          <w:u w:val="single"/>
        </w:rPr>
        <w:t xml:space="preserve">RIVER </w:t>
      </w:r>
      <w:r w:rsidR="00AC040A" w:rsidRPr="00AC040A">
        <w:rPr>
          <w:sz w:val="24"/>
          <w:szCs w:val="24"/>
          <w:u w:val="single"/>
        </w:rPr>
        <w:t xml:space="preserve"> JHELUM</w:t>
      </w:r>
    </w:p>
    <w:p w:rsidR="00E428B1" w:rsidRPr="00E428B1" w:rsidRDefault="00E428B1" w:rsidP="00E428B1"/>
    <w:p w:rsidR="00D13FA1" w:rsidRPr="000F1CD7" w:rsidRDefault="00D13FA1" w:rsidP="006318CA">
      <w:pPr>
        <w:spacing w:line="480" w:lineRule="auto"/>
        <w:jc w:val="both"/>
        <w:rPr>
          <w:rFonts w:ascii="Arial" w:hAnsi="Arial" w:cs="Arial"/>
          <w:bCs/>
        </w:rPr>
      </w:pPr>
      <w:r w:rsidRPr="000F1CD7">
        <w:rPr>
          <w:rFonts w:ascii="Arial" w:hAnsi="Arial" w:cs="Arial"/>
          <w:bCs/>
        </w:rPr>
        <w:t xml:space="preserve">During 1992, a </w:t>
      </w:r>
      <w:r w:rsidR="00C9692E">
        <w:rPr>
          <w:rFonts w:ascii="Arial" w:hAnsi="Arial" w:cs="Arial"/>
          <w:bCs/>
        </w:rPr>
        <w:t>super</w:t>
      </w:r>
      <w:r w:rsidRPr="000F1CD7">
        <w:rPr>
          <w:rFonts w:ascii="Arial" w:hAnsi="Arial" w:cs="Arial"/>
          <w:bCs/>
        </w:rPr>
        <w:t xml:space="preserve"> flood passed at </w:t>
      </w:r>
      <w:proofErr w:type="spellStart"/>
      <w:r w:rsidRPr="000F1CD7">
        <w:rPr>
          <w:rFonts w:ascii="Arial" w:hAnsi="Arial" w:cs="Arial"/>
          <w:bCs/>
        </w:rPr>
        <w:t>Rasul</w:t>
      </w:r>
      <w:proofErr w:type="spellEnd"/>
      <w:r w:rsidRPr="000F1CD7">
        <w:rPr>
          <w:rFonts w:ascii="Arial" w:hAnsi="Arial" w:cs="Arial"/>
          <w:bCs/>
        </w:rPr>
        <w:t xml:space="preserve"> Barrage on </w:t>
      </w:r>
      <w:smartTag w:uri="urn:schemas-microsoft-com:office:smarttags" w:element="date">
        <w:smartTagPr>
          <w:attr w:name="Year" w:val="1992"/>
          <w:attr w:name="Day" w:val="9"/>
          <w:attr w:name="Month" w:val="10"/>
        </w:smartTagPr>
        <w:r w:rsidRPr="000F1CD7">
          <w:rPr>
            <w:rFonts w:ascii="Arial" w:hAnsi="Arial" w:cs="Arial"/>
            <w:bCs/>
          </w:rPr>
          <w:t>10-09-1992</w:t>
        </w:r>
      </w:smartTag>
      <w:r w:rsidRPr="000F1CD7">
        <w:rPr>
          <w:rFonts w:ascii="Arial" w:hAnsi="Arial" w:cs="Arial"/>
          <w:bCs/>
        </w:rPr>
        <w:t xml:space="preserve"> with a peak discharge of 9</w:t>
      </w:r>
      <w:r w:rsidR="006318CA">
        <w:rPr>
          <w:rFonts w:ascii="Arial" w:hAnsi="Arial" w:cs="Arial"/>
          <w:bCs/>
        </w:rPr>
        <w:t>,52,</w:t>
      </w:r>
      <w:r w:rsidR="007121FD" w:rsidRPr="000F1CD7">
        <w:rPr>
          <w:rFonts w:ascii="Arial" w:hAnsi="Arial" w:cs="Arial"/>
          <w:bCs/>
        </w:rPr>
        <w:t>170</w:t>
      </w:r>
      <w:r w:rsidRPr="000F1CD7">
        <w:rPr>
          <w:rFonts w:ascii="Arial" w:hAnsi="Arial" w:cs="Arial"/>
          <w:bCs/>
        </w:rPr>
        <w:t xml:space="preserve"> Cusecs. The flood water over</w:t>
      </w:r>
      <w:r w:rsidR="00B846D4">
        <w:rPr>
          <w:rFonts w:ascii="Arial" w:hAnsi="Arial" w:cs="Arial"/>
          <w:bCs/>
        </w:rPr>
        <w:t xml:space="preserve"> </w:t>
      </w:r>
      <w:r w:rsidRPr="000F1CD7">
        <w:rPr>
          <w:rFonts w:ascii="Arial" w:hAnsi="Arial" w:cs="Arial"/>
          <w:bCs/>
        </w:rPr>
        <w:t>toped the left Marginal Bund between R.D 14-17 and caused breach in it. The uncontrolled water also entered in Lower</w:t>
      </w:r>
      <w:r w:rsidR="00B846D4">
        <w:rPr>
          <w:rFonts w:ascii="Arial" w:hAnsi="Arial" w:cs="Arial"/>
          <w:bCs/>
        </w:rPr>
        <w:t xml:space="preserve"> </w:t>
      </w:r>
      <w:r w:rsidRPr="000F1CD7">
        <w:rPr>
          <w:rFonts w:ascii="Arial" w:hAnsi="Arial" w:cs="Arial"/>
          <w:bCs/>
        </w:rPr>
        <w:t>Jhelum</w:t>
      </w:r>
      <w:r w:rsidR="00B846D4">
        <w:rPr>
          <w:rFonts w:ascii="Arial" w:hAnsi="Arial" w:cs="Arial"/>
          <w:bCs/>
        </w:rPr>
        <w:t xml:space="preserve"> </w:t>
      </w:r>
      <w:r w:rsidRPr="000F1CD7">
        <w:rPr>
          <w:rFonts w:ascii="Arial" w:hAnsi="Arial" w:cs="Arial"/>
          <w:bCs/>
        </w:rPr>
        <w:t>Canal and caused damage to the canal banks and bridges, three number foot bridges and one number V.R</w:t>
      </w:r>
      <w:r w:rsidR="00B846D4">
        <w:rPr>
          <w:rFonts w:ascii="Arial" w:hAnsi="Arial" w:cs="Arial"/>
          <w:bCs/>
        </w:rPr>
        <w:t xml:space="preserve"> </w:t>
      </w:r>
      <w:r w:rsidR="00F25E3E" w:rsidRPr="000F1CD7">
        <w:rPr>
          <w:rFonts w:ascii="Arial" w:hAnsi="Arial" w:cs="Arial"/>
          <w:bCs/>
        </w:rPr>
        <w:t>Bridge</w:t>
      </w:r>
      <w:r w:rsidRPr="000F1CD7">
        <w:rPr>
          <w:rFonts w:ascii="Arial" w:hAnsi="Arial" w:cs="Arial"/>
          <w:bCs/>
        </w:rPr>
        <w:t xml:space="preserve"> collapsed completely while other two number bridges were damaged partially. Soon after flood</w:t>
      </w:r>
      <w:r w:rsidR="00975E20">
        <w:rPr>
          <w:rFonts w:ascii="Arial" w:hAnsi="Arial" w:cs="Arial"/>
          <w:bCs/>
        </w:rPr>
        <w:t>,</w:t>
      </w:r>
      <w:r w:rsidRPr="000F1CD7">
        <w:rPr>
          <w:rFonts w:ascii="Arial" w:hAnsi="Arial" w:cs="Arial"/>
          <w:bCs/>
        </w:rPr>
        <w:t xml:space="preserve"> the main breach in the Left Marginal Bund was closed with the help of machinery of Mechanical Circle</w:t>
      </w:r>
      <w:r w:rsidR="00B846D4">
        <w:rPr>
          <w:rFonts w:ascii="Arial" w:hAnsi="Arial" w:cs="Arial"/>
          <w:bCs/>
        </w:rPr>
        <w:t xml:space="preserve"> </w:t>
      </w:r>
      <w:r w:rsidRPr="000F1CD7">
        <w:rPr>
          <w:rFonts w:ascii="Arial" w:hAnsi="Arial" w:cs="Arial"/>
          <w:bCs/>
        </w:rPr>
        <w:t>Lahore. Damaged V.R Bridges at R.D 6</w:t>
      </w:r>
      <w:r w:rsidR="006318CA">
        <w:rPr>
          <w:rFonts w:ascii="Arial" w:hAnsi="Arial" w:cs="Arial"/>
          <w:bCs/>
        </w:rPr>
        <w:t>+</w:t>
      </w:r>
      <w:r w:rsidRPr="000F1CD7">
        <w:rPr>
          <w:rFonts w:ascii="Arial" w:hAnsi="Arial" w:cs="Arial"/>
          <w:bCs/>
        </w:rPr>
        <w:t>4</w:t>
      </w:r>
      <w:r w:rsidR="00ED4A4A">
        <w:rPr>
          <w:rFonts w:ascii="Arial" w:hAnsi="Arial" w:cs="Arial"/>
          <w:bCs/>
        </w:rPr>
        <w:t>1</w:t>
      </w:r>
      <w:r w:rsidRPr="000F1CD7">
        <w:rPr>
          <w:rFonts w:ascii="Arial" w:hAnsi="Arial" w:cs="Arial"/>
          <w:bCs/>
        </w:rPr>
        <w:t>6 &amp; R.D 12</w:t>
      </w:r>
      <w:r w:rsidR="006318CA">
        <w:rPr>
          <w:rFonts w:ascii="Arial" w:hAnsi="Arial" w:cs="Arial"/>
          <w:bCs/>
        </w:rPr>
        <w:t>+</w:t>
      </w:r>
      <w:r w:rsidRPr="000F1CD7">
        <w:rPr>
          <w:rFonts w:ascii="Arial" w:hAnsi="Arial" w:cs="Arial"/>
          <w:bCs/>
        </w:rPr>
        <w:t>525 were repaired and opened for traffic. The aforesaid four number bridges had also been reconstructed under FDRP 1992 and were opened for public traffic.</w:t>
      </w:r>
    </w:p>
    <w:p w:rsidR="006B7DE2" w:rsidRDefault="005B68FB" w:rsidP="006318CA">
      <w:pPr>
        <w:spacing w:line="480" w:lineRule="auto"/>
        <w:jc w:val="both"/>
        <w:rPr>
          <w:rFonts w:ascii="Arial" w:hAnsi="Arial" w:cs="Arial"/>
          <w:bCs/>
        </w:rPr>
      </w:pPr>
      <w:r>
        <w:rPr>
          <w:rFonts w:ascii="Arial" w:hAnsi="Arial" w:cs="Arial"/>
          <w:bCs/>
        </w:rPr>
        <w:t>Thereafter</w:t>
      </w:r>
      <w:r w:rsidR="00975E20">
        <w:rPr>
          <w:rFonts w:ascii="Arial" w:hAnsi="Arial" w:cs="Arial"/>
          <w:bCs/>
        </w:rPr>
        <w:t>,</w:t>
      </w:r>
      <w:r w:rsidR="00D13FA1" w:rsidRPr="000F1CD7">
        <w:rPr>
          <w:rFonts w:ascii="Arial" w:hAnsi="Arial" w:cs="Arial"/>
          <w:bCs/>
        </w:rPr>
        <w:t xml:space="preserve"> an  exceptionally  high  flood  with  discharge</w:t>
      </w:r>
      <w:r w:rsidR="00B846D4">
        <w:rPr>
          <w:rFonts w:ascii="Arial" w:hAnsi="Arial" w:cs="Arial"/>
          <w:bCs/>
        </w:rPr>
        <w:t xml:space="preserve"> </w:t>
      </w:r>
      <w:r w:rsidR="00D13FA1" w:rsidRPr="000F1CD7">
        <w:rPr>
          <w:rFonts w:ascii="Arial" w:hAnsi="Arial" w:cs="Arial"/>
          <w:bCs/>
        </w:rPr>
        <w:t xml:space="preserve">of </w:t>
      </w:r>
      <w:r w:rsidR="005902AF">
        <w:rPr>
          <w:rFonts w:ascii="Arial" w:hAnsi="Arial" w:cs="Arial"/>
          <w:bCs/>
        </w:rPr>
        <w:tab/>
      </w:r>
      <w:r w:rsidR="00D13FA1" w:rsidRPr="000F1CD7">
        <w:rPr>
          <w:rFonts w:ascii="Arial" w:hAnsi="Arial" w:cs="Arial"/>
          <w:bCs/>
        </w:rPr>
        <w:t>5,49,598Cusecs</w:t>
      </w:r>
      <w:r>
        <w:rPr>
          <w:rFonts w:ascii="Arial" w:hAnsi="Arial" w:cs="Arial"/>
          <w:bCs/>
        </w:rPr>
        <w:t xml:space="preserve">was </w:t>
      </w:r>
      <w:r w:rsidR="00D13FA1" w:rsidRPr="000F1CD7">
        <w:rPr>
          <w:rFonts w:ascii="Arial" w:hAnsi="Arial" w:cs="Arial"/>
          <w:bCs/>
        </w:rPr>
        <w:t xml:space="preserve">passed </w:t>
      </w:r>
      <w:r>
        <w:rPr>
          <w:rFonts w:ascii="Arial" w:hAnsi="Arial" w:cs="Arial"/>
          <w:bCs/>
        </w:rPr>
        <w:t xml:space="preserve">through </w:t>
      </w:r>
      <w:proofErr w:type="spellStart"/>
      <w:r w:rsidR="00D13FA1" w:rsidRPr="000F1CD7">
        <w:rPr>
          <w:rFonts w:ascii="Arial" w:hAnsi="Arial" w:cs="Arial"/>
          <w:bCs/>
        </w:rPr>
        <w:t>Rasul</w:t>
      </w:r>
      <w:proofErr w:type="spellEnd"/>
      <w:r w:rsidR="00D13FA1" w:rsidRPr="000F1CD7">
        <w:rPr>
          <w:rFonts w:ascii="Arial" w:hAnsi="Arial" w:cs="Arial"/>
          <w:bCs/>
        </w:rPr>
        <w:t xml:space="preserve"> Barrage on 27</w:t>
      </w:r>
      <w:r w:rsidR="003C0031">
        <w:rPr>
          <w:rFonts w:ascii="Arial" w:hAnsi="Arial" w:cs="Arial"/>
          <w:bCs/>
        </w:rPr>
        <w:t>/08/</w:t>
      </w:r>
      <w:r w:rsidR="00D13FA1" w:rsidRPr="000F1CD7">
        <w:rPr>
          <w:rFonts w:ascii="Arial" w:hAnsi="Arial" w:cs="Arial"/>
          <w:bCs/>
        </w:rPr>
        <w:t>1997</w:t>
      </w:r>
      <w:r w:rsidR="00674487">
        <w:rPr>
          <w:rFonts w:ascii="Arial" w:hAnsi="Arial" w:cs="Arial"/>
          <w:bCs/>
        </w:rPr>
        <w:t>,</w:t>
      </w:r>
      <w:r>
        <w:rPr>
          <w:rFonts w:ascii="Arial" w:hAnsi="Arial" w:cs="Arial"/>
          <w:bCs/>
        </w:rPr>
        <w:t>which damaged the</w:t>
      </w:r>
      <w:r w:rsidR="00674487">
        <w:rPr>
          <w:rFonts w:ascii="Arial" w:hAnsi="Arial" w:cs="Arial"/>
          <w:bCs/>
        </w:rPr>
        <w:t xml:space="preserve"> apron of </w:t>
      </w:r>
      <w:r w:rsidR="00D13FA1" w:rsidRPr="000F1CD7">
        <w:rPr>
          <w:rFonts w:ascii="Arial" w:hAnsi="Arial" w:cs="Arial"/>
          <w:bCs/>
        </w:rPr>
        <w:t xml:space="preserve">Left T-Spur D/S </w:t>
      </w:r>
      <w:proofErr w:type="spellStart"/>
      <w:r w:rsidR="00D13FA1" w:rsidRPr="000F1CD7">
        <w:rPr>
          <w:rFonts w:ascii="Arial" w:hAnsi="Arial" w:cs="Arial"/>
          <w:bCs/>
        </w:rPr>
        <w:t>Rasul</w:t>
      </w:r>
      <w:proofErr w:type="spellEnd"/>
      <w:r w:rsidR="00D13FA1" w:rsidRPr="000F1CD7">
        <w:rPr>
          <w:rFonts w:ascii="Arial" w:hAnsi="Arial" w:cs="Arial"/>
          <w:bCs/>
        </w:rPr>
        <w:t xml:space="preserve"> Weir </w:t>
      </w:r>
      <w:r>
        <w:rPr>
          <w:rFonts w:ascii="Arial" w:hAnsi="Arial" w:cs="Arial"/>
          <w:bCs/>
        </w:rPr>
        <w:t xml:space="preserve">however the same was got </w:t>
      </w:r>
      <w:r w:rsidR="00674487">
        <w:rPr>
          <w:rFonts w:ascii="Arial" w:hAnsi="Arial" w:cs="Arial"/>
          <w:bCs/>
        </w:rPr>
        <w:t xml:space="preserve">repaired </w:t>
      </w:r>
      <w:r w:rsidR="003E20B8">
        <w:rPr>
          <w:rFonts w:ascii="Arial" w:hAnsi="Arial" w:cs="Arial"/>
          <w:bCs/>
        </w:rPr>
        <w:t xml:space="preserve">/ </w:t>
      </w:r>
      <w:r w:rsidR="00D13FA1" w:rsidRPr="000F1CD7">
        <w:rPr>
          <w:rFonts w:ascii="Arial" w:hAnsi="Arial" w:cs="Arial"/>
          <w:bCs/>
        </w:rPr>
        <w:t>restored</w:t>
      </w:r>
      <w:r w:rsidR="00B846D4">
        <w:rPr>
          <w:rFonts w:ascii="Arial" w:hAnsi="Arial" w:cs="Arial"/>
          <w:bCs/>
        </w:rPr>
        <w:t xml:space="preserve"> </w:t>
      </w:r>
      <w:r w:rsidR="00F26F10">
        <w:rPr>
          <w:rFonts w:ascii="Arial" w:hAnsi="Arial" w:cs="Arial"/>
          <w:bCs/>
        </w:rPr>
        <w:t>During 2014</w:t>
      </w:r>
      <w:r w:rsidR="00F852E9">
        <w:rPr>
          <w:rFonts w:ascii="Arial" w:hAnsi="Arial" w:cs="Arial"/>
          <w:bCs/>
        </w:rPr>
        <w:t xml:space="preserve">, </w:t>
      </w:r>
      <w:r>
        <w:rPr>
          <w:rFonts w:ascii="Arial" w:hAnsi="Arial" w:cs="Arial"/>
          <w:bCs/>
        </w:rPr>
        <w:t>an</w:t>
      </w:r>
      <w:r w:rsidR="00B846D4">
        <w:rPr>
          <w:rFonts w:ascii="Arial" w:hAnsi="Arial" w:cs="Arial"/>
          <w:bCs/>
        </w:rPr>
        <w:t xml:space="preserve"> </w:t>
      </w:r>
      <w:r w:rsidR="00F26F10">
        <w:rPr>
          <w:rFonts w:ascii="Arial" w:hAnsi="Arial" w:cs="Arial"/>
          <w:bCs/>
        </w:rPr>
        <w:t>e</w:t>
      </w:r>
      <w:r w:rsidR="0061459C">
        <w:rPr>
          <w:rFonts w:ascii="Arial" w:hAnsi="Arial" w:cs="Arial"/>
          <w:bCs/>
        </w:rPr>
        <w:t xml:space="preserve">xceptionally high flood </w:t>
      </w:r>
      <w:r>
        <w:rPr>
          <w:rFonts w:ascii="Arial" w:hAnsi="Arial" w:cs="Arial"/>
          <w:bCs/>
        </w:rPr>
        <w:t>of 516387 C</w:t>
      </w:r>
      <w:r w:rsidR="005A7579">
        <w:rPr>
          <w:rFonts w:ascii="Arial" w:hAnsi="Arial" w:cs="Arial"/>
          <w:bCs/>
        </w:rPr>
        <w:t>usec</w:t>
      </w:r>
      <w:r>
        <w:rPr>
          <w:rFonts w:ascii="Arial" w:hAnsi="Arial" w:cs="Arial"/>
          <w:bCs/>
        </w:rPr>
        <w:t xml:space="preserve">s passed through </w:t>
      </w:r>
      <w:proofErr w:type="spellStart"/>
      <w:r w:rsidR="0061459C">
        <w:rPr>
          <w:rFonts w:ascii="Arial" w:hAnsi="Arial" w:cs="Arial"/>
          <w:bCs/>
        </w:rPr>
        <w:t>Rasul</w:t>
      </w:r>
      <w:proofErr w:type="spellEnd"/>
      <w:r w:rsidR="0061459C">
        <w:rPr>
          <w:rFonts w:ascii="Arial" w:hAnsi="Arial" w:cs="Arial"/>
          <w:bCs/>
        </w:rPr>
        <w:t xml:space="preserve"> Barrage </w:t>
      </w:r>
      <w:r w:rsidR="005A7579">
        <w:rPr>
          <w:rFonts w:ascii="Arial" w:hAnsi="Arial" w:cs="Arial"/>
          <w:bCs/>
        </w:rPr>
        <w:t xml:space="preserve">safely </w:t>
      </w:r>
      <w:r>
        <w:rPr>
          <w:rFonts w:ascii="Arial" w:hAnsi="Arial" w:cs="Arial"/>
          <w:bCs/>
        </w:rPr>
        <w:t>on 06/09/2014</w:t>
      </w:r>
      <w:r w:rsidR="006318CA">
        <w:rPr>
          <w:rFonts w:ascii="Arial" w:hAnsi="Arial" w:cs="Arial"/>
          <w:bCs/>
        </w:rPr>
        <w:t xml:space="preserve"> w</w:t>
      </w:r>
      <w:r w:rsidR="005A7579">
        <w:rPr>
          <w:rFonts w:ascii="Arial" w:hAnsi="Arial" w:cs="Arial"/>
          <w:bCs/>
        </w:rPr>
        <w:t xml:space="preserve">hereas, </w:t>
      </w:r>
      <w:r w:rsidR="0061459C">
        <w:rPr>
          <w:rFonts w:ascii="Arial" w:hAnsi="Arial" w:cs="Arial"/>
          <w:bCs/>
        </w:rPr>
        <w:t xml:space="preserve">during </w:t>
      </w:r>
      <w:r w:rsidR="002D7FB4">
        <w:rPr>
          <w:rFonts w:ascii="Arial" w:hAnsi="Arial" w:cs="Arial"/>
          <w:bCs/>
        </w:rPr>
        <w:t xml:space="preserve">the </w:t>
      </w:r>
      <w:r w:rsidR="0061459C">
        <w:rPr>
          <w:rFonts w:ascii="Arial" w:hAnsi="Arial" w:cs="Arial"/>
          <w:bCs/>
        </w:rPr>
        <w:t>flood</w:t>
      </w:r>
      <w:r w:rsidR="000F1C09">
        <w:rPr>
          <w:rFonts w:ascii="Arial" w:hAnsi="Arial" w:cs="Arial"/>
          <w:bCs/>
        </w:rPr>
        <w:t xml:space="preserve"> season</w:t>
      </w:r>
      <w:r w:rsidR="00EF5DC6">
        <w:rPr>
          <w:rFonts w:ascii="Arial" w:hAnsi="Arial" w:cs="Arial"/>
          <w:bCs/>
        </w:rPr>
        <w:t xml:space="preserve"> 202</w:t>
      </w:r>
      <w:r w:rsidR="00232C9B">
        <w:rPr>
          <w:rFonts w:ascii="Arial" w:hAnsi="Arial" w:cs="Arial"/>
          <w:bCs/>
        </w:rPr>
        <w:t>3</w:t>
      </w:r>
      <w:r w:rsidR="00911FF4">
        <w:rPr>
          <w:rFonts w:ascii="Arial" w:hAnsi="Arial" w:cs="Arial"/>
          <w:bCs/>
        </w:rPr>
        <w:t>,</w:t>
      </w:r>
      <w:r w:rsidR="005A7579">
        <w:rPr>
          <w:rFonts w:ascii="Arial" w:hAnsi="Arial" w:cs="Arial"/>
          <w:bCs/>
        </w:rPr>
        <w:t xml:space="preserve"> maximum discharge of </w:t>
      </w:r>
      <w:r w:rsidR="00232C9B">
        <w:rPr>
          <w:rFonts w:ascii="Arial" w:hAnsi="Arial" w:cs="Arial"/>
          <w:bCs/>
        </w:rPr>
        <w:t xml:space="preserve">35325 </w:t>
      </w:r>
      <w:r w:rsidR="005A7579">
        <w:rPr>
          <w:rFonts w:ascii="Arial" w:hAnsi="Arial" w:cs="Arial"/>
          <w:bCs/>
        </w:rPr>
        <w:t>cusecs ha</w:t>
      </w:r>
      <w:r w:rsidR="006318CA">
        <w:rPr>
          <w:rFonts w:ascii="Arial" w:hAnsi="Arial" w:cs="Arial"/>
          <w:bCs/>
        </w:rPr>
        <w:t>d</w:t>
      </w:r>
      <w:r w:rsidR="005A7579">
        <w:rPr>
          <w:rFonts w:ascii="Arial" w:hAnsi="Arial" w:cs="Arial"/>
          <w:bCs/>
        </w:rPr>
        <w:t xml:space="preserve"> passed safely without any damages.</w:t>
      </w:r>
    </w:p>
    <w:p w:rsidR="00E428B1" w:rsidRPr="00AC040A" w:rsidRDefault="00AC040A" w:rsidP="00E428B1">
      <w:pPr>
        <w:spacing w:line="480" w:lineRule="auto"/>
        <w:jc w:val="both"/>
        <w:rPr>
          <w:rFonts w:ascii="Arial" w:hAnsi="Arial" w:cs="Arial"/>
          <w:b/>
          <w:bCs/>
          <w:u w:val="single"/>
        </w:rPr>
      </w:pPr>
      <w:r w:rsidRPr="00AC040A">
        <w:rPr>
          <w:rFonts w:ascii="Arial" w:hAnsi="Arial" w:cs="Arial"/>
          <w:b/>
          <w:bCs/>
          <w:u w:val="single"/>
        </w:rPr>
        <w:t>RIVER CHENAB</w:t>
      </w:r>
    </w:p>
    <w:p w:rsidR="00190E06" w:rsidRDefault="00322B52" w:rsidP="00E428B1">
      <w:pPr>
        <w:tabs>
          <w:tab w:val="left" w:pos="0"/>
        </w:tabs>
        <w:spacing w:line="480" w:lineRule="auto"/>
        <w:jc w:val="both"/>
        <w:rPr>
          <w:rFonts w:ascii="Arial" w:hAnsi="Arial" w:cs="Arial"/>
          <w:bCs/>
        </w:rPr>
      </w:pPr>
      <w:r>
        <w:rPr>
          <w:rFonts w:ascii="Arial" w:hAnsi="Arial" w:cs="Arial"/>
          <w:bCs/>
        </w:rPr>
        <w:t>During floods of 1973,1976,1988</w:t>
      </w:r>
      <w:r w:rsidR="00AC040A">
        <w:rPr>
          <w:rFonts w:ascii="Arial" w:hAnsi="Arial" w:cs="Arial"/>
          <w:bCs/>
        </w:rPr>
        <w:t xml:space="preserve"> and</w:t>
      </w:r>
      <w:r>
        <w:rPr>
          <w:rFonts w:ascii="Arial" w:hAnsi="Arial" w:cs="Arial"/>
          <w:bCs/>
        </w:rPr>
        <w:t xml:space="preserve"> 1996, the flood water entered i</w:t>
      </w:r>
      <w:r w:rsidR="00AC040A">
        <w:rPr>
          <w:rFonts w:ascii="Arial" w:hAnsi="Arial" w:cs="Arial"/>
          <w:bCs/>
        </w:rPr>
        <w:t>nto R.Q Link Canal through its Tail Reg</w:t>
      </w:r>
      <w:r w:rsidR="0078354C">
        <w:rPr>
          <w:rFonts w:ascii="Arial" w:hAnsi="Arial" w:cs="Arial"/>
          <w:bCs/>
        </w:rPr>
        <w:t xml:space="preserve">ulator by over topping the gates. Moreover </w:t>
      </w:r>
      <w:proofErr w:type="spellStart"/>
      <w:r w:rsidR="0078354C">
        <w:rPr>
          <w:rFonts w:ascii="Arial" w:hAnsi="Arial" w:cs="Arial"/>
          <w:bCs/>
        </w:rPr>
        <w:t>Budhi</w:t>
      </w:r>
      <w:proofErr w:type="spellEnd"/>
      <w:r w:rsidR="00B846D4">
        <w:rPr>
          <w:rFonts w:ascii="Arial" w:hAnsi="Arial" w:cs="Arial"/>
          <w:bCs/>
        </w:rPr>
        <w:t xml:space="preserve"> </w:t>
      </w:r>
      <w:proofErr w:type="spellStart"/>
      <w:r w:rsidR="0078354C">
        <w:rPr>
          <w:rFonts w:ascii="Arial" w:hAnsi="Arial" w:cs="Arial"/>
          <w:bCs/>
        </w:rPr>
        <w:t>Nullah</w:t>
      </w:r>
      <w:proofErr w:type="spellEnd"/>
      <w:r w:rsidR="0078354C">
        <w:rPr>
          <w:rFonts w:ascii="Arial" w:hAnsi="Arial" w:cs="Arial"/>
          <w:bCs/>
        </w:rPr>
        <w:t xml:space="preserve"> carrying a discharge 16,000 Cs also discharge</w:t>
      </w:r>
      <w:r>
        <w:rPr>
          <w:rFonts w:ascii="Arial" w:hAnsi="Arial" w:cs="Arial"/>
          <w:bCs/>
        </w:rPr>
        <w:t>s</w:t>
      </w:r>
      <w:r w:rsidR="0078354C">
        <w:rPr>
          <w:rFonts w:ascii="Arial" w:hAnsi="Arial" w:cs="Arial"/>
          <w:bCs/>
        </w:rPr>
        <w:t xml:space="preserve"> into R.Q Link at RD. 99+000, through intake structure. The synchronization of flood in </w:t>
      </w:r>
      <w:proofErr w:type="spellStart"/>
      <w:r w:rsidR="0078354C">
        <w:rPr>
          <w:rFonts w:ascii="Arial" w:hAnsi="Arial" w:cs="Arial"/>
          <w:bCs/>
        </w:rPr>
        <w:t>Budhi</w:t>
      </w:r>
      <w:proofErr w:type="spellEnd"/>
      <w:r w:rsidR="00B846D4">
        <w:rPr>
          <w:rFonts w:ascii="Arial" w:hAnsi="Arial" w:cs="Arial"/>
          <w:bCs/>
        </w:rPr>
        <w:t xml:space="preserve"> </w:t>
      </w:r>
      <w:proofErr w:type="spellStart"/>
      <w:r w:rsidR="0078354C">
        <w:rPr>
          <w:rFonts w:ascii="Arial" w:hAnsi="Arial" w:cs="Arial"/>
          <w:bCs/>
        </w:rPr>
        <w:t>Nullah</w:t>
      </w:r>
      <w:proofErr w:type="spellEnd"/>
      <w:r w:rsidR="0078354C">
        <w:rPr>
          <w:rFonts w:ascii="Arial" w:hAnsi="Arial" w:cs="Arial"/>
          <w:bCs/>
        </w:rPr>
        <w:t xml:space="preserve"> and River Chenab during flood 1973 created havoc in reach RD. 99+000 to 142+000 and R.Q Link wa</w:t>
      </w:r>
      <w:r>
        <w:rPr>
          <w:rFonts w:ascii="Arial" w:hAnsi="Arial" w:cs="Arial"/>
          <w:bCs/>
        </w:rPr>
        <w:t>s b</w:t>
      </w:r>
      <w:r w:rsidR="0078354C">
        <w:rPr>
          <w:rFonts w:ascii="Arial" w:hAnsi="Arial" w:cs="Arial"/>
          <w:bCs/>
        </w:rPr>
        <w:t>reached at RD. 110+000/R in</w:t>
      </w:r>
      <w:r w:rsidR="00B846D4">
        <w:rPr>
          <w:rFonts w:ascii="Arial" w:hAnsi="Arial" w:cs="Arial"/>
          <w:bCs/>
        </w:rPr>
        <w:t xml:space="preserve"> </w:t>
      </w:r>
      <w:r w:rsidR="006318CA">
        <w:rPr>
          <w:rFonts w:ascii="Arial" w:hAnsi="Arial" w:cs="Arial"/>
          <w:bCs/>
        </w:rPr>
        <w:t>inundating v</w:t>
      </w:r>
      <w:r w:rsidR="0078354C">
        <w:rPr>
          <w:rFonts w:ascii="Arial" w:hAnsi="Arial" w:cs="Arial"/>
          <w:bCs/>
        </w:rPr>
        <w:t>ast agricultural land of T</w:t>
      </w:r>
      <w:r w:rsidR="001B318D">
        <w:rPr>
          <w:rFonts w:ascii="Arial" w:hAnsi="Arial" w:cs="Arial"/>
          <w:bCs/>
        </w:rPr>
        <w:t xml:space="preserve">ehsil </w:t>
      </w:r>
      <w:proofErr w:type="spellStart"/>
      <w:r w:rsidR="001B318D">
        <w:rPr>
          <w:rFonts w:ascii="Arial" w:hAnsi="Arial" w:cs="Arial"/>
          <w:bCs/>
        </w:rPr>
        <w:t>Phalia</w:t>
      </w:r>
      <w:proofErr w:type="spellEnd"/>
      <w:r w:rsidR="001B318D">
        <w:rPr>
          <w:rFonts w:ascii="Arial" w:hAnsi="Arial" w:cs="Arial"/>
          <w:bCs/>
        </w:rPr>
        <w:t xml:space="preserve">. The village </w:t>
      </w:r>
      <w:proofErr w:type="spellStart"/>
      <w:r w:rsidR="001B318D">
        <w:rPr>
          <w:rFonts w:ascii="Arial" w:hAnsi="Arial" w:cs="Arial"/>
          <w:bCs/>
        </w:rPr>
        <w:t>abadies</w:t>
      </w:r>
      <w:proofErr w:type="spellEnd"/>
      <w:r w:rsidR="00B846D4">
        <w:rPr>
          <w:rFonts w:ascii="Arial" w:hAnsi="Arial" w:cs="Arial"/>
          <w:bCs/>
        </w:rPr>
        <w:t xml:space="preserve"> </w:t>
      </w:r>
      <w:r w:rsidR="001B318D">
        <w:rPr>
          <w:rFonts w:ascii="Arial" w:hAnsi="Arial" w:cs="Arial"/>
          <w:bCs/>
        </w:rPr>
        <w:lastRenderedPageBreak/>
        <w:t>of left side of R.Q Link in the reach RD. 128+000 were also endangered due to high flood level in R. Q Link Canal.</w:t>
      </w:r>
    </w:p>
    <w:p w:rsidR="00190E06" w:rsidRDefault="001B318D" w:rsidP="00E428B1">
      <w:pPr>
        <w:spacing w:line="480" w:lineRule="auto"/>
        <w:jc w:val="both"/>
        <w:rPr>
          <w:rFonts w:ascii="Arial" w:hAnsi="Arial" w:cs="Arial"/>
          <w:bCs/>
        </w:rPr>
      </w:pPr>
      <w:r>
        <w:rPr>
          <w:rFonts w:ascii="Arial" w:hAnsi="Arial" w:cs="Arial"/>
          <w:bCs/>
        </w:rPr>
        <w:t>A precarious situation was arisen during S</w:t>
      </w:r>
      <w:r w:rsidR="00C5504B">
        <w:rPr>
          <w:rFonts w:ascii="Arial" w:hAnsi="Arial" w:cs="Arial"/>
          <w:bCs/>
        </w:rPr>
        <w:t xml:space="preserve">eptember 1992, Super flood in River Jhelum caused  unpleasant situation at </w:t>
      </w:r>
      <w:proofErr w:type="spellStart"/>
      <w:r w:rsidR="00C5504B">
        <w:rPr>
          <w:rFonts w:ascii="Arial" w:hAnsi="Arial" w:cs="Arial"/>
          <w:bCs/>
        </w:rPr>
        <w:t>Rasul</w:t>
      </w:r>
      <w:proofErr w:type="spellEnd"/>
      <w:r w:rsidR="00C5504B">
        <w:rPr>
          <w:rFonts w:ascii="Arial" w:hAnsi="Arial" w:cs="Arial"/>
          <w:bCs/>
        </w:rPr>
        <w:t xml:space="preserve"> </w:t>
      </w:r>
      <w:proofErr w:type="spellStart"/>
      <w:r w:rsidR="00C5504B">
        <w:rPr>
          <w:rFonts w:ascii="Arial" w:hAnsi="Arial" w:cs="Arial"/>
          <w:bCs/>
        </w:rPr>
        <w:t>Headworks</w:t>
      </w:r>
      <w:proofErr w:type="spellEnd"/>
      <w:r w:rsidR="00C5504B">
        <w:rPr>
          <w:rFonts w:ascii="Arial" w:hAnsi="Arial" w:cs="Arial"/>
          <w:bCs/>
        </w:rPr>
        <w:t xml:space="preserve"> and flood water entered into R.Q Link in reach RD. 0+000 to RD. 25+000 after </w:t>
      </w:r>
      <w:r w:rsidR="00322B52">
        <w:rPr>
          <w:rFonts w:ascii="Arial" w:hAnsi="Arial" w:cs="Arial"/>
          <w:bCs/>
        </w:rPr>
        <w:t>over topping and breaching left ba</w:t>
      </w:r>
      <w:r w:rsidR="00C5504B">
        <w:rPr>
          <w:rFonts w:ascii="Arial" w:hAnsi="Arial" w:cs="Arial"/>
          <w:bCs/>
        </w:rPr>
        <w:t>nk of R.Q Link. Again</w:t>
      </w:r>
      <w:r w:rsidR="002F5FEE">
        <w:rPr>
          <w:rFonts w:ascii="Arial" w:hAnsi="Arial" w:cs="Arial"/>
          <w:bCs/>
        </w:rPr>
        <w:t xml:space="preserve">st design capacity of 19,000 Cs </w:t>
      </w:r>
      <w:r w:rsidR="00C5504B">
        <w:rPr>
          <w:rFonts w:ascii="Arial" w:hAnsi="Arial" w:cs="Arial"/>
          <w:bCs/>
        </w:rPr>
        <w:t>flood water to the scale of 26,</w:t>
      </w:r>
      <w:r w:rsidR="002F5FEE">
        <w:rPr>
          <w:rFonts w:ascii="Arial" w:hAnsi="Arial" w:cs="Arial"/>
          <w:bCs/>
        </w:rPr>
        <w:t xml:space="preserve">000 Cs </w:t>
      </w:r>
      <w:r w:rsidR="00C5504B">
        <w:rPr>
          <w:rFonts w:ascii="Arial" w:hAnsi="Arial" w:cs="Arial"/>
          <w:bCs/>
        </w:rPr>
        <w:t>passed into R. Q Link</w:t>
      </w:r>
      <w:r w:rsidR="00E82F1D">
        <w:rPr>
          <w:rFonts w:ascii="Arial" w:hAnsi="Arial" w:cs="Arial"/>
          <w:bCs/>
        </w:rPr>
        <w:t xml:space="preserve"> causing heavy damages to R. Q L</w:t>
      </w:r>
      <w:r w:rsidR="00C5504B">
        <w:rPr>
          <w:rFonts w:ascii="Arial" w:hAnsi="Arial" w:cs="Arial"/>
          <w:bCs/>
        </w:rPr>
        <w:t xml:space="preserve">ink again throughout its </w:t>
      </w:r>
      <w:r w:rsidR="0015524D">
        <w:rPr>
          <w:rFonts w:ascii="Arial" w:hAnsi="Arial" w:cs="Arial"/>
          <w:bCs/>
        </w:rPr>
        <w:t>length</w:t>
      </w:r>
      <w:r w:rsidR="00E82F1D">
        <w:rPr>
          <w:rFonts w:ascii="Arial" w:hAnsi="Arial" w:cs="Arial"/>
          <w:bCs/>
        </w:rPr>
        <w:t xml:space="preserve">. High flood in River Chenab at </w:t>
      </w:r>
      <w:proofErr w:type="spellStart"/>
      <w:r w:rsidR="00E82F1D">
        <w:rPr>
          <w:rFonts w:ascii="Arial" w:hAnsi="Arial" w:cs="Arial"/>
          <w:bCs/>
        </w:rPr>
        <w:t>Qadirabad</w:t>
      </w:r>
      <w:proofErr w:type="spellEnd"/>
      <w:r w:rsidR="00E82F1D">
        <w:rPr>
          <w:rFonts w:ascii="Arial" w:hAnsi="Arial" w:cs="Arial"/>
          <w:bCs/>
        </w:rPr>
        <w:t xml:space="preserve"> Barrag</w:t>
      </w:r>
      <w:r w:rsidR="0015524D">
        <w:rPr>
          <w:rFonts w:ascii="Arial" w:hAnsi="Arial" w:cs="Arial"/>
          <w:bCs/>
        </w:rPr>
        <w:t>e</w:t>
      </w:r>
      <w:r w:rsidR="00E82F1D">
        <w:rPr>
          <w:rFonts w:ascii="Arial" w:hAnsi="Arial" w:cs="Arial"/>
          <w:bCs/>
        </w:rPr>
        <w:t xml:space="preserve"> also shared negatively and back water of River Chenab enter</w:t>
      </w:r>
      <w:r w:rsidR="0015524D">
        <w:rPr>
          <w:rFonts w:ascii="Arial" w:hAnsi="Arial" w:cs="Arial"/>
          <w:bCs/>
        </w:rPr>
        <w:t>e</w:t>
      </w:r>
      <w:r w:rsidR="00E82F1D">
        <w:rPr>
          <w:rFonts w:ascii="Arial" w:hAnsi="Arial" w:cs="Arial"/>
          <w:bCs/>
        </w:rPr>
        <w:t xml:space="preserve">d into the R.Q Link Canal after over topping the gates of tail regulator. R. Q Link in reach RD. 130+000 to </w:t>
      </w:r>
      <w:r w:rsidR="00530297">
        <w:rPr>
          <w:rFonts w:ascii="Arial" w:hAnsi="Arial" w:cs="Arial"/>
          <w:bCs/>
        </w:rPr>
        <w:t xml:space="preserve">145+256 although received serious blow but with efforts on war-footings basis, it was saved. Similar situation arose during exceptionally high flood in River Chenab in 1996 &amp;1997.in 1997 the </w:t>
      </w:r>
      <w:proofErr w:type="spellStart"/>
      <w:r w:rsidR="00530297">
        <w:rPr>
          <w:rFonts w:ascii="Arial" w:hAnsi="Arial" w:cs="Arial"/>
          <w:bCs/>
        </w:rPr>
        <w:t>Z</w:t>
      </w:r>
      <w:r w:rsidR="0015524D">
        <w:rPr>
          <w:rFonts w:ascii="Arial" w:hAnsi="Arial" w:cs="Arial"/>
          <w:bCs/>
        </w:rPr>
        <w:t>amindars</w:t>
      </w:r>
      <w:proofErr w:type="spellEnd"/>
      <w:r w:rsidR="0015524D">
        <w:rPr>
          <w:rFonts w:ascii="Arial" w:hAnsi="Arial" w:cs="Arial"/>
          <w:bCs/>
        </w:rPr>
        <w:t xml:space="preserve"> of village </w:t>
      </w:r>
      <w:proofErr w:type="spellStart"/>
      <w:r w:rsidR="0015524D">
        <w:rPr>
          <w:rFonts w:ascii="Arial" w:hAnsi="Arial" w:cs="Arial"/>
          <w:bCs/>
        </w:rPr>
        <w:t>Audo</w:t>
      </w:r>
      <w:proofErr w:type="spellEnd"/>
      <w:r w:rsidR="0015524D">
        <w:rPr>
          <w:rFonts w:ascii="Arial" w:hAnsi="Arial" w:cs="Arial"/>
          <w:bCs/>
        </w:rPr>
        <w:t xml:space="preserve">, </w:t>
      </w:r>
      <w:proofErr w:type="spellStart"/>
      <w:r w:rsidR="0015524D">
        <w:rPr>
          <w:rFonts w:ascii="Arial" w:hAnsi="Arial" w:cs="Arial"/>
          <w:bCs/>
        </w:rPr>
        <w:t>Sukha</w:t>
      </w:r>
      <w:r w:rsidR="00530297">
        <w:rPr>
          <w:rFonts w:ascii="Arial" w:hAnsi="Arial" w:cs="Arial"/>
          <w:bCs/>
        </w:rPr>
        <w:t>l</w:t>
      </w:r>
      <w:r w:rsidR="0015524D">
        <w:rPr>
          <w:rFonts w:ascii="Arial" w:hAnsi="Arial" w:cs="Arial"/>
          <w:bCs/>
        </w:rPr>
        <w:t>i</w:t>
      </w:r>
      <w:proofErr w:type="spellEnd"/>
      <w:r w:rsidR="00530297">
        <w:rPr>
          <w:rFonts w:ascii="Arial" w:hAnsi="Arial" w:cs="Arial"/>
          <w:bCs/>
        </w:rPr>
        <w:t xml:space="preserve">, </w:t>
      </w:r>
      <w:proofErr w:type="spellStart"/>
      <w:r w:rsidR="00530297">
        <w:rPr>
          <w:rFonts w:ascii="Arial" w:hAnsi="Arial" w:cs="Arial"/>
          <w:bCs/>
        </w:rPr>
        <w:t>Chak</w:t>
      </w:r>
      <w:proofErr w:type="spellEnd"/>
      <w:r w:rsidR="00B846D4">
        <w:rPr>
          <w:rFonts w:ascii="Arial" w:hAnsi="Arial" w:cs="Arial"/>
          <w:bCs/>
        </w:rPr>
        <w:t xml:space="preserve"> </w:t>
      </w:r>
      <w:proofErr w:type="spellStart"/>
      <w:r w:rsidR="00530297">
        <w:rPr>
          <w:rFonts w:ascii="Arial" w:hAnsi="Arial" w:cs="Arial"/>
          <w:bCs/>
        </w:rPr>
        <w:t>Jano</w:t>
      </w:r>
      <w:proofErr w:type="spellEnd"/>
      <w:r w:rsidR="00B846D4">
        <w:rPr>
          <w:rFonts w:ascii="Arial" w:hAnsi="Arial" w:cs="Arial"/>
          <w:bCs/>
        </w:rPr>
        <w:t xml:space="preserve"> </w:t>
      </w:r>
      <w:proofErr w:type="spellStart"/>
      <w:r w:rsidR="00530297">
        <w:rPr>
          <w:rFonts w:ascii="Arial" w:hAnsi="Arial" w:cs="Arial"/>
          <w:bCs/>
        </w:rPr>
        <w:t>Khurd</w:t>
      </w:r>
      <w:proofErr w:type="spellEnd"/>
      <w:r w:rsidR="00006DD2">
        <w:rPr>
          <w:rFonts w:ascii="Arial" w:hAnsi="Arial" w:cs="Arial"/>
          <w:bCs/>
        </w:rPr>
        <w:t xml:space="preserve">, </w:t>
      </w:r>
      <w:proofErr w:type="spellStart"/>
      <w:r w:rsidR="00006DD2">
        <w:rPr>
          <w:rFonts w:ascii="Arial" w:hAnsi="Arial" w:cs="Arial"/>
          <w:bCs/>
        </w:rPr>
        <w:t>Chak</w:t>
      </w:r>
      <w:proofErr w:type="spellEnd"/>
      <w:r w:rsidR="00B846D4">
        <w:rPr>
          <w:rFonts w:ascii="Arial" w:hAnsi="Arial" w:cs="Arial"/>
          <w:bCs/>
        </w:rPr>
        <w:t xml:space="preserve"> </w:t>
      </w:r>
      <w:proofErr w:type="spellStart"/>
      <w:r w:rsidR="00006DD2">
        <w:rPr>
          <w:rFonts w:ascii="Arial" w:hAnsi="Arial" w:cs="Arial"/>
          <w:bCs/>
        </w:rPr>
        <w:t>Jano</w:t>
      </w:r>
      <w:proofErr w:type="spellEnd"/>
      <w:r w:rsidR="00B846D4">
        <w:rPr>
          <w:rFonts w:ascii="Arial" w:hAnsi="Arial" w:cs="Arial"/>
          <w:bCs/>
        </w:rPr>
        <w:t xml:space="preserve"> </w:t>
      </w:r>
      <w:proofErr w:type="spellStart"/>
      <w:r w:rsidR="00006DD2">
        <w:rPr>
          <w:rFonts w:ascii="Arial" w:hAnsi="Arial" w:cs="Arial"/>
          <w:bCs/>
        </w:rPr>
        <w:t>Kalan</w:t>
      </w:r>
      <w:proofErr w:type="spellEnd"/>
      <w:r w:rsidR="00006DD2">
        <w:rPr>
          <w:rFonts w:ascii="Arial" w:hAnsi="Arial" w:cs="Arial"/>
          <w:bCs/>
        </w:rPr>
        <w:t xml:space="preserve">, </w:t>
      </w:r>
      <w:proofErr w:type="spellStart"/>
      <w:r w:rsidR="00006DD2">
        <w:rPr>
          <w:rFonts w:ascii="Arial" w:hAnsi="Arial" w:cs="Arial"/>
          <w:bCs/>
        </w:rPr>
        <w:t>Egroia</w:t>
      </w:r>
      <w:proofErr w:type="spellEnd"/>
      <w:r w:rsidR="00006DD2">
        <w:rPr>
          <w:rFonts w:ascii="Arial" w:hAnsi="Arial" w:cs="Arial"/>
          <w:bCs/>
        </w:rPr>
        <w:t xml:space="preserve">, </w:t>
      </w:r>
      <w:proofErr w:type="spellStart"/>
      <w:r w:rsidR="00006DD2">
        <w:rPr>
          <w:rFonts w:ascii="Arial" w:hAnsi="Arial" w:cs="Arial"/>
          <w:bCs/>
        </w:rPr>
        <w:t>Earg</w:t>
      </w:r>
      <w:r w:rsidR="00530297">
        <w:rPr>
          <w:rFonts w:ascii="Arial" w:hAnsi="Arial" w:cs="Arial"/>
          <w:bCs/>
        </w:rPr>
        <w:t>an</w:t>
      </w:r>
      <w:r w:rsidR="00006DD2">
        <w:rPr>
          <w:rFonts w:ascii="Arial" w:hAnsi="Arial" w:cs="Arial"/>
          <w:bCs/>
        </w:rPr>
        <w:t>i</w:t>
      </w:r>
      <w:proofErr w:type="spellEnd"/>
      <w:r w:rsidR="00530297">
        <w:rPr>
          <w:rFonts w:ascii="Arial" w:hAnsi="Arial" w:cs="Arial"/>
          <w:bCs/>
        </w:rPr>
        <w:t xml:space="preserve"> and </w:t>
      </w:r>
      <w:proofErr w:type="spellStart"/>
      <w:r w:rsidR="00530297">
        <w:rPr>
          <w:rFonts w:ascii="Arial" w:hAnsi="Arial" w:cs="Arial"/>
          <w:bCs/>
        </w:rPr>
        <w:t>Basi</w:t>
      </w:r>
      <w:proofErr w:type="spellEnd"/>
      <w:r w:rsidR="00530297">
        <w:rPr>
          <w:rFonts w:ascii="Arial" w:hAnsi="Arial" w:cs="Arial"/>
          <w:bCs/>
        </w:rPr>
        <w:t xml:space="preserve"> made</w:t>
      </w:r>
      <w:r w:rsidR="00C52EAA">
        <w:rPr>
          <w:rFonts w:ascii="Arial" w:hAnsi="Arial" w:cs="Arial"/>
          <w:bCs/>
        </w:rPr>
        <w:t xml:space="preserve"> a deliberate cut in the left ba</w:t>
      </w:r>
      <w:r w:rsidR="00530297">
        <w:rPr>
          <w:rFonts w:ascii="Arial" w:hAnsi="Arial" w:cs="Arial"/>
          <w:bCs/>
        </w:rPr>
        <w:t xml:space="preserve">nk at RD. 104-105 to drain out their </w:t>
      </w:r>
      <w:r w:rsidR="00B27A55">
        <w:rPr>
          <w:rFonts w:ascii="Arial" w:hAnsi="Arial" w:cs="Arial"/>
          <w:bCs/>
        </w:rPr>
        <w:t>fields. The cut was repaired after flood. Similarly tail reach RD142-145 came under</w:t>
      </w:r>
      <w:r w:rsidR="00C52EAA">
        <w:rPr>
          <w:rFonts w:ascii="Arial" w:hAnsi="Arial" w:cs="Arial"/>
          <w:bCs/>
        </w:rPr>
        <w:t xml:space="preserve"> serious erosion</w:t>
      </w:r>
      <w:r w:rsidR="00161F48">
        <w:rPr>
          <w:rFonts w:ascii="Arial" w:hAnsi="Arial" w:cs="Arial"/>
          <w:bCs/>
        </w:rPr>
        <w:t>/sloughing. The channel was saved by flood fighting. In view of the past experience tail</w:t>
      </w:r>
      <w:r w:rsidR="00917933">
        <w:rPr>
          <w:rFonts w:ascii="Arial" w:hAnsi="Arial" w:cs="Arial"/>
          <w:bCs/>
        </w:rPr>
        <w:t xml:space="preserve"> reach of</w:t>
      </w:r>
      <w:r w:rsidR="00D006A8">
        <w:rPr>
          <w:rFonts w:ascii="Arial" w:hAnsi="Arial" w:cs="Arial"/>
          <w:bCs/>
        </w:rPr>
        <w:t xml:space="preserve"> R.Q Link (RD.130+000-145+256) n</w:t>
      </w:r>
      <w:r w:rsidR="00917933">
        <w:rPr>
          <w:rFonts w:ascii="Arial" w:hAnsi="Arial" w:cs="Arial"/>
          <w:bCs/>
        </w:rPr>
        <w:t>eed special attention to avoid unpleasant situation during flood season.</w:t>
      </w:r>
    </w:p>
    <w:p w:rsidR="00190E06" w:rsidRDefault="00190E06" w:rsidP="00402C77">
      <w:pPr>
        <w:spacing w:line="360" w:lineRule="auto"/>
        <w:ind w:left="1440"/>
        <w:jc w:val="both"/>
        <w:rPr>
          <w:rFonts w:ascii="Arial" w:hAnsi="Arial" w:cs="Arial"/>
          <w:bCs/>
        </w:rPr>
      </w:pPr>
    </w:p>
    <w:p w:rsidR="00190E06" w:rsidRDefault="00190E06" w:rsidP="00402C77">
      <w:pPr>
        <w:spacing w:line="360" w:lineRule="auto"/>
        <w:ind w:left="1440"/>
        <w:jc w:val="both"/>
        <w:rPr>
          <w:rFonts w:ascii="Arial" w:hAnsi="Arial" w:cs="Arial"/>
          <w:bCs/>
        </w:rPr>
      </w:pPr>
    </w:p>
    <w:p w:rsidR="00190E06" w:rsidRDefault="00190E06" w:rsidP="00402C77">
      <w:pPr>
        <w:spacing w:line="360" w:lineRule="auto"/>
        <w:ind w:left="1440"/>
        <w:jc w:val="both"/>
        <w:rPr>
          <w:rFonts w:ascii="Arial" w:hAnsi="Arial" w:cs="Arial"/>
          <w:bCs/>
        </w:rPr>
      </w:pPr>
    </w:p>
    <w:p w:rsidR="00190E06" w:rsidRDefault="00190E06" w:rsidP="00402C77">
      <w:pPr>
        <w:spacing w:line="360" w:lineRule="auto"/>
        <w:ind w:left="1440"/>
        <w:jc w:val="both"/>
        <w:rPr>
          <w:rFonts w:ascii="Arial" w:hAnsi="Arial" w:cs="Arial"/>
          <w:bCs/>
        </w:rPr>
      </w:pPr>
    </w:p>
    <w:p w:rsidR="00190E06" w:rsidRDefault="00190E06" w:rsidP="00402C77">
      <w:pPr>
        <w:spacing w:line="360" w:lineRule="auto"/>
        <w:ind w:left="1440"/>
        <w:jc w:val="both"/>
        <w:rPr>
          <w:rFonts w:ascii="Arial" w:hAnsi="Arial" w:cs="Arial"/>
          <w:bCs/>
        </w:rPr>
      </w:pPr>
    </w:p>
    <w:p w:rsidR="00190E06" w:rsidRDefault="00190E06" w:rsidP="00402C77">
      <w:pPr>
        <w:spacing w:line="360" w:lineRule="auto"/>
        <w:ind w:left="1440"/>
        <w:jc w:val="both"/>
        <w:rPr>
          <w:rFonts w:ascii="Arial" w:hAnsi="Arial" w:cs="Arial"/>
          <w:bCs/>
        </w:rPr>
      </w:pPr>
    </w:p>
    <w:p w:rsidR="00190E06" w:rsidRDefault="00190E06" w:rsidP="00402C77">
      <w:pPr>
        <w:spacing w:line="360" w:lineRule="auto"/>
        <w:ind w:left="1440"/>
        <w:jc w:val="both"/>
        <w:rPr>
          <w:rFonts w:ascii="Arial" w:hAnsi="Arial" w:cs="Arial"/>
          <w:bCs/>
        </w:rPr>
      </w:pPr>
    </w:p>
    <w:p w:rsidR="00190E06" w:rsidRDefault="00190E06" w:rsidP="00402C77">
      <w:pPr>
        <w:spacing w:line="360" w:lineRule="auto"/>
        <w:ind w:left="1440"/>
        <w:jc w:val="both"/>
        <w:rPr>
          <w:rFonts w:ascii="Arial" w:hAnsi="Arial" w:cs="Arial"/>
          <w:bCs/>
        </w:rPr>
      </w:pPr>
    </w:p>
    <w:p w:rsidR="00190E06" w:rsidRDefault="00190E06" w:rsidP="00402C77">
      <w:pPr>
        <w:spacing w:line="360" w:lineRule="auto"/>
        <w:ind w:left="1440"/>
        <w:jc w:val="both"/>
        <w:rPr>
          <w:rFonts w:ascii="Arial" w:hAnsi="Arial" w:cs="Arial"/>
          <w:bCs/>
        </w:rPr>
      </w:pPr>
    </w:p>
    <w:p w:rsidR="00190E06" w:rsidRDefault="00190E06" w:rsidP="00402C77">
      <w:pPr>
        <w:spacing w:line="360" w:lineRule="auto"/>
        <w:ind w:left="1440"/>
        <w:jc w:val="both"/>
        <w:rPr>
          <w:rFonts w:ascii="Arial" w:hAnsi="Arial" w:cs="Arial"/>
          <w:bCs/>
        </w:rPr>
      </w:pPr>
    </w:p>
    <w:p w:rsidR="00B364C3" w:rsidRDefault="00B364C3">
      <w:pPr>
        <w:rPr>
          <w:rFonts w:ascii="Arial" w:hAnsi="Arial" w:cs="Arial"/>
          <w:b/>
          <w:bCs/>
          <w:sz w:val="32"/>
          <w:szCs w:val="28"/>
          <w:u w:val="single"/>
        </w:rPr>
      </w:pPr>
      <w:r>
        <w:rPr>
          <w:rFonts w:ascii="Arial" w:hAnsi="Arial" w:cs="Arial"/>
          <w:b/>
          <w:bCs/>
          <w:sz w:val="32"/>
          <w:szCs w:val="28"/>
          <w:u w:val="single"/>
        </w:rPr>
        <w:br w:type="page"/>
      </w:r>
    </w:p>
    <w:p w:rsidR="003C5EA7" w:rsidRDefault="003C5EA7" w:rsidP="003C5EA7">
      <w:pPr>
        <w:ind w:left="1710" w:firstLine="2520"/>
        <w:jc w:val="both"/>
        <w:rPr>
          <w:rFonts w:ascii="Arial" w:hAnsi="Arial" w:cs="Arial"/>
          <w:b/>
          <w:bCs/>
          <w:sz w:val="32"/>
          <w:szCs w:val="28"/>
          <w:u w:val="single"/>
        </w:rPr>
      </w:pPr>
      <w:r w:rsidRPr="00B52368">
        <w:rPr>
          <w:rFonts w:ascii="Arial" w:hAnsi="Arial" w:cs="Arial"/>
          <w:b/>
          <w:bCs/>
          <w:sz w:val="32"/>
          <w:szCs w:val="28"/>
          <w:u w:val="single"/>
        </w:rPr>
        <w:lastRenderedPageBreak/>
        <w:t>CHAPTER</w:t>
      </w:r>
      <w:r w:rsidRPr="00B52368">
        <w:rPr>
          <w:rFonts w:ascii="Arial" w:hAnsi="Arial" w:cs="Arial"/>
          <w:b/>
          <w:bCs/>
          <w:sz w:val="36"/>
          <w:szCs w:val="32"/>
          <w:u w:val="single"/>
        </w:rPr>
        <w:t>-</w:t>
      </w:r>
      <w:r w:rsidRPr="00B52368">
        <w:rPr>
          <w:rFonts w:ascii="Arial" w:hAnsi="Arial" w:cs="Arial"/>
          <w:b/>
          <w:bCs/>
          <w:sz w:val="32"/>
          <w:szCs w:val="28"/>
          <w:u w:val="single"/>
        </w:rPr>
        <w:t>4</w:t>
      </w:r>
    </w:p>
    <w:p w:rsidR="003C5EA7" w:rsidRDefault="003C5EA7" w:rsidP="003C5EA7">
      <w:pPr>
        <w:ind w:left="1710" w:firstLine="2520"/>
        <w:jc w:val="both"/>
        <w:rPr>
          <w:rFonts w:ascii="Arial" w:hAnsi="Arial" w:cs="Arial"/>
          <w:b/>
          <w:bCs/>
          <w:sz w:val="32"/>
          <w:szCs w:val="28"/>
          <w:u w:val="single"/>
        </w:rPr>
      </w:pPr>
    </w:p>
    <w:p w:rsidR="003C5EA7" w:rsidRDefault="003C5EA7" w:rsidP="003C5EA7">
      <w:pPr>
        <w:ind w:left="1170"/>
        <w:jc w:val="both"/>
        <w:rPr>
          <w:rFonts w:ascii="Arial" w:hAnsi="Arial" w:cs="Arial"/>
          <w:b/>
          <w:bCs/>
          <w:iCs/>
          <w:sz w:val="28"/>
          <w:szCs w:val="28"/>
          <w:u w:val="single"/>
        </w:rPr>
      </w:pPr>
      <w:r>
        <w:rPr>
          <w:rFonts w:ascii="Arial" w:hAnsi="Arial" w:cs="Arial"/>
          <w:b/>
          <w:bCs/>
          <w:iCs/>
          <w:sz w:val="28"/>
          <w:szCs w:val="28"/>
          <w:u w:val="single"/>
        </w:rPr>
        <w:t xml:space="preserve">DESIGNED DATA, HISTORIC </w:t>
      </w:r>
      <w:r w:rsidRPr="000631BC">
        <w:rPr>
          <w:rFonts w:ascii="Arial" w:hAnsi="Arial" w:cs="Arial"/>
          <w:b/>
          <w:bCs/>
          <w:iCs/>
          <w:sz w:val="28"/>
          <w:szCs w:val="28"/>
          <w:u w:val="single"/>
        </w:rPr>
        <w:t>PEAK FL</w:t>
      </w:r>
      <w:r>
        <w:rPr>
          <w:rFonts w:ascii="Arial" w:hAnsi="Arial" w:cs="Arial"/>
          <w:b/>
          <w:bCs/>
          <w:iCs/>
          <w:sz w:val="28"/>
          <w:szCs w:val="28"/>
          <w:u w:val="single"/>
        </w:rPr>
        <w:t>OOD DATA AND PREVIOUS FIVE YEAR</w:t>
      </w:r>
      <w:r w:rsidRPr="000631BC">
        <w:rPr>
          <w:rFonts w:ascii="Arial" w:hAnsi="Arial" w:cs="Arial"/>
          <w:b/>
          <w:bCs/>
          <w:iCs/>
          <w:sz w:val="28"/>
          <w:szCs w:val="28"/>
          <w:u w:val="single"/>
        </w:rPr>
        <w:t>S FLOOD D</w:t>
      </w:r>
      <w:r>
        <w:rPr>
          <w:rFonts w:ascii="Arial" w:hAnsi="Arial" w:cs="Arial"/>
          <w:b/>
          <w:bCs/>
          <w:iCs/>
          <w:sz w:val="28"/>
          <w:szCs w:val="28"/>
          <w:u w:val="single"/>
        </w:rPr>
        <w:t>ATA OF HEAD WORKS AND O</w:t>
      </w:r>
      <w:r w:rsidRPr="000631BC">
        <w:rPr>
          <w:rFonts w:ascii="Arial" w:hAnsi="Arial" w:cs="Arial"/>
          <w:b/>
          <w:bCs/>
          <w:iCs/>
          <w:sz w:val="28"/>
          <w:szCs w:val="28"/>
          <w:u w:val="single"/>
        </w:rPr>
        <w:t>THER CONTROL POINTS OF RASUL BARRAGE.</w:t>
      </w:r>
    </w:p>
    <w:p w:rsidR="003C5EA7" w:rsidRPr="002B03A6" w:rsidRDefault="003C5EA7" w:rsidP="003C5EA7">
      <w:pPr>
        <w:ind w:left="1710"/>
        <w:jc w:val="both"/>
        <w:rPr>
          <w:rFonts w:ascii="Arial" w:hAnsi="Arial" w:cs="Arial"/>
          <w:b/>
          <w:bCs/>
          <w:sz w:val="32"/>
          <w:szCs w:val="28"/>
          <w:u w:val="single"/>
        </w:rPr>
      </w:pPr>
    </w:p>
    <w:p w:rsidR="003C5EA7" w:rsidRPr="003F0CA6" w:rsidRDefault="003C5EA7" w:rsidP="003F0CA6">
      <w:pPr>
        <w:pStyle w:val="ListParagraph"/>
        <w:numPr>
          <w:ilvl w:val="0"/>
          <w:numId w:val="31"/>
        </w:numPr>
        <w:jc w:val="both"/>
        <w:rPr>
          <w:rFonts w:ascii="Arial" w:hAnsi="Arial" w:cs="Arial"/>
          <w:b/>
          <w:bCs/>
          <w:i/>
          <w:iCs/>
          <w:sz w:val="28"/>
          <w:szCs w:val="28"/>
          <w:u w:val="single"/>
        </w:rPr>
      </w:pPr>
      <w:r w:rsidRPr="003F0CA6">
        <w:rPr>
          <w:rFonts w:ascii="Arial" w:hAnsi="Arial" w:cs="Arial"/>
          <w:b/>
          <w:bCs/>
        </w:rPr>
        <w:t xml:space="preserve">(a) </w:t>
      </w:r>
      <w:r w:rsidRPr="003F0CA6">
        <w:rPr>
          <w:rFonts w:ascii="Arial" w:hAnsi="Arial" w:cs="Arial"/>
          <w:b/>
          <w:bCs/>
          <w:u w:val="single"/>
        </w:rPr>
        <w:t>Barrage</w:t>
      </w:r>
    </w:p>
    <w:p w:rsidR="003C5EA7" w:rsidRPr="000F1CD7" w:rsidRDefault="003C5EA7" w:rsidP="003C5EA7">
      <w:pPr>
        <w:ind w:left="1260" w:hanging="900"/>
        <w:jc w:val="both"/>
        <w:rPr>
          <w:rFonts w:ascii="Arial" w:hAnsi="Arial" w:cs="Arial"/>
          <w:b/>
          <w:u w:val="single"/>
        </w:rPr>
      </w:pPr>
    </w:p>
    <w:p w:rsidR="003C5EA7" w:rsidRPr="000F1CD7" w:rsidRDefault="003C5EA7" w:rsidP="003C5EA7">
      <w:pPr>
        <w:spacing w:line="360" w:lineRule="auto"/>
        <w:ind w:firstLine="1440"/>
        <w:jc w:val="both"/>
        <w:rPr>
          <w:rFonts w:ascii="Arial" w:hAnsi="Arial" w:cs="Arial"/>
        </w:rPr>
      </w:pPr>
      <w:proofErr w:type="spellStart"/>
      <w:r>
        <w:rPr>
          <w:rFonts w:ascii="Arial" w:hAnsi="Arial" w:cs="Arial"/>
        </w:rPr>
        <w:t>i</w:t>
      </w:r>
      <w:proofErr w:type="spellEnd"/>
      <w:r>
        <w:rPr>
          <w:rFonts w:ascii="Arial" w:hAnsi="Arial" w:cs="Arial"/>
        </w:rPr>
        <w:tab/>
        <w:t xml:space="preserve">Year of Construction </w:t>
      </w:r>
      <w:r>
        <w:rPr>
          <w:rFonts w:ascii="Arial" w:hAnsi="Arial" w:cs="Arial"/>
        </w:rPr>
        <w:tab/>
      </w:r>
      <w:r>
        <w:rPr>
          <w:rFonts w:ascii="Arial" w:hAnsi="Arial" w:cs="Arial"/>
        </w:rPr>
        <w:tab/>
      </w:r>
      <w:r>
        <w:rPr>
          <w:rFonts w:ascii="Arial" w:hAnsi="Arial" w:cs="Arial"/>
        </w:rPr>
        <w:tab/>
      </w:r>
      <w:r>
        <w:rPr>
          <w:rFonts w:ascii="Arial" w:hAnsi="Arial" w:cs="Arial"/>
        </w:rPr>
        <w:tab/>
      </w:r>
      <w:r w:rsidRPr="000F1CD7">
        <w:rPr>
          <w:rFonts w:ascii="Arial" w:hAnsi="Arial" w:cs="Arial"/>
        </w:rPr>
        <w:t>1965-67</w:t>
      </w:r>
    </w:p>
    <w:p w:rsidR="003C5EA7" w:rsidRPr="000F1CD7" w:rsidRDefault="003C5EA7" w:rsidP="003C5EA7">
      <w:pPr>
        <w:spacing w:line="360" w:lineRule="auto"/>
        <w:ind w:firstLine="1440"/>
        <w:jc w:val="both"/>
        <w:rPr>
          <w:rFonts w:ascii="Arial" w:hAnsi="Arial" w:cs="Arial"/>
        </w:rPr>
      </w:pPr>
      <w:r w:rsidRPr="000F1CD7">
        <w:rPr>
          <w:rFonts w:ascii="Arial" w:hAnsi="Arial" w:cs="Arial"/>
        </w:rPr>
        <w:t>ii</w:t>
      </w:r>
      <w:r w:rsidRPr="000F1CD7">
        <w:rPr>
          <w:rFonts w:ascii="Arial" w:hAnsi="Arial" w:cs="Arial"/>
        </w:rPr>
        <w:tab/>
        <w:t>Year of Commencing</w:t>
      </w:r>
      <w:r>
        <w:rPr>
          <w:rFonts w:ascii="Arial" w:hAnsi="Arial" w:cs="Arial"/>
        </w:rPr>
        <w:tab/>
      </w:r>
      <w:r>
        <w:rPr>
          <w:rFonts w:ascii="Arial" w:hAnsi="Arial" w:cs="Arial"/>
        </w:rPr>
        <w:tab/>
      </w:r>
      <w:r>
        <w:rPr>
          <w:rFonts w:ascii="Arial" w:hAnsi="Arial" w:cs="Arial"/>
        </w:rPr>
        <w:tab/>
      </w:r>
      <w:r>
        <w:rPr>
          <w:rFonts w:ascii="Arial" w:hAnsi="Arial" w:cs="Arial"/>
        </w:rPr>
        <w:tab/>
      </w:r>
      <w:r w:rsidRPr="000F1CD7">
        <w:rPr>
          <w:rFonts w:ascii="Arial" w:hAnsi="Arial" w:cs="Arial"/>
        </w:rPr>
        <w:t>1968</w:t>
      </w:r>
    </w:p>
    <w:p w:rsidR="003C5EA7" w:rsidRPr="000F1CD7" w:rsidRDefault="003C5EA7" w:rsidP="003C5EA7">
      <w:pPr>
        <w:spacing w:line="360" w:lineRule="auto"/>
        <w:ind w:left="720" w:firstLine="720"/>
        <w:jc w:val="both"/>
        <w:rPr>
          <w:rFonts w:ascii="Arial" w:hAnsi="Arial" w:cs="Arial"/>
        </w:rPr>
      </w:pPr>
      <w:r w:rsidRPr="000F1CD7">
        <w:rPr>
          <w:rFonts w:ascii="Arial" w:hAnsi="Arial" w:cs="Arial"/>
        </w:rPr>
        <w:t>iii</w:t>
      </w:r>
      <w:r w:rsidRPr="000F1CD7">
        <w:rPr>
          <w:rFonts w:ascii="Arial" w:hAnsi="Arial" w:cs="Arial"/>
        </w:rPr>
        <w:tab/>
        <w:t>Maximum design capacity</w:t>
      </w:r>
      <w:r w:rsidRPr="000F1CD7">
        <w:rPr>
          <w:rFonts w:ascii="Arial" w:hAnsi="Arial" w:cs="Arial"/>
        </w:rPr>
        <w:tab/>
      </w:r>
      <w:r w:rsidRPr="000F1CD7">
        <w:rPr>
          <w:rFonts w:ascii="Arial" w:hAnsi="Arial" w:cs="Arial"/>
        </w:rPr>
        <w:tab/>
      </w:r>
      <w:r w:rsidRPr="000F1CD7">
        <w:rPr>
          <w:rFonts w:ascii="Arial" w:hAnsi="Arial" w:cs="Arial"/>
        </w:rPr>
        <w:tab/>
      </w:r>
      <w:r w:rsidRPr="000F1CD7">
        <w:rPr>
          <w:rFonts w:ascii="Arial" w:hAnsi="Arial" w:cs="Arial"/>
        </w:rPr>
        <w:tab/>
        <w:t>8,50,000 Cusecs</w:t>
      </w:r>
    </w:p>
    <w:p w:rsidR="003C5EA7" w:rsidRPr="000F1CD7" w:rsidRDefault="003C5EA7" w:rsidP="003C5EA7">
      <w:pPr>
        <w:spacing w:line="360" w:lineRule="auto"/>
        <w:ind w:left="720" w:firstLine="720"/>
        <w:jc w:val="both"/>
        <w:rPr>
          <w:rFonts w:ascii="Arial" w:hAnsi="Arial" w:cs="Arial"/>
        </w:rPr>
      </w:pPr>
      <w:r w:rsidRPr="000F1CD7">
        <w:rPr>
          <w:rFonts w:ascii="Arial" w:hAnsi="Arial" w:cs="Arial"/>
        </w:rPr>
        <w:t>iv</w:t>
      </w:r>
      <w:r w:rsidRPr="000F1CD7">
        <w:rPr>
          <w:rFonts w:ascii="Arial" w:hAnsi="Arial" w:cs="Arial"/>
        </w:rPr>
        <w:tab/>
        <w:t>Highest flood passe</w:t>
      </w:r>
      <w:r>
        <w:rPr>
          <w:rFonts w:ascii="Arial" w:hAnsi="Arial" w:cs="Arial"/>
        </w:rPr>
        <w:t>d (During 1992)</w:t>
      </w:r>
      <w:r>
        <w:rPr>
          <w:rFonts w:ascii="Arial" w:hAnsi="Arial" w:cs="Arial"/>
        </w:rPr>
        <w:tab/>
      </w:r>
      <w:r>
        <w:rPr>
          <w:rFonts w:ascii="Arial" w:hAnsi="Arial" w:cs="Arial"/>
        </w:rPr>
        <w:tab/>
      </w:r>
      <w:r w:rsidRPr="000F1CD7">
        <w:rPr>
          <w:rFonts w:ascii="Arial" w:hAnsi="Arial" w:cs="Arial"/>
        </w:rPr>
        <w:t>9,52,000 Cusecs</w:t>
      </w:r>
    </w:p>
    <w:p w:rsidR="003C5EA7" w:rsidRPr="000F1CD7" w:rsidRDefault="003C5EA7" w:rsidP="003C5EA7">
      <w:pPr>
        <w:spacing w:line="360" w:lineRule="auto"/>
        <w:ind w:left="720" w:firstLine="720"/>
        <w:jc w:val="both"/>
        <w:rPr>
          <w:rFonts w:ascii="Arial" w:hAnsi="Arial" w:cs="Arial"/>
        </w:rPr>
      </w:pPr>
      <w:r w:rsidRPr="000F1CD7">
        <w:rPr>
          <w:rFonts w:ascii="Arial" w:hAnsi="Arial" w:cs="Arial"/>
        </w:rPr>
        <w:t>v</w:t>
      </w:r>
      <w:r w:rsidRPr="000F1CD7">
        <w:rPr>
          <w:rFonts w:ascii="Arial" w:hAnsi="Arial" w:cs="Arial"/>
        </w:rPr>
        <w:tab/>
        <w:t>Normal Pond level</w:t>
      </w:r>
      <w:r w:rsidRPr="000F1CD7">
        <w:rPr>
          <w:rFonts w:ascii="Arial" w:hAnsi="Arial" w:cs="Arial"/>
        </w:rPr>
        <w:tab/>
      </w:r>
      <w:r w:rsidRPr="000F1CD7">
        <w:rPr>
          <w:rFonts w:ascii="Arial" w:hAnsi="Arial" w:cs="Arial"/>
        </w:rPr>
        <w:tab/>
      </w:r>
      <w:r w:rsidRPr="000F1CD7">
        <w:rPr>
          <w:rFonts w:ascii="Arial" w:hAnsi="Arial" w:cs="Arial"/>
        </w:rPr>
        <w:tab/>
      </w:r>
      <w:r w:rsidRPr="000F1CD7">
        <w:rPr>
          <w:rFonts w:ascii="Arial" w:hAnsi="Arial" w:cs="Arial"/>
        </w:rPr>
        <w:tab/>
      </w:r>
      <w:r w:rsidRPr="000F1CD7">
        <w:rPr>
          <w:rFonts w:ascii="Arial" w:hAnsi="Arial" w:cs="Arial"/>
        </w:rPr>
        <w:tab/>
        <w:t xml:space="preserve">719.00   </w:t>
      </w:r>
      <w:proofErr w:type="spellStart"/>
      <w:r w:rsidRPr="000F1CD7">
        <w:rPr>
          <w:rFonts w:ascii="Arial" w:hAnsi="Arial" w:cs="Arial"/>
        </w:rPr>
        <w:t>ft</w:t>
      </w:r>
      <w:proofErr w:type="spellEnd"/>
    </w:p>
    <w:p w:rsidR="003C5EA7" w:rsidRPr="000F1CD7" w:rsidRDefault="003C5EA7" w:rsidP="003C5EA7">
      <w:pPr>
        <w:spacing w:line="360" w:lineRule="auto"/>
        <w:ind w:left="720" w:firstLine="720"/>
        <w:jc w:val="both"/>
        <w:rPr>
          <w:rFonts w:ascii="Arial" w:hAnsi="Arial" w:cs="Arial"/>
        </w:rPr>
      </w:pPr>
      <w:r w:rsidRPr="000F1CD7">
        <w:rPr>
          <w:rFonts w:ascii="Arial" w:hAnsi="Arial" w:cs="Arial"/>
        </w:rPr>
        <w:t>vi</w:t>
      </w:r>
      <w:r>
        <w:rPr>
          <w:rFonts w:ascii="Arial" w:hAnsi="Arial" w:cs="Arial"/>
        </w:rPr>
        <w:tab/>
        <w:t>Crest level – Standard bays</w:t>
      </w:r>
      <w:r>
        <w:rPr>
          <w:rFonts w:ascii="Arial" w:hAnsi="Arial" w:cs="Arial"/>
        </w:rPr>
        <w:tab/>
      </w:r>
      <w:r>
        <w:rPr>
          <w:rFonts w:ascii="Arial" w:hAnsi="Arial" w:cs="Arial"/>
        </w:rPr>
        <w:tab/>
      </w:r>
      <w:r>
        <w:rPr>
          <w:rFonts w:ascii="Arial" w:hAnsi="Arial" w:cs="Arial"/>
        </w:rPr>
        <w:tab/>
      </w:r>
      <w:r w:rsidRPr="000F1CD7">
        <w:rPr>
          <w:rFonts w:ascii="Arial" w:hAnsi="Arial" w:cs="Arial"/>
        </w:rPr>
        <w:t xml:space="preserve">703.00   </w:t>
      </w:r>
      <w:proofErr w:type="spellStart"/>
      <w:r w:rsidRPr="000F1CD7">
        <w:rPr>
          <w:rFonts w:ascii="Arial" w:hAnsi="Arial" w:cs="Arial"/>
        </w:rPr>
        <w:t>ft</w:t>
      </w:r>
      <w:proofErr w:type="spellEnd"/>
    </w:p>
    <w:p w:rsidR="003C5EA7" w:rsidRPr="000F1CD7" w:rsidRDefault="003C5EA7" w:rsidP="003C5EA7">
      <w:pPr>
        <w:spacing w:line="360" w:lineRule="auto"/>
        <w:ind w:left="720" w:firstLine="720"/>
        <w:jc w:val="both"/>
        <w:rPr>
          <w:rFonts w:ascii="Arial" w:hAnsi="Arial" w:cs="Arial"/>
        </w:rPr>
      </w:pPr>
      <w:r w:rsidRPr="000F1CD7">
        <w:rPr>
          <w:rFonts w:ascii="Arial" w:hAnsi="Arial" w:cs="Arial"/>
        </w:rPr>
        <w:t>vii</w:t>
      </w:r>
      <w:r w:rsidRPr="000F1CD7">
        <w:rPr>
          <w:rFonts w:ascii="Arial" w:hAnsi="Arial" w:cs="Arial"/>
        </w:rPr>
        <w:tab/>
        <w:t>Crest level – Under sluice bays</w:t>
      </w:r>
      <w:r w:rsidRPr="000F1CD7">
        <w:rPr>
          <w:rFonts w:ascii="Arial" w:hAnsi="Arial" w:cs="Arial"/>
        </w:rPr>
        <w:tab/>
      </w:r>
      <w:r w:rsidRPr="000F1CD7">
        <w:rPr>
          <w:rFonts w:ascii="Arial" w:hAnsi="Arial" w:cs="Arial"/>
        </w:rPr>
        <w:tab/>
      </w:r>
      <w:r w:rsidRPr="000F1CD7">
        <w:rPr>
          <w:rFonts w:ascii="Arial" w:hAnsi="Arial" w:cs="Arial"/>
        </w:rPr>
        <w:tab/>
        <w:t xml:space="preserve">698.50   </w:t>
      </w:r>
      <w:proofErr w:type="spellStart"/>
      <w:r w:rsidRPr="000F1CD7">
        <w:rPr>
          <w:rFonts w:ascii="Arial" w:hAnsi="Arial" w:cs="Arial"/>
        </w:rPr>
        <w:t>ft</w:t>
      </w:r>
      <w:proofErr w:type="spellEnd"/>
    </w:p>
    <w:p w:rsidR="003C5EA7" w:rsidRPr="000F1CD7" w:rsidRDefault="003C5EA7" w:rsidP="003C5EA7">
      <w:pPr>
        <w:spacing w:line="360" w:lineRule="auto"/>
        <w:ind w:left="720" w:firstLine="720"/>
        <w:jc w:val="both"/>
        <w:rPr>
          <w:rFonts w:ascii="Arial" w:hAnsi="Arial" w:cs="Arial"/>
        </w:rPr>
      </w:pPr>
      <w:r w:rsidRPr="000F1CD7">
        <w:rPr>
          <w:rFonts w:ascii="Arial" w:hAnsi="Arial" w:cs="Arial"/>
        </w:rPr>
        <w:t>viii</w:t>
      </w:r>
      <w:r w:rsidRPr="000F1CD7">
        <w:rPr>
          <w:rFonts w:ascii="Arial" w:hAnsi="Arial" w:cs="Arial"/>
        </w:rPr>
        <w:tab/>
        <w:t xml:space="preserve">Number of bays </w:t>
      </w:r>
      <w:r w:rsidRPr="000F1CD7">
        <w:rPr>
          <w:rFonts w:ascii="Arial" w:hAnsi="Arial" w:cs="Arial"/>
        </w:rPr>
        <w:tab/>
      </w:r>
      <w:r w:rsidRPr="000F1CD7">
        <w:rPr>
          <w:rFonts w:ascii="Arial" w:hAnsi="Arial" w:cs="Arial"/>
        </w:rPr>
        <w:tab/>
      </w:r>
      <w:r w:rsidRPr="000F1CD7">
        <w:rPr>
          <w:rFonts w:ascii="Arial" w:hAnsi="Arial" w:cs="Arial"/>
        </w:rPr>
        <w:tab/>
      </w:r>
      <w:r w:rsidRPr="000F1CD7">
        <w:rPr>
          <w:rFonts w:ascii="Arial" w:hAnsi="Arial" w:cs="Arial"/>
        </w:rPr>
        <w:tab/>
      </w:r>
      <w:r w:rsidRPr="000F1CD7">
        <w:rPr>
          <w:rFonts w:ascii="Arial" w:hAnsi="Arial" w:cs="Arial"/>
        </w:rPr>
        <w:tab/>
        <w:t>48</w:t>
      </w:r>
      <w:r w:rsidRPr="000F1CD7">
        <w:rPr>
          <w:rFonts w:ascii="Arial" w:hAnsi="Arial" w:cs="Arial"/>
        </w:rPr>
        <w:tab/>
      </w:r>
      <w:r w:rsidRPr="000F1CD7">
        <w:rPr>
          <w:rFonts w:ascii="Arial" w:hAnsi="Arial" w:cs="Arial"/>
        </w:rPr>
        <w:tab/>
      </w:r>
    </w:p>
    <w:p w:rsidR="003C5EA7" w:rsidRPr="000F1CD7" w:rsidRDefault="003C5EA7" w:rsidP="003C5EA7">
      <w:pPr>
        <w:spacing w:line="360" w:lineRule="auto"/>
        <w:ind w:left="720" w:firstLine="720"/>
        <w:jc w:val="both"/>
        <w:rPr>
          <w:rFonts w:ascii="Arial" w:hAnsi="Arial" w:cs="Arial"/>
        </w:rPr>
      </w:pPr>
      <w:r w:rsidRPr="000F1CD7">
        <w:rPr>
          <w:rFonts w:ascii="Arial" w:hAnsi="Arial" w:cs="Arial"/>
        </w:rPr>
        <w:t>ix</w:t>
      </w:r>
      <w:r w:rsidRPr="000F1CD7">
        <w:rPr>
          <w:rFonts w:ascii="Arial" w:hAnsi="Arial" w:cs="Arial"/>
        </w:rPr>
        <w:tab/>
        <w:t xml:space="preserve">Number of Under sluice bays </w:t>
      </w:r>
      <w:r w:rsidRPr="000F1CD7">
        <w:rPr>
          <w:rFonts w:ascii="Arial" w:hAnsi="Arial" w:cs="Arial"/>
        </w:rPr>
        <w:tab/>
      </w:r>
      <w:r w:rsidRPr="000F1CD7">
        <w:rPr>
          <w:rFonts w:ascii="Arial" w:hAnsi="Arial" w:cs="Arial"/>
        </w:rPr>
        <w:tab/>
      </w:r>
      <w:r w:rsidRPr="000F1CD7">
        <w:rPr>
          <w:rFonts w:ascii="Arial" w:hAnsi="Arial" w:cs="Arial"/>
        </w:rPr>
        <w:tab/>
        <w:t>1  -  6</w:t>
      </w:r>
    </w:p>
    <w:p w:rsidR="003C5EA7" w:rsidRPr="000F1CD7" w:rsidRDefault="003C5EA7" w:rsidP="003C5EA7">
      <w:pPr>
        <w:spacing w:line="360" w:lineRule="auto"/>
        <w:ind w:left="720" w:firstLine="720"/>
        <w:jc w:val="both"/>
        <w:rPr>
          <w:rFonts w:ascii="Arial" w:hAnsi="Arial" w:cs="Arial"/>
        </w:rPr>
      </w:pPr>
      <w:r w:rsidRPr="000F1CD7">
        <w:rPr>
          <w:rFonts w:ascii="Arial" w:hAnsi="Arial" w:cs="Arial"/>
        </w:rPr>
        <w:t>x</w:t>
      </w:r>
      <w:r w:rsidRPr="000F1CD7">
        <w:rPr>
          <w:rFonts w:ascii="Arial" w:hAnsi="Arial" w:cs="Arial"/>
        </w:rPr>
        <w:tab/>
        <w:t xml:space="preserve">Number of </w:t>
      </w:r>
      <w:smartTag w:uri="urn:schemas-microsoft-com:office:smarttags" w:element="place">
        <w:r w:rsidRPr="000F1CD7">
          <w:rPr>
            <w:rFonts w:ascii="Arial" w:hAnsi="Arial" w:cs="Arial"/>
          </w:rPr>
          <w:t>Normal</w:t>
        </w:r>
      </w:smartTag>
      <w:r w:rsidRPr="000F1CD7">
        <w:rPr>
          <w:rFonts w:ascii="Arial" w:hAnsi="Arial" w:cs="Arial"/>
        </w:rPr>
        <w:t xml:space="preserve"> bays</w:t>
      </w:r>
      <w:r w:rsidRPr="000F1CD7">
        <w:rPr>
          <w:rFonts w:ascii="Arial" w:hAnsi="Arial" w:cs="Arial"/>
        </w:rPr>
        <w:tab/>
      </w:r>
      <w:r w:rsidRPr="000F1CD7">
        <w:rPr>
          <w:rFonts w:ascii="Arial" w:hAnsi="Arial" w:cs="Arial"/>
        </w:rPr>
        <w:tab/>
      </w:r>
      <w:r w:rsidRPr="000F1CD7">
        <w:rPr>
          <w:rFonts w:ascii="Arial" w:hAnsi="Arial" w:cs="Arial"/>
        </w:rPr>
        <w:tab/>
      </w:r>
      <w:r w:rsidRPr="000F1CD7">
        <w:rPr>
          <w:rFonts w:ascii="Arial" w:hAnsi="Arial" w:cs="Arial"/>
        </w:rPr>
        <w:tab/>
        <w:t>7  -  48</w:t>
      </w:r>
    </w:p>
    <w:p w:rsidR="003C5EA7" w:rsidRPr="000F1CD7" w:rsidRDefault="003C5EA7" w:rsidP="003C5EA7">
      <w:pPr>
        <w:spacing w:line="360" w:lineRule="auto"/>
        <w:ind w:left="720" w:firstLine="720"/>
        <w:jc w:val="both"/>
        <w:rPr>
          <w:rFonts w:ascii="Arial" w:hAnsi="Arial" w:cs="Arial"/>
        </w:rPr>
      </w:pPr>
      <w:r w:rsidRPr="000F1CD7">
        <w:rPr>
          <w:rFonts w:ascii="Arial" w:hAnsi="Arial" w:cs="Arial"/>
        </w:rPr>
        <w:t>xi</w:t>
      </w:r>
      <w:r w:rsidRPr="000F1CD7">
        <w:rPr>
          <w:rFonts w:ascii="Arial" w:hAnsi="Arial" w:cs="Arial"/>
        </w:rPr>
        <w:tab/>
        <w:t>Width of each bay</w:t>
      </w:r>
      <w:r w:rsidRPr="000F1CD7">
        <w:rPr>
          <w:rFonts w:ascii="Arial" w:hAnsi="Arial" w:cs="Arial"/>
        </w:rPr>
        <w:tab/>
      </w:r>
      <w:r w:rsidRPr="000F1CD7">
        <w:rPr>
          <w:rFonts w:ascii="Arial" w:hAnsi="Arial" w:cs="Arial"/>
        </w:rPr>
        <w:tab/>
      </w:r>
      <w:r w:rsidRPr="000F1CD7">
        <w:rPr>
          <w:rFonts w:ascii="Arial" w:hAnsi="Arial" w:cs="Arial"/>
        </w:rPr>
        <w:tab/>
      </w:r>
      <w:r w:rsidRPr="000F1CD7">
        <w:rPr>
          <w:rFonts w:ascii="Arial" w:hAnsi="Arial" w:cs="Arial"/>
        </w:rPr>
        <w:tab/>
      </w:r>
      <w:r w:rsidRPr="000F1CD7">
        <w:rPr>
          <w:rFonts w:ascii="Arial" w:hAnsi="Arial" w:cs="Arial"/>
        </w:rPr>
        <w:tab/>
        <w:t xml:space="preserve">60  </w:t>
      </w:r>
      <w:proofErr w:type="spellStart"/>
      <w:r w:rsidRPr="000F1CD7">
        <w:rPr>
          <w:rFonts w:ascii="Arial" w:hAnsi="Arial" w:cs="Arial"/>
        </w:rPr>
        <w:t>ft</w:t>
      </w:r>
      <w:proofErr w:type="spellEnd"/>
    </w:p>
    <w:p w:rsidR="003C5EA7" w:rsidRPr="000F1CD7" w:rsidRDefault="003C5EA7" w:rsidP="003C5EA7">
      <w:pPr>
        <w:spacing w:line="360" w:lineRule="auto"/>
        <w:ind w:left="720" w:firstLine="720"/>
        <w:jc w:val="both"/>
        <w:rPr>
          <w:rFonts w:ascii="Arial" w:hAnsi="Arial" w:cs="Arial"/>
        </w:rPr>
      </w:pPr>
      <w:r w:rsidRPr="000F1CD7">
        <w:rPr>
          <w:rFonts w:ascii="Arial" w:hAnsi="Arial" w:cs="Arial"/>
        </w:rPr>
        <w:t>x</w:t>
      </w:r>
      <w:r w:rsidRPr="000F1CD7">
        <w:rPr>
          <w:rFonts w:ascii="Arial" w:hAnsi="Arial" w:cs="Arial"/>
        </w:rPr>
        <w:tab/>
        <w:t xml:space="preserve">Total width of water way </w:t>
      </w:r>
      <w:r w:rsidRPr="000F1CD7">
        <w:rPr>
          <w:rFonts w:ascii="Arial" w:hAnsi="Arial" w:cs="Arial"/>
        </w:rPr>
        <w:tab/>
      </w:r>
      <w:r w:rsidRPr="000F1CD7">
        <w:rPr>
          <w:rFonts w:ascii="Arial" w:hAnsi="Arial" w:cs="Arial"/>
        </w:rPr>
        <w:tab/>
      </w:r>
      <w:r w:rsidRPr="000F1CD7">
        <w:rPr>
          <w:rFonts w:ascii="Arial" w:hAnsi="Arial" w:cs="Arial"/>
        </w:rPr>
        <w:tab/>
      </w:r>
      <w:r w:rsidRPr="000F1CD7">
        <w:rPr>
          <w:rFonts w:ascii="Arial" w:hAnsi="Arial" w:cs="Arial"/>
        </w:rPr>
        <w:tab/>
        <w:t xml:space="preserve">2,880  </w:t>
      </w:r>
      <w:proofErr w:type="spellStart"/>
      <w:r w:rsidRPr="000F1CD7">
        <w:rPr>
          <w:rFonts w:ascii="Arial" w:hAnsi="Arial" w:cs="Arial"/>
        </w:rPr>
        <w:t>ft</w:t>
      </w:r>
      <w:proofErr w:type="spellEnd"/>
    </w:p>
    <w:p w:rsidR="003C5EA7" w:rsidRPr="000F1CD7" w:rsidRDefault="003C5EA7" w:rsidP="003C5EA7">
      <w:pPr>
        <w:spacing w:line="360" w:lineRule="auto"/>
        <w:ind w:left="720" w:firstLine="720"/>
        <w:jc w:val="both"/>
        <w:rPr>
          <w:rFonts w:ascii="Arial" w:hAnsi="Arial" w:cs="Arial"/>
        </w:rPr>
      </w:pPr>
      <w:r w:rsidRPr="000F1CD7">
        <w:rPr>
          <w:rFonts w:ascii="Arial" w:hAnsi="Arial" w:cs="Arial"/>
        </w:rPr>
        <w:t>x</w:t>
      </w:r>
      <w:r>
        <w:rPr>
          <w:rFonts w:ascii="Arial" w:hAnsi="Arial" w:cs="Arial"/>
        </w:rPr>
        <w:t>i</w:t>
      </w:r>
      <w:r>
        <w:rPr>
          <w:rFonts w:ascii="Arial" w:hAnsi="Arial" w:cs="Arial"/>
        </w:rPr>
        <w:tab/>
        <w:t>Width of between abutments</w:t>
      </w:r>
      <w:r>
        <w:rPr>
          <w:rFonts w:ascii="Arial" w:hAnsi="Arial" w:cs="Arial"/>
        </w:rPr>
        <w:tab/>
      </w:r>
      <w:r>
        <w:rPr>
          <w:rFonts w:ascii="Arial" w:hAnsi="Arial" w:cs="Arial"/>
        </w:rPr>
        <w:tab/>
      </w:r>
      <w:r>
        <w:rPr>
          <w:rFonts w:ascii="Arial" w:hAnsi="Arial" w:cs="Arial"/>
        </w:rPr>
        <w:tab/>
      </w:r>
      <w:r w:rsidRPr="000F1CD7">
        <w:rPr>
          <w:rFonts w:ascii="Arial" w:hAnsi="Arial" w:cs="Arial"/>
        </w:rPr>
        <w:t xml:space="preserve">3,209  </w:t>
      </w:r>
      <w:proofErr w:type="spellStart"/>
      <w:r w:rsidRPr="000F1CD7">
        <w:rPr>
          <w:rFonts w:ascii="Arial" w:hAnsi="Arial" w:cs="Arial"/>
        </w:rPr>
        <w:t>ft</w:t>
      </w:r>
      <w:proofErr w:type="spellEnd"/>
    </w:p>
    <w:p w:rsidR="003C5EA7" w:rsidRPr="000F1CD7" w:rsidRDefault="003C5EA7" w:rsidP="003C5EA7">
      <w:pPr>
        <w:spacing w:line="360" w:lineRule="auto"/>
        <w:ind w:left="720" w:firstLine="720"/>
        <w:jc w:val="both"/>
        <w:rPr>
          <w:rFonts w:ascii="Arial" w:hAnsi="Arial" w:cs="Arial"/>
        </w:rPr>
      </w:pPr>
      <w:r w:rsidRPr="000F1CD7">
        <w:rPr>
          <w:rFonts w:ascii="Arial" w:hAnsi="Arial" w:cs="Arial"/>
        </w:rPr>
        <w:t>xii</w:t>
      </w:r>
      <w:r w:rsidRPr="000F1CD7">
        <w:rPr>
          <w:rFonts w:ascii="Arial" w:hAnsi="Arial" w:cs="Arial"/>
        </w:rPr>
        <w:tab/>
        <w:t>No. of Divide wall</w:t>
      </w:r>
      <w:r w:rsidRPr="000F1CD7">
        <w:rPr>
          <w:rFonts w:ascii="Arial" w:hAnsi="Arial" w:cs="Arial"/>
        </w:rPr>
        <w:tab/>
      </w:r>
      <w:r w:rsidRPr="000F1CD7">
        <w:rPr>
          <w:rFonts w:ascii="Arial" w:hAnsi="Arial" w:cs="Arial"/>
        </w:rPr>
        <w:tab/>
      </w:r>
      <w:r w:rsidRPr="000F1CD7">
        <w:rPr>
          <w:rFonts w:ascii="Arial" w:hAnsi="Arial" w:cs="Arial"/>
        </w:rPr>
        <w:tab/>
      </w:r>
      <w:r w:rsidRPr="000F1CD7">
        <w:rPr>
          <w:rFonts w:ascii="Arial" w:hAnsi="Arial" w:cs="Arial"/>
        </w:rPr>
        <w:tab/>
      </w:r>
      <w:r w:rsidRPr="000F1CD7">
        <w:rPr>
          <w:rFonts w:ascii="Arial" w:hAnsi="Arial" w:cs="Arial"/>
        </w:rPr>
        <w:tab/>
        <w:t>2  No.</w:t>
      </w:r>
    </w:p>
    <w:p w:rsidR="003C5EA7" w:rsidRPr="000F1CD7" w:rsidRDefault="003C5EA7" w:rsidP="003C5EA7">
      <w:pPr>
        <w:spacing w:line="360" w:lineRule="auto"/>
        <w:ind w:left="720" w:firstLine="720"/>
        <w:jc w:val="both"/>
        <w:rPr>
          <w:rFonts w:ascii="Arial" w:hAnsi="Arial" w:cs="Arial"/>
        </w:rPr>
      </w:pPr>
      <w:r w:rsidRPr="000F1CD7">
        <w:rPr>
          <w:rFonts w:ascii="Arial" w:hAnsi="Arial" w:cs="Arial"/>
        </w:rPr>
        <w:t>xiii</w:t>
      </w:r>
      <w:r w:rsidRPr="000F1CD7">
        <w:rPr>
          <w:rFonts w:ascii="Arial" w:hAnsi="Arial" w:cs="Arial"/>
        </w:rPr>
        <w:tab/>
        <w:t>Thickness of wall</w:t>
      </w:r>
      <w:r w:rsidRPr="000F1CD7">
        <w:rPr>
          <w:rFonts w:ascii="Arial" w:hAnsi="Arial" w:cs="Arial"/>
        </w:rPr>
        <w:tab/>
      </w:r>
      <w:r w:rsidRPr="000F1CD7">
        <w:rPr>
          <w:rFonts w:ascii="Arial" w:hAnsi="Arial" w:cs="Arial"/>
        </w:rPr>
        <w:tab/>
      </w:r>
      <w:r w:rsidRPr="000F1CD7">
        <w:rPr>
          <w:rFonts w:ascii="Arial" w:hAnsi="Arial" w:cs="Arial"/>
        </w:rPr>
        <w:tab/>
      </w:r>
      <w:r w:rsidRPr="000F1CD7">
        <w:rPr>
          <w:rFonts w:ascii="Arial" w:hAnsi="Arial" w:cs="Arial"/>
        </w:rPr>
        <w:tab/>
      </w:r>
      <w:r w:rsidRPr="000F1CD7">
        <w:rPr>
          <w:rFonts w:ascii="Arial" w:hAnsi="Arial" w:cs="Arial"/>
        </w:rPr>
        <w:tab/>
        <w:t xml:space="preserve">7  </w:t>
      </w:r>
      <w:proofErr w:type="spellStart"/>
      <w:r w:rsidRPr="000F1CD7">
        <w:rPr>
          <w:rFonts w:ascii="Arial" w:hAnsi="Arial" w:cs="Arial"/>
        </w:rPr>
        <w:t>ft</w:t>
      </w:r>
      <w:proofErr w:type="spellEnd"/>
    </w:p>
    <w:p w:rsidR="003C5EA7" w:rsidRPr="000F1CD7" w:rsidRDefault="003C5EA7" w:rsidP="003C5EA7">
      <w:pPr>
        <w:spacing w:line="360" w:lineRule="auto"/>
        <w:ind w:left="720" w:firstLine="720"/>
        <w:jc w:val="both"/>
        <w:rPr>
          <w:rFonts w:ascii="Arial" w:hAnsi="Arial" w:cs="Arial"/>
        </w:rPr>
      </w:pPr>
      <w:r w:rsidRPr="000F1CD7">
        <w:rPr>
          <w:rFonts w:ascii="Arial" w:hAnsi="Arial" w:cs="Arial"/>
        </w:rPr>
        <w:t>xiv</w:t>
      </w:r>
      <w:r w:rsidRPr="000F1CD7">
        <w:rPr>
          <w:rFonts w:ascii="Arial" w:hAnsi="Arial" w:cs="Arial"/>
        </w:rPr>
        <w:tab/>
        <w:t>Top level of wall</w:t>
      </w:r>
      <w:r w:rsidRPr="000F1CD7">
        <w:rPr>
          <w:rFonts w:ascii="Arial" w:hAnsi="Arial" w:cs="Arial"/>
        </w:rPr>
        <w:tab/>
      </w:r>
      <w:r w:rsidRPr="000F1CD7">
        <w:rPr>
          <w:rFonts w:ascii="Arial" w:hAnsi="Arial" w:cs="Arial"/>
        </w:rPr>
        <w:tab/>
      </w:r>
      <w:r w:rsidRPr="000F1CD7">
        <w:rPr>
          <w:rFonts w:ascii="Arial" w:hAnsi="Arial" w:cs="Arial"/>
        </w:rPr>
        <w:tab/>
      </w:r>
      <w:r w:rsidRPr="000F1CD7">
        <w:rPr>
          <w:rFonts w:ascii="Arial" w:hAnsi="Arial" w:cs="Arial"/>
        </w:rPr>
        <w:tab/>
      </w:r>
      <w:r w:rsidRPr="000F1CD7">
        <w:rPr>
          <w:rFonts w:ascii="Arial" w:hAnsi="Arial" w:cs="Arial"/>
        </w:rPr>
        <w:tab/>
        <w:t>724.00</w:t>
      </w:r>
    </w:p>
    <w:p w:rsidR="003C5EA7" w:rsidRPr="000F1CD7" w:rsidRDefault="003C5EA7" w:rsidP="003C5EA7">
      <w:pPr>
        <w:spacing w:line="360" w:lineRule="auto"/>
        <w:ind w:left="720" w:firstLine="720"/>
        <w:jc w:val="both"/>
        <w:rPr>
          <w:rFonts w:ascii="Arial" w:hAnsi="Arial" w:cs="Arial"/>
        </w:rPr>
      </w:pPr>
      <w:r>
        <w:rPr>
          <w:rFonts w:ascii="Arial" w:hAnsi="Arial" w:cs="Arial"/>
        </w:rPr>
        <w:t>xv</w:t>
      </w:r>
      <w:r>
        <w:rPr>
          <w:rFonts w:ascii="Arial" w:hAnsi="Arial" w:cs="Arial"/>
        </w:rPr>
        <w:tab/>
        <w:t>Top level of each gate</w:t>
      </w:r>
      <w:r>
        <w:rPr>
          <w:rFonts w:ascii="Arial" w:hAnsi="Arial" w:cs="Arial"/>
        </w:rPr>
        <w:tab/>
      </w:r>
      <w:r>
        <w:rPr>
          <w:rFonts w:ascii="Arial" w:hAnsi="Arial" w:cs="Arial"/>
        </w:rPr>
        <w:tab/>
      </w:r>
      <w:r>
        <w:rPr>
          <w:rFonts w:ascii="Arial" w:hAnsi="Arial" w:cs="Arial"/>
        </w:rPr>
        <w:tab/>
      </w:r>
      <w:r>
        <w:rPr>
          <w:rFonts w:ascii="Arial" w:hAnsi="Arial" w:cs="Arial"/>
        </w:rPr>
        <w:tab/>
      </w:r>
      <w:r w:rsidRPr="000F1CD7">
        <w:rPr>
          <w:rFonts w:ascii="Arial" w:hAnsi="Arial" w:cs="Arial"/>
        </w:rPr>
        <w:t>721.50</w:t>
      </w:r>
    </w:p>
    <w:p w:rsidR="003C5EA7" w:rsidRPr="000F1CD7" w:rsidRDefault="003C5EA7" w:rsidP="003C5EA7">
      <w:pPr>
        <w:spacing w:line="360" w:lineRule="auto"/>
        <w:ind w:left="720" w:firstLine="720"/>
        <w:jc w:val="both"/>
        <w:rPr>
          <w:rFonts w:ascii="Arial" w:hAnsi="Arial" w:cs="Arial"/>
        </w:rPr>
      </w:pPr>
      <w:r w:rsidRPr="000F1CD7">
        <w:rPr>
          <w:rFonts w:ascii="Arial" w:hAnsi="Arial" w:cs="Arial"/>
        </w:rPr>
        <w:t>xvi</w:t>
      </w:r>
      <w:r w:rsidRPr="000F1CD7">
        <w:rPr>
          <w:rFonts w:ascii="Arial" w:hAnsi="Arial" w:cs="Arial"/>
        </w:rPr>
        <w:tab/>
        <w:t>Apron D/S level</w:t>
      </w:r>
      <w:r w:rsidRPr="000F1CD7">
        <w:rPr>
          <w:rFonts w:ascii="Arial" w:hAnsi="Arial" w:cs="Arial"/>
        </w:rPr>
        <w:tab/>
      </w:r>
      <w:r w:rsidRPr="000F1CD7">
        <w:rPr>
          <w:rFonts w:ascii="Arial" w:hAnsi="Arial" w:cs="Arial"/>
        </w:rPr>
        <w:tab/>
      </w:r>
      <w:r w:rsidRPr="000F1CD7">
        <w:rPr>
          <w:rFonts w:ascii="Arial" w:hAnsi="Arial" w:cs="Arial"/>
        </w:rPr>
        <w:tab/>
      </w:r>
      <w:r w:rsidRPr="000F1CD7">
        <w:rPr>
          <w:rFonts w:ascii="Arial" w:hAnsi="Arial" w:cs="Arial"/>
        </w:rPr>
        <w:tab/>
      </w:r>
      <w:r w:rsidRPr="000F1CD7">
        <w:rPr>
          <w:rFonts w:ascii="Arial" w:hAnsi="Arial" w:cs="Arial"/>
        </w:rPr>
        <w:tab/>
        <w:t>686.00</w:t>
      </w:r>
    </w:p>
    <w:p w:rsidR="003C5EA7" w:rsidRPr="000F1CD7" w:rsidRDefault="003C5EA7" w:rsidP="003C5EA7">
      <w:pPr>
        <w:spacing w:line="360" w:lineRule="auto"/>
        <w:ind w:left="720" w:firstLine="720"/>
        <w:jc w:val="both"/>
        <w:rPr>
          <w:rFonts w:ascii="Arial" w:hAnsi="Arial" w:cs="Arial"/>
        </w:rPr>
      </w:pPr>
      <w:r w:rsidRPr="000F1CD7">
        <w:rPr>
          <w:rFonts w:ascii="Arial" w:hAnsi="Arial" w:cs="Arial"/>
        </w:rPr>
        <w:t>xvii</w:t>
      </w:r>
      <w:r w:rsidRPr="000F1CD7">
        <w:rPr>
          <w:rFonts w:ascii="Arial" w:hAnsi="Arial" w:cs="Arial"/>
        </w:rPr>
        <w:tab/>
        <w:t>Length</w:t>
      </w:r>
      <w:r>
        <w:rPr>
          <w:rFonts w:ascii="Arial" w:hAnsi="Arial" w:cs="Arial"/>
        </w:rPr>
        <w:t xml:space="preserve"> of U/S floor of normal bay </w:t>
      </w:r>
      <w:r>
        <w:rPr>
          <w:rFonts w:ascii="Arial" w:hAnsi="Arial" w:cs="Arial"/>
        </w:rPr>
        <w:tab/>
      </w:r>
      <w:r>
        <w:rPr>
          <w:rFonts w:ascii="Arial" w:hAnsi="Arial" w:cs="Arial"/>
        </w:rPr>
        <w:tab/>
      </w:r>
      <w:r>
        <w:rPr>
          <w:rFonts w:ascii="Arial" w:hAnsi="Arial" w:cs="Arial"/>
        </w:rPr>
        <w:tab/>
      </w:r>
      <w:r w:rsidRPr="000F1CD7">
        <w:rPr>
          <w:rFonts w:ascii="Arial" w:hAnsi="Arial" w:cs="Arial"/>
        </w:rPr>
        <w:t xml:space="preserve">159  </w:t>
      </w:r>
      <w:proofErr w:type="spellStart"/>
      <w:r w:rsidRPr="000F1CD7">
        <w:rPr>
          <w:rFonts w:ascii="Arial" w:hAnsi="Arial" w:cs="Arial"/>
        </w:rPr>
        <w:t>ft</w:t>
      </w:r>
      <w:proofErr w:type="spellEnd"/>
    </w:p>
    <w:p w:rsidR="003C5EA7" w:rsidRPr="000F1CD7" w:rsidRDefault="003C5EA7" w:rsidP="003C5EA7">
      <w:pPr>
        <w:spacing w:line="360" w:lineRule="auto"/>
        <w:ind w:left="720" w:firstLine="720"/>
        <w:jc w:val="both"/>
        <w:rPr>
          <w:rFonts w:ascii="Arial" w:hAnsi="Arial" w:cs="Arial"/>
        </w:rPr>
      </w:pPr>
      <w:r w:rsidRPr="000F1CD7">
        <w:rPr>
          <w:rFonts w:ascii="Arial" w:hAnsi="Arial" w:cs="Arial"/>
        </w:rPr>
        <w:t>xviii</w:t>
      </w:r>
      <w:r w:rsidRPr="000F1CD7">
        <w:rPr>
          <w:rFonts w:ascii="Arial" w:hAnsi="Arial" w:cs="Arial"/>
        </w:rPr>
        <w:tab/>
        <w:t>Length of D/S floor of normal bay</w:t>
      </w:r>
      <w:r w:rsidRPr="000F1CD7">
        <w:rPr>
          <w:rFonts w:ascii="Arial" w:hAnsi="Arial" w:cs="Arial"/>
        </w:rPr>
        <w:tab/>
      </w:r>
      <w:r w:rsidRPr="000F1CD7">
        <w:rPr>
          <w:rFonts w:ascii="Arial" w:hAnsi="Arial" w:cs="Arial"/>
        </w:rPr>
        <w:tab/>
      </w:r>
      <w:r w:rsidRPr="000F1CD7">
        <w:rPr>
          <w:rFonts w:ascii="Arial" w:hAnsi="Arial" w:cs="Arial"/>
        </w:rPr>
        <w:tab/>
        <w:t xml:space="preserve">262  </w:t>
      </w:r>
      <w:proofErr w:type="spellStart"/>
      <w:r w:rsidRPr="000F1CD7">
        <w:rPr>
          <w:rFonts w:ascii="Arial" w:hAnsi="Arial" w:cs="Arial"/>
        </w:rPr>
        <w:t>ft</w:t>
      </w:r>
      <w:proofErr w:type="spellEnd"/>
    </w:p>
    <w:p w:rsidR="003C5EA7" w:rsidRPr="000F1CD7" w:rsidRDefault="003C5EA7" w:rsidP="003C5EA7">
      <w:pPr>
        <w:spacing w:line="360" w:lineRule="auto"/>
        <w:ind w:left="720" w:firstLine="720"/>
        <w:jc w:val="both"/>
        <w:rPr>
          <w:rFonts w:ascii="Arial" w:hAnsi="Arial" w:cs="Arial"/>
        </w:rPr>
      </w:pPr>
      <w:r w:rsidRPr="000F1CD7">
        <w:rPr>
          <w:rFonts w:ascii="Arial" w:hAnsi="Arial" w:cs="Arial"/>
        </w:rPr>
        <w:t>xix</w:t>
      </w:r>
      <w:r w:rsidRPr="000F1CD7">
        <w:rPr>
          <w:rFonts w:ascii="Arial" w:hAnsi="Arial" w:cs="Arial"/>
        </w:rPr>
        <w:tab/>
        <w:t>Length</w:t>
      </w:r>
      <w:r>
        <w:rPr>
          <w:rFonts w:ascii="Arial" w:hAnsi="Arial" w:cs="Arial"/>
        </w:rPr>
        <w:t xml:space="preserve"> of U/S floor of under sluice</w:t>
      </w:r>
      <w:r>
        <w:rPr>
          <w:rFonts w:ascii="Arial" w:hAnsi="Arial" w:cs="Arial"/>
        </w:rPr>
        <w:tab/>
      </w:r>
      <w:r>
        <w:rPr>
          <w:rFonts w:ascii="Arial" w:hAnsi="Arial" w:cs="Arial"/>
        </w:rPr>
        <w:tab/>
      </w:r>
      <w:r w:rsidRPr="000F1CD7">
        <w:rPr>
          <w:rFonts w:ascii="Arial" w:hAnsi="Arial" w:cs="Arial"/>
        </w:rPr>
        <w:t xml:space="preserve">620.60 </w:t>
      </w:r>
      <w:proofErr w:type="spellStart"/>
      <w:r w:rsidRPr="000F1CD7">
        <w:rPr>
          <w:rFonts w:ascii="Arial" w:hAnsi="Arial" w:cs="Arial"/>
        </w:rPr>
        <w:t>ft</w:t>
      </w:r>
      <w:proofErr w:type="spellEnd"/>
    </w:p>
    <w:p w:rsidR="003C5EA7" w:rsidRPr="000F1CD7" w:rsidRDefault="003C5EA7" w:rsidP="003C5EA7">
      <w:pPr>
        <w:spacing w:line="360" w:lineRule="auto"/>
        <w:ind w:left="720" w:firstLine="720"/>
        <w:jc w:val="both"/>
        <w:rPr>
          <w:rFonts w:ascii="Arial" w:hAnsi="Arial" w:cs="Arial"/>
          <w:sz w:val="16"/>
        </w:rPr>
      </w:pPr>
      <w:r w:rsidRPr="000F1CD7">
        <w:rPr>
          <w:rFonts w:ascii="Arial" w:hAnsi="Arial" w:cs="Arial"/>
        </w:rPr>
        <w:t>xx</w:t>
      </w:r>
      <w:r w:rsidRPr="000F1CD7">
        <w:rPr>
          <w:rFonts w:ascii="Arial" w:hAnsi="Arial" w:cs="Arial"/>
        </w:rPr>
        <w:tab/>
        <w:t>Length of D/</w:t>
      </w:r>
      <w:r>
        <w:rPr>
          <w:rFonts w:ascii="Arial" w:hAnsi="Arial" w:cs="Arial"/>
        </w:rPr>
        <w:t>S floor of under sluice L/side</w:t>
      </w:r>
      <w:r>
        <w:rPr>
          <w:rFonts w:ascii="Arial" w:hAnsi="Arial" w:cs="Arial"/>
        </w:rPr>
        <w:tab/>
      </w:r>
      <w:r w:rsidRPr="000F1CD7">
        <w:rPr>
          <w:rFonts w:ascii="Arial" w:hAnsi="Arial" w:cs="Arial"/>
        </w:rPr>
        <w:t xml:space="preserve">686.7 </w:t>
      </w:r>
    </w:p>
    <w:p w:rsidR="003C5EA7" w:rsidRPr="000F1CD7" w:rsidRDefault="003C5EA7" w:rsidP="003C5EA7">
      <w:pPr>
        <w:spacing w:line="360" w:lineRule="auto"/>
        <w:ind w:left="720" w:firstLine="720"/>
        <w:jc w:val="both"/>
        <w:rPr>
          <w:rFonts w:ascii="Arial" w:hAnsi="Arial" w:cs="Arial"/>
        </w:rPr>
      </w:pPr>
      <w:r w:rsidRPr="000F1CD7">
        <w:rPr>
          <w:rFonts w:ascii="Arial" w:hAnsi="Arial" w:cs="Arial"/>
        </w:rPr>
        <w:t>xxi</w:t>
      </w:r>
      <w:r w:rsidRPr="000F1CD7">
        <w:rPr>
          <w:rFonts w:ascii="Arial" w:hAnsi="Arial" w:cs="Arial"/>
        </w:rPr>
        <w:tab/>
        <w:t>Length of D/</w:t>
      </w:r>
      <w:r>
        <w:rPr>
          <w:rFonts w:ascii="Arial" w:hAnsi="Arial" w:cs="Arial"/>
        </w:rPr>
        <w:t>S floor of under sluice R/side</w:t>
      </w:r>
      <w:r>
        <w:rPr>
          <w:rFonts w:ascii="Arial" w:hAnsi="Arial" w:cs="Arial"/>
        </w:rPr>
        <w:tab/>
      </w:r>
      <w:r w:rsidRPr="000F1CD7">
        <w:rPr>
          <w:rFonts w:ascii="Arial" w:hAnsi="Arial" w:cs="Arial"/>
        </w:rPr>
        <w:t>309.75</w:t>
      </w:r>
    </w:p>
    <w:p w:rsidR="003C5EA7" w:rsidRDefault="003C5EA7" w:rsidP="003C5EA7">
      <w:pPr>
        <w:ind w:left="720" w:firstLine="720"/>
        <w:jc w:val="both"/>
        <w:rPr>
          <w:rFonts w:ascii="Arial" w:hAnsi="Arial" w:cs="Arial"/>
        </w:rPr>
      </w:pPr>
      <w:r>
        <w:rPr>
          <w:rFonts w:ascii="Arial" w:hAnsi="Arial" w:cs="Arial"/>
        </w:rPr>
        <w:t>xxii</w:t>
      </w:r>
      <w:r>
        <w:rPr>
          <w:rFonts w:ascii="Arial" w:hAnsi="Arial" w:cs="Arial"/>
        </w:rPr>
        <w:tab/>
        <w:t>Company</w:t>
      </w:r>
      <w:r>
        <w:rPr>
          <w:rFonts w:ascii="Arial" w:hAnsi="Arial" w:cs="Arial"/>
        </w:rPr>
        <w:tab/>
      </w:r>
      <w:r>
        <w:rPr>
          <w:rFonts w:ascii="Arial" w:hAnsi="Arial" w:cs="Arial"/>
        </w:rPr>
        <w:tab/>
      </w:r>
      <w:proofErr w:type="spellStart"/>
      <w:r>
        <w:rPr>
          <w:rFonts w:ascii="Arial" w:hAnsi="Arial" w:cs="Arial"/>
        </w:rPr>
        <w:t>Harza</w:t>
      </w:r>
      <w:proofErr w:type="spellEnd"/>
      <w:r>
        <w:rPr>
          <w:rFonts w:ascii="Arial" w:hAnsi="Arial" w:cs="Arial"/>
        </w:rPr>
        <w:t xml:space="preserve"> Engineering Co.</w:t>
      </w:r>
      <w:r w:rsidRPr="000F1CD7">
        <w:rPr>
          <w:rFonts w:ascii="Arial" w:hAnsi="Arial" w:cs="Arial"/>
        </w:rPr>
        <w:t xml:space="preserve"> in</w:t>
      </w:r>
      <w:r>
        <w:rPr>
          <w:rFonts w:ascii="Arial" w:hAnsi="Arial" w:cs="Arial"/>
        </w:rPr>
        <w:t xml:space="preserve">ternational Chicago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as </w:t>
      </w:r>
      <w:r w:rsidRPr="000F1CD7">
        <w:rPr>
          <w:rFonts w:ascii="Arial" w:hAnsi="Arial" w:cs="Arial"/>
        </w:rPr>
        <w:t>their general consultants</w:t>
      </w:r>
    </w:p>
    <w:p w:rsidR="003C5EA7" w:rsidRPr="000F1CD7" w:rsidRDefault="003C5EA7" w:rsidP="003C5EA7">
      <w:pPr>
        <w:jc w:val="both"/>
        <w:rPr>
          <w:rFonts w:ascii="Arial" w:hAnsi="Arial" w:cs="Arial"/>
        </w:rPr>
      </w:pPr>
    </w:p>
    <w:p w:rsidR="003C5EA7" w:rsidRPr="000F1CD7" w:rsidRDefault="003C5EA7" w:rsidP="003C5EA7">
      <w:pPr>
        <w:spacing w:line="360" w:lineRule="auto"/>
        <w:ind w:left="720" w:firstLine="720"/>
        <w:jc w:val="both"/>
        <w:rPr>
          <w:rFonts w:ascii="Arial" w:hAnsi="Arial" w:cs="Arial"/>
        </w:rPr>
      </w:pPr>
      <w:r w:rsidRPr="000F1CD7">
        <w:rPr>
          <w:rFonts w:ascii="Arial" w:hAnsi="Arial" w:cs="Arial"/>
        </w:rPr>
        <w:t>xxiii</w:t>
      </w:r>
      <w:r w:rsidRPr="000F1CD7">
        <w:rPr>
          <w:rFonts w:ascii="Arial" w:hAnsi="Arial" w:cs="Arial"/>
        </w:rPr>
        <w:tab/>
        <w:t>No. of Piles U/S normal bays      2x42</w:t>
      </w:r>
      <w:r w:rsidRPr="000F1CD7">
        <w:rPr>
          <w:rFonts w:ascii="Arial" w:hAnsi="Arial" w:cs="Arial"/>
        </w:rPr>
        <w:tab/>
      </w:r>
      <w:r w:rsidRPr="000F1CD7">
        <w:rPr>
          <w:rFonts w:ascii="Arial" w:hAnsi="Arial" w:cs="Arial"/>
        </w:rPr>
        <w:tab/>
        <w:t>84  No.</w:t>
      </w:r>
    </w:p>
    <w:p w:rsidR="003C5EA7" w:rsidRPr="000F1CD7" w:rsidRDefault="003C5EA7" w:rsidP="003C5EA7">
      <w:pPr>
        <w:spacing w:line="360" w:lineRule="auto"/>
        <w:ind w:left="720" w:firstLine="720"/>
        <w:jc w:val="both"/>
        <w:rPr>
          <w:rFonts w:ascii="Arial" w:hAnsi="Arial" w:cs="Arial"/>
        </w:rPr>
      </w:pPr>
      <w:r w:rsidRPr="000F1CD7">
        <w:rPr>
          <w:rFonts w:ascii="Arial" w:hAnsi="Arial" w:cs="Arial"/>
        </w:rPr>
        <w:t>xxiv</w:t>
      </w:r>
      <w:r w:rsidRPr="000F1CD7">
        <w:rPr>
          <w:rFonts w:ascii="Arial" w:hAnsi="Arial" w:cs="Arial"/>
        </w:rPr>
        <w:tab/>
        <w:t>No. of Piles D/S of normal bays  2x42</w:t>
      </w:r>
      <w:r w:rsidRPr="000F1CD7">
        <w:rPr>
          <w:rFonts w:ascii="Arial" w:hAnsi="Arial" w:cs="Arial"/>
        </w:rPr>
        <w:tab/>
      </w:r>
      <w:r w:rsidRPr="000F1CD7">
        <w:rPr>
          <w:rFonts w:ascii="Arial" w:hAnsi="Arial" w:cs="Arial"/>
        </w:rPr>
        <w:tab/>
        <w:t>84  No.</w:t>
      </w:r>
    </w:p>
    <w:p w:rsidR="003C5EA7" w:rsidRDefault="003C5EA7" w:rsidP="003C5EA7">
      <w:pPr>
        <w:spacing w:line="360" w:lineRule="auto"/>
        <w:ind w:left="720" w:firstLine="720"/>
        <w:jc w:val="both"/>
        <w:rPr>
          <w:rFonts w:ascii="Arial" w:hAnsi="Arial" w:cs="Arial"/>
        </w:rPr>
      </w:pPr>
      <w:r w:rsidRPr="000F1CD7">
        <w:rPr>
          <w:rFonts w:ascii="Arial" w:hAnsi="Arial" w:cs="Arial"/>
        </w:rPr>
        <w:t>xxv</w:t>
      </w:r>
      <w:r w:rsidRPr="000F1CD7">
        <w:rPr>
          <w:rFonts w:ascii="Arial" w:hAnsi="Arial" w:cs="Arial"/>
        </w:rPr>
        <w:tab/>
        <w:t>No. of  Piles U/S under sluice       3x6</w:t>
      </w:r>
      <w:r w:rsidRPr="000F1CD7">
        <w:rPr>
          <w:rFonts w:ascii="Arial" w:hAnsi="Arial" w:cs="Arial"/>
        </w:rPr>
        <w:tab/>
      </w:r>
      <w:r w:rsidRPr="000F1CD7">
        <w:rPr>
          <w:rFonts w:ascii="Arial" w:hAnsi="Arial" w:cs="Arial"/>
        </w:rPr>
        <w:tab/>
        <w:t>18  No.</w:t>
      </w:r>
    </w:p>
    <w:p w:rsidR="003C5EA7" w:rsidRDefault="003C5EA7" w:rsidP="003C5EA7">
      <w:pPr>
        <w:spacing w:line="360" w:lineRule="auto"/>
        <w:ind w:left="720" w:firstLine="720"/>
        <w:jc w:val="both"/>
        <w:rPr>
          <w:rFonts w:ascii="Arial" w:hAnsi="Arial" w:cs="Arial"/>
        </w:rPr>
      </w:pPr>
    </w:p>
    <w:p w:rsidR="003C5EA7" w:rsidRPr="000F1CD7" w:rsidRDefault="003C5EA7" w:rsidP="003C5EA7">
      <w:pPr>
        <w:spacing w:line="360" w:lineRule="auto"/>
        <w:ind w:left="720" w:firstLine="720"/>
        <w:jc w:val="both"/>
        <w:rPr>
          <w:rFonts w:ascii="Arial" w:hAnsi="Arial" w:cs="Arial"/>
        </w:rPr>
      </w:pPr>
      <w:r w:rsidRPr="000F1CD7">
        <w:rPr>
          <w:rFonts w:ascii="Arial" w:hAnsi="Arial" w:cs="Arial"/>
        </w:rPr>
        <w:lastRenderedPageBreak/>
        <w:t>xxvi</w:t>
      </w:r>
      <w:r w:rsidRPr="000F1CD7">
        <w:rPr>
          <w:rFonts w:ascii="Arial" w:hAnsi="Arial" w:cs="Arial"/>
        </w:rPr>
        <w:tab/>
        <w:t>No. of Pile</w:t>
      </w:r>
      <w:r>
        <w:rPr>
          <w:rFonts w:ascii="Arial" w:hAnsi="Arial" w:cs="Arial"/>
        </w:rPr>
        <w:t>s   D/S under sluice       2x6</w:t>
      </w:r>
      <w:r>
        <w:rPr>
          <w:rFonts w:ascii="Arial" w:hAnsi="Arial" w:cs="Arial"/>
        </w:rPr>
        <w:tab/>
      </w:r>
      <w:r>
        <w:rPr>
          <w:rFonts w:ascii="Arial" w:hAnsi="Arial" w:cs="Arial"/>
        </w:rPr>
        <w:tab/>
      </w:r>
      <w:r w:rsidRPr="000F1CD7">
        <w:rPr>
          <w:rFonts w:ascii="Arial" w:hAnsi="Arial" w:cs="Arial"/>
        </w:rPr>
        <w:t xml:space="preserve"> 12  No.</w:t>
      </w:r>
    </w:p>
    <w:p w:rsidR="003C5EA7" w:rsidRPr="000F1CD7" w:rsidRDefault="003C5EA7" w:rsidP="003C5EA7">
      <w:pPr>
        <w:spacing w:line="360" w:lineRule="auto"/>
        <w:ind w:left="720" w:firstLine="720"/>
        <w:jc w:val="both"/>
        <w:rPr>
          <w:rFonts w:ascii="Arial" w:hAnsi="Arial" w:cs="Arial"/>
        </w:rPr>
      </w:pPr>
      <w:r w:rsidRPr="000F1CD7">
        <w:rPr>
          <w:rFonts w:ascii="Arial" w:hAnsi="Arial" w:cs="Arial"/>
        </w:rPr>
        <w:t>xxvii</w:t>
      </w:r>
      <w:r w:rsidRPr="000F1CD7">
        <w:rPr>
          <w:rFonts w:ascii="Arial" w:hAnsi="Arial" w:cs="Arial"/>
        </w:rPr>
        <w:tab/>
        <w:t xml:space="preserve">Total surface </w:t>
      </w:r>
      <w:r>
        <w:rPr>
          <w:rFonts w:ascii="Arial" w:hAnsi="Arial" w:cs="Arial"/>
        </w:rPr>
        <w:t>area of one gate of normal bay</w:t>
      </w:r>
      <w:r>
        <w:rPr>
          <w:rFonts w:ascii="Arial" w:hAnsi="Arial" w:cs="Arial"/>
        </w:rPr>
        <w:tab/>
      </w:r>
      <w:r w:rsidRPr="000F1CD7">
        <w:rPr>
          <w:rFonts w:ascii="Arial" w:hAnsi="Arial" w:cs="Arial"/>
        </w:rPr>
        <w:t xml:space="preserve">4841  </w:t>
      </w:r>
      <w:proofErr w:type="spellStart"/>
      <w:r w:rsidRPr="000F1CD7">
        <w:rPr>
          <w:rFonts w:ascii="Arial" w:hAnsi="Arial" w:cs="Arial"/>
        </w:rPr>
        <w:t>Sft</w:t>
      </w:r>
      <w:proofErr w:type="spellEnd"/>
      <w:r w:rsidRPr="000F1CD7">
        <w:rPr>
          <w:rFonts w:ascii="Arial" w:hAnsi="Arial" w:cs="Arial"/>
        </w:rPr>
        <w:t>:</w:t>
      </w:r>
    </w:p>
    <w:p w:rsidR="003C5EA7" w:rsidRPr="000F1CD7" w:rsidRDefault="003C5EA7" w:rsidP="003C5EA7">
      <w:pPr>
        <w:spacing w:line="360" w:lineRule="auto"/>
        <w:ind w:left="720" w:firstLine="720"/>
        <w:jc w:val="both"/>
        <w:rPr>
          <w:rFonts w:ascii="Arial" w:hAnsi="Arial" w:cs="Arial"/>
        </w:rPr>
      </w:pPr>
      <w:r w:rsidRPr="000F1CD7">
        <w:rPr>
          <w:rFonts w:ascii="Arial" w:hAnsi="Arial" w:cs="Arial"/>
        </w:rPr>
        <w:t>xxviii</w:t>
      </w:r>
      <w:r w:rsidRPr="000F1CD7">
        <w:rPr>
          <w:rFonts w:ascii="Arial" w:hAnsi="Arial" w:cs="Arial"/>
        </w:rPr>
        <w:tab/>
        <w:t>Total surface area of one gate of under sluice</w:t>
      </w:r>
      <w:r w:rsidRPr="000F1CD7">
        <w:rPr>
          <w:rFonts w:ascii="Arial" w:hAnsi="Arial" w:cs="Arial"/>
        </w:rPr>
        <w:tab/>
        <w:t xml:space="preserve">6465  </w:t>
      </w:r>
      <w:proofErr w:type="spellStart"/>
      <w:r w:rsidRPr="000F1CD7">
        <w:rPr>
          <w:rFonts w:ascii="Arial" w:hAnsi="Arial" w:cs="Arial"/>
        </w:rPr>
        <w:t>Sft</w:t>
      </w:r>
      <w:proofErr w:type="spellEnd"/>
      <w:r w:rsidRPr="000F1CD7">
        <w:rPr>
          <w:rFonts w:ascii="Arial" w:hAnsi="Arial" w:cs="Arial"/>
        </w:rPr>
        <w:t>:</w:t>
      </w:r>
    </w:p>
    <w:p w:rsidR="003C5EA7" w:rsidRDefault="003C5EA7" w:rsidP="003C5EA7">
      <w:pPr>
        <w:spacing w:line="360" w:lineRule="auto"/>
        <w:ind w:left="720" w:firstLine="720"/>
        <w:jc w:val="both"/>
        <w:rPr>
          <w:rFonts w:ascii="Arial" w:hAnsi="Arial" w:cs="Arial"/>
        </w:rPr>
      </w:pPr>
      <w:r w:rsidRPr="000F1CD7">
        <w:rPr>
          <w:rFonts w:ascii="Arial" w:hAnsi="Arial" w:cs="Arial"/>
        </w:rPr>
        <w:t>xxix</w:t>
      </w:r>
      <w:r w:rsidRPr="000F1CD7">
        <w:rPr>
          <w:rFonts w:ascii="Arial" w:hAnsi="Arial" w:cs="Arial"/>
        </w:rPr>
        <w:tab/>
        <w:t xml:space="preserve">Total surface area of one No. Gate of </w:t>
      </w:r>
      <w:proofErr w:type="spellStart"/>
      <w:r w:rsidRPr="000F1CD7">
        <w:rPr>
          <w:rFonts w:ascii="Arial" w:hAnsi="Arial" w:cs="Arial"/>
        </w:rPr>
        <w:t>R.Q.Link</w:t>
      </w:r>
      <w:proofErr w:type="spellEnd"/>
      <w:r w:rsidRPr="000F1CD7">
        <w:rPr>
          <w:rFonts w:ascii="Arial" w:hAnsi="Arial" w:cs="Arial"/>
        </w:rPr>
        <w:t xml:space="preserve"> and</w:t>
      </w:r>
      <w:r w:rsidRPr="000F1CD7">
        <w:rPr>
          <w:rFonts w:ascii="Arial" w:hAnsi="Arial" w:cs="Arial"/>
        </w:rPr>
        <w:tab/>
      </w:r>
    </w:p>
    <w:p w:rsidR="003C5EA7" w:rsidRDefault="003C5EA7" w:rsidP="003C5EA7">
      <w:pPr>
        <w:spacing w:line="360" w:lineRule="auto"/>
        <w:jc w:val="both"/>
        <w:rPr>
          <w:rFonts w:ascii="Arial" w:hAnsi="Arial" w:cs="Arial"/>
        </w:rPr>
      </w:pPr>
      <w:r w:rsidRPr="000F1CD7">
        <w:rPr>
          <w:rFonts w:ascii="Arial" w:hAnsi="Arial" w:cs="Arial"/>
        </w:rPr>
        <w:tab/>
      </w:r>
      <w:r w:rsidRPr="000F1CD7">
        <w:rPr>
          <w:rFonts w:ascii="Arial" w:hAnsi="Arial" w:cs="Arial"/>
        </w:rPr>
        <w:tab/>
      </w:r>
      <w:r w:rsidRPr="000F1CD7">
        <w:rPr>
          <w:rFonts w:ascii="Arial" w:hAnsi="Arial" w:cs="Arial"/>
        </w:rPr>
        <w:tab/>
        <w:t>Lower</w:t>
      </w:r>
      <w:r w:rsidR="00B846D4">
        <w:rPr>
          <w:rFonts w:ascii="Arial" w:hAnsi="Arial" w:cs="Arial"/>
        </w:rPr>
        <w:t xml:space="preserve"> </w:t>
      </w:r>
      <w:r w:rsidRPr="000F1CD7">
        <w:rPr>
          <w:rFonts w:ascii="Arial" w:hAnsi="Arial" w:cs="Arial"/>
        </w:rPr>
        <w:t>Jhelum</w:t>
      </w:r>
      <w:r w:rsidR="00B846D4">
        <w:rPr>
          <w:rFonts w:ascii="Arial" w:hAnsi="Arial" w:cs="Arial"/>
        </w:rPr>
        <w:t xml:space="preserve"> </w:t>
      </w:r>
      <w:r w:rsidRPr="000F1CD7">
        <w:rPr>
          <w:rFonts w:ascii="Arial" w:hAnsi="Arial" w:cs="Arial"/>
        </w:rPr>
        <w:t>Canal Feeder.</w:t>
      </w:r>
      <w:r>
        <w:rPr>
          <w:rFonts w:ascii="Arial" w:hAnsi="Arial" w:cs="Arial"/>
        </w:rPr>
        <w:tab/>
      </w:r>
      <w:r>
        <w:rPr>
          <w:rFonts w:ascii="Arial" w:hAnsi="Arial" w:cs="Arial"/>
        </w:rPr>
        <w:tab/>
        <w:t xml:space="preserve">           2173 </w:t>
      </w:r>
      <w:proofErr w:type="spellStart"/>
      <w:r>
        <w:rPr>
          <w:rFonts w:ascii="Arial" w:hAnsi="Arial" w:cs="Arial"/>
        </w:rPr>
        <w:t>Sft</w:t>
      </w:r>
      <w:proofErr w:type="spellEnd"/>
    </w:p>
    <w:p w:rsidR="003C5EA7" w:rsidRPr="00A77FE7" w:rsidRDefault="003C5EA7" w:rsidP="003C5EA7">
      <w:pPr>
        <w:spacing w:line="360" w:lineRule="auto"/>
        <w:jc w:val="both"/>
        <w:rPr>
          <w:rFonts w:ascii="Arial" w:hAnsi="Arial" w:cs="Arial"/>
          <w:sz w:val="4"/>
          <w:szCs w:val="4"/>
        </w:rPr>
      </w:pPr>
    </w:p>
    <w:p w:rsidR="003C5EA7" w:rsidRPr="00DD04D6" w:rsidRDefault="003C5EA7" w:rsidP="003C5EA7">
      <w:pPr>
        <w:ind w:left="720"/>
        <w:jc w:val="both"/>
        <w:rPr>
          <w:rFonts w:ascii="Arial" w:hAnsi="Arial" w:cs="Arial"/>
          <w:b/>
          <w:bCs/>
        </w:rPr>
      </w:pPr>
      <w:r w:rsidRPr="00DD04D6">
        <w:rPr>
          <w:rFonts w:ascii="Arial" w:hAnsi="Arial" w:cs="Arial"/>
          <w:b/>
          <w:bCs/>
        </w:rPr>
        <w:t>(b)</w:t>
      </w:r>
      <w:r w:rsidRPr="00DD04D6">
        <w:rPr>
          <w:rFonts w:ascii="Arial" w:hAnsi="Arial" w:cs="Arial"/>
          <w:b/>
          <w:bCs/>
        </w:rPr>
        <w:tab/>
        <w:t>OFF TAKING CHANNELS.</w:t>
      </w:r>
    </w:p>
    <w:p w:rsidR="003C5EA7" w:rsidRPr="00A77FE7" w:rsidRDefault="003C5EA7" w:rsidP="003C5EA7">
      <w:pPr>
        <w:spacing w:line="360" w:lineRule="auto"/>
        <w:ind w:left="1418" w:hanging="851"/>
        <w:jc w:val="both"/>
        <w:rPr>
          <w:rFonts w:ascii="Arial" w:hAnsi="Arial" w:cs="Arial"/>
          <w:b/>
          <w:bCs/>
          <w:iCs/>
          <w:sz w:val="2"/>
          <w:szCs w:val="2"/>
          <w:u w:val="single"/>
        </w:rPr>
      </w:pPr>
    </w:p>
    <w:p w:rsidR="003C5EA7" w:rsidRPr="00516326" w:rsidRDefault="003C5EA7" w:rsidP="003C5EA7">
      <w:pPr>
        <w:pStyle w:val="ListParagraph"/>
        <w:numPr>
          <w:ilvl w:val="0"/>
          <w:numId w:val="26"/>
        </w:numPr>
        <w:spacing w:line="360" w:lineRule="auto"/>
        <w:jc w:val="both"/>
        <w:rPr>
          <w:rFonts w:ascii="Arial" w:hAnsi="Arial" w:cs="Arial"/>
          <w:b/>
          <w:bCs/>
          <w:i/>
          <w:iCs/>
          <w:u w:val="single"/>
        </w:rPr>
      </w:pPr>
      <w:r w:rsidRPr="00516326">
        <w:rPr>
          <w:rFonts w:ascii="Arial" w:hAnsi="Arial" w:cs="Arial"/>
          <w:b/>
          <w:bCs/>
          <w:iCs/>
          <w:u w:val="single"/>
        </w:rPr>
        <w:t>R.Q. Link Canal</w:t>
      </w:r>
      <w:r w:rsidRPr="00516326">
        <w:rPr>
          <w:rFonts w:ascii="Arial" w:hAnsi="Arial" w:cs="Arial"/>
          <w:b/>
          <w:bCs/>
          <w:i/>
          <w:iCs/>
          <w:u w:val="single"/>
        </w:rPr>
        <w:t>.</w:t>
      </w:r>
    </w:p>
    <w:p w:rsidR="003C5EA7" w:rsidRPr="000F1CD7" w:rsidRDefault="003C5EA7" w:rsidP="003C5EA7">
      <w:pPr>
        <w:spacing w:line="360" w:lineRule="auto"/>
        <w:jc w:val="both"/>
        <w:rPr>
          <w:rFonts w:ascii="Arial" w:hAnsi="Arial" w:cs="Arial"/>
        </w:rPr>
      </w:pPr>
      <w:r w:rsidRPr="000F1CD7">
        <w:rPr>
          <w:rFonts w:ascii="Arial" w:hAnsi="Arial" w:cs="Arial"/>
          <w:b/>
          <w:bCs/>
        </w:rPr>
        <w:tab/>
      </w:r>
      <w:r w:rsidRPr="000F1CD7">
        <w:rPr>
          <w:rFonts w:ascii="Arial" w:hAnsi="Arial" w:cs="Arial"/>
          <w:b/>
          <w:bCs/>
        </w:rPr>
        <w:tab/>
      </w:r>
      <w:r w:rsidRPr="000F1CD7">
        <w:rPr>
          <w:rFonts w:ascii="Arial" w:hAnsi="Arial" w:cs="Arial"/>
        </w:rPr>
        <w:t>Designed discharge</w:t>
      </w:r>
      <w:r w:rsidRPr="000F1CD7">
        <w:rPr>
          <w:rFonts w:ascii="Arial" w:hAnsi="Arial" w:cs="Arial"/>
        </w:rPr>
        <w:tab/>
      </w:r>
      <w:r w:rsidRPr="000F1CD7">
        <w:rPr>
          <w:rFonts w:ascii="Arial" w:hAnsi="Arial" w:cs="Arial"/>
        </w:rPr>
        <w:tab/>
      </w:r>
      <w:r w:rsidRPr="000F1CD7">
        <w:rPr>
          <w:rFonts w:ascii="Arial" w:hAnsi="Arial" w:cs="Arial"/>
        </w:rPr>
        <w:tab/>
      </w:r>
      <w:r w:rsidRPr="000F1CD7">
        <w:rPr>
          <w:rFonts w:ascii="Arial" w:hAnsi="Arial" w:cs="Arial"/>
        </w:rPr>
        <w:tab/>
      </w:r>
      <w:r>
        <w:rPr>
          <w:rFonts w:ascii="Arial" w:hAnsi="Arial" w:cs="Arial"/>
        </w:rPr>
        <w:tab/>
      </w:r>
      <w:r w:rsidRPr="000F1CD7">
        <w:rPr>
          <w:rFonts w:ascii="Arial" w:hAnsi="Arial" w:cs="Arial"/>
        </w:rPr>
        <w:tab/>
        <w:t>19,000 cusecs</w:t>
      </w:r>
    </w:p>
    <w:p w:rsidR="003C5EA7" w:rsidRPr="000F1CD7" w:rsidRDefault="003C5EA7" w:rsidP="003C5EA7">
      <w:pPr>
        <w:spacing w:line="360" w:lineRule="auto"/>
        <w:jc w:val="both"/>
        <w:rPr>
          <w:rFonts w:ascii="Arial" w:hAnsi="Arial" w:cs="Arial"/>
        </w:rPr>
      </w:pPr>
      <w:r w:rsidRPr="000F1CD7">
        <w:rPr>
          <w:rFonts w:ascii="Arial" w:hAnsi="Arial" w:cs="Arial"/>
        </w:rPr>
        <w:tab/>
      </w:r>
      <w:r w:rsidRPr="000F1CD7">
        <w:rPr>
          <w:rFonts w:ascii="Arial" w:hAnsi="Arial" w:cs="Arial"/>
        </w:rPr>
        <w:tab/>
        <w:t>Crest Level</w:t>
      </w:r>
      <w:r w:rsidRPr="000F1CD7">
        <w:rPr>
          <w:rFonts w:ascii="Arial" w:hAnsi="Arial" w:cs="Arial"/>
        </w:rPr>
        <w:tab/>
      </w:r>
      <w:r w:rsidRPr="000F1CD7">
        <w:rPr>
          <w:rFonts w:ascii="Arial" w:hAnsi="Arial" w:cs="Arial"/>
        </w:rPr>
        <w:tab/>
      </w:r>
      <w:r w:rsidRPr="000F1CD7">
        <w:rPr>
          <w:rFonts w:ascii="Arial" w:hAnsi="Arial" w:cs="Arial"/>
        </w:rPr>
        <w:tab/>
      </w:r>
      <w:r w:rsidRPr="000F1CD7">
        <w:rPr>
          <w:rFonts w:ascii="Arial" w:hAnsi="Arial" w:cs="Arial"/>
        </w:rPr>
        <w:tab/>
      </w:r>
      <w:r w:rsidRPr="000F1CD7">
        <w:rPr>
          <w:rFonts w:ascii="Arial" w:hAnsi="Arial" w:cs="Arial"/>
        </w:rPr>
        <w:tab/>
      </w:r>
      <w:r>
        <w:rPr>
          <w:rFonts w:ascii="Arial" w:hAnsi="Arial" w:cs="Arial"/>
        </w:rPr>
        <w:tab/>
      </w:r>
      <w:r w:rsidRPr="000F1CD7">
        <w:rPr>
          <w:rFonts w:ascii="Arial" w:hAnsi="Arial" w:cs="Arial"/>
        </w:rPr>
        <w:tab/>
        <w:t xml:space="preserve">708.50 </w:t>
      </w:r>
      <w:proofErr w:type="spellStart"/>
      <w:r w:rsidRPr="000F1CD7">
        <w:rPr>
          <w:rFonts w:ascii="Arial" w:hAnsi="Arial" w:cs="Arial"/>
        </w:rPr>
        <w:t>ft</w:t>
      </w:r>
      <w:proofErr w:type="spellEnd"/>
    </w:p>
    <w:p w:rsidR="003C5EA7" w:rsidRPr="000F1CD7" w:rsidRDefault="003C5EA7" w:rsidP="003C5EA7">
      <w:pPr>
        <w:spacing w:line="360" w:lineRule="auto"/>
        <w:jc w:val="both"/>
        <w:rPr>
          <w:rFonts w:ascii="Arial" w:hAnsi="Arial" w:cs="Arial"/>
        </w:rPr>
      </w:pPr>
      <w:r w:rsidRPr="000F1CD7">
        <w:rPr>
          <w:rFonts w:ascii="Arial" w:hAnsi="Arial" w:cs="Arial"/>
        </w:rPr>
        <w:tab/>
      </w:r>
      <w:r w:rsidRPr="000F1CD7">
        <w:rPr>
          <w:rFonts w:ascii="Arial" w:hAnsi="Arial" w:cs="Arial"/>
        </w:rPr>
        <w:tab/>
        <w:t>No. of Bays</w:t>
      </w:r>
      <w:r w:rsidRPr="000F1CD7">
        <w:rPr>
          <w:rFonts w:ascii="Arial" w:hAnsi="Arial" w:cs="Arial"/>
        </w:rPr>
        <w:tab/>
      </w:r>
      <w:r w:rsidRPr="000F1CD7">
        <w:rPr>
          <w:rFonts w:ascii="Arial" w:hAnsi="Arial" w:cs="Arial"/>
        </w:rPr>
        <w:tab/>
      </w:r>
      <w:r w:rsidRPr="000F1CD7">
        <w:rPr>
          <w:rFonts w:ascii="Arial" w:hAnsi="Arial" w:cs="Arial"/>
        </w:rPr>
        <w:tab/>
      </w:r>
      <w:r w:rsidRPr="000F1CD7">
        <w:rPr>
          <w:rFonts w:ascii="Arial" w:hAnsi="Arial" w:cs="Arial"/>
        </w:rPr>
        <w:tab/>
      </w:r>
      <w:r w:rsidRPr="000F1CD7">
        <w:rPr>
          <w:rFonts w:ascii="Arial" w:hAnsi="Arial" w:cs="Arial"/>
        </w:rPr>
        <w:tab/>
      </w:r>
      <w:r>
        <w:rPr>
          <w:rFonts w:ascii="Arial" w:hAnsi="Arial" w:cs="Arial"/>
        </w:rPr>
        <w:tab/>
      </w:r>
      <w:r w:rsidRPr="000F1CD7">
        <w:rPr>
          <w:rFonts w:ascii="Arial" w:hAnsi="Arial" w:cs="Arial"/>
        </w:rPr>
        <w:tab/>
        <w:t>6</w:t>
      </w:r>
    </w:p>
    <w:p w:rsidR="003C5EA7" w:rsidRPr="000F1CD7" w:rsidRDefault="003C5EA7" w:rsidP="003C5EA7">
      <w:pPr>
        <w:spacing w:line="360" w:lineRule="auto"/>
        <w:jc w:val="both"/>
        <w:rPr>
          <w:rFonts w:ascii="Arial" w:hAnsi="Arial" w:cs="Arial"/>
        </w:rPr>
      </w:pPr>
      <w:r w:rsidRPr="000F1CD7">
        <w:rPr>
          <w:rFonts w:ascii="Arial" w:hAnsi="Arial" w:cs="Arial"/>
        </w:rPr>
        <w:tab/>
      </w:r>
      <w:r w:rsidRPr="000F1CD7">
        <w:rPr>
          <w:rFonts w:ascii="Arial" w:hAnsi="Arial" w:cs="Arial"/>
        </w:rPr>
        <w:tab/>
        <w:t>Width of each Bay</w:t>
      </w:r>
      <w:r w:rsidRPr="000F1CD7">
        <w:rPr>
          <w:rFonts w:ascii="Arial" w:hAnsi="Arial" w:cs="Arial"/>
        </w:rPr>
        <w:tab/>
      </w:r>
      <w:r w:rsidRPr="000F1CD7">
        <w:rPr>
          <w:rFonts w:ascii="Arial" w:hAnsi="Arial" w:cs="Arial"/>
        </w:rPr>
        <w:tab/>
      </w:r>
      <w:r w:rsidRPr="000F1CD7">
        <w:rPr>
          <w:rFonts w:ascii="Arial" w:hAnsi="Arial" w:cs="Arial"/>
        </w:rPr>
        <w:tab/>
      </w:r>
      <w:r w:rsidRPr="000F1CD7">
        <w:rPr>
          <w:rFonts w:ascii="Arial" w:hAnsi="Arial" w:cs="Arial"/>
        </w:rPr>
        <w:tab/>
      </w:r>
      <w:r>
        <w:rPr>
          <w:rFonts w:ascii="Arial" w:hAnsi="Arial" w:cs="Arial"/>
        </w:rPr>
        <w:tab/>
      </w:r>
      <w:r w:rsidRPr="000F1CD7">
        <w:rPr>
          <w:rFonts w:ascii="Arial" w:hAnsi="Arial" w:cs="Arial"/>
        </w:rPr>
        <w:tab/>
        <w:t xml:space="preserve">40 </w:t>
      </w:r>
      <w:proofErr w:type="spellStart"/>
      <w:r w:rsidRPr="000F1CD7">
        <w:rPr>
          <w:rFonts w:ascii="Arial" w:hAnsi="Arial" w:cs="Arial"/>
        </w:rPr>
        <w:t>ft</w:t>
      </w:r>
      <w:proofErr w:type="spellEnd"/>
    </w:p>
    <w:p w:rsidR="003C5EA7" w:rsidRPr="000F1CD7" w:rsidRDefault="003C5EA7" w:rsidP="003C5EA7">
      <w:pPr>
        <w:spacing w:line="360" w:lineRule="auto"/>
        <w:jc w:val="both"/>
        <w:rPr>
          <w:rFonts w:ascii="Arial" w:hAnsi="Arial" w:cs="Arial"/>
        </w:rPr>
      </w:pPr>
      <w:r w:rsidRPr="000F1CD7">
        <w:rPr>
          <w:rFonts w:ascii="Arial" w:hAnsi="Arial" w:cs="Arial"/>
        </w:rPr>
        <w:tab/>
      </w:r>
      <w:r w:rsidRPr="000F1CD7">
        <w:rPr>
          <w:rFonts w:ascii="Arial" w:hAnsi="Arial" w:cs="Arial"/>
        </w:rPr>
        <w:tab/>
        <w:t>Total width of water way</w:t>
      </w:r>
      <w:r w:rsidRPr="000F1CD7">
        <w:rPr>
          <w:rFonts w:ascii="Arial" w:hAnsi="Arial" w:cs="Arial"/>
        </w:rPr>
        <w:tab/>
      </w:r>
      <w:r w:rsidRPr="000F1CD7">
        <w:rPr>
          <w:rFonts w:ascii="Arial" w:hAnsi="Arial" w:cs="Arial"/>
        </w:rPr>
        <w:tab/>
      </w:r>
      <w:r w:rsidRPr="000F1CD7">
        <w:rPr>
          <w:rFonts w:ascii="Arial" w:hAnsi="Arial" w:cs="Arial"/>
        </w:rPr>
        <w:tab/>
      </w:r>
      <w:r>
        <w:rPr>
          <w:rFonts w:ascii="Arial" w:hAnsi="Arial" w:cs="Arial"/>
        </w:rPr>
        <w:tab/>
      </w:r>
      <w:r w:rsidRPr="000F1CD7">
        <w:rPr>
          <w:rFonts w:ascii="Arial" w:hAnsi="Arial" w:cs="Arial"/>
        </w:rPr>
        <w:tab/>
        <w:t xml:space="preserve">240 </w:t>
      </w:r>
      <w:proofErr w:type="spellStart"/>
      <w:r w:rsidRPr="000F1CD7">
        <w:rPr>
          <w:rFonts w:ascii="Arial" w:hAnsi="Arial" w:cs="Arial"/>
        </w:rPr>
        <w:t>ft</w:t>
      </w:r>
      <w:proofErr w:type="spellEnd"/>
    </w:p>
    <w:p w:rsidR="003C5EA7" w:rsidRPr="000F1CD7" w:rsidRDefault="003C5EA7" w:rsidP="003C5EA7">
      <w:pPr>
        <w:spacing w:line="360" w:lineRule="auto"/>
        <w:jc w:val="both"/>
        <w:rPr>
          <w:rFonts w:ascii="Arial" w:hAnsi="Arial" w:cs="Arial"/>
        </w:rPr>
      </w:pPr>
      <w:r w:rsidRPr="000F1CD7">
        <w:rPr>
          <w:rFonts w:ascii="Arial" w:hAnsi="Arial" w:cs="Arial"/>
        </w:rPr>
        <w:tab/>
      </w:r>
      <w:r w:rsidRPr="000F1CD7">
        <w:rPr>
          <w:rFonts w:ascii="Arial" w:hAnsi="Arial" w:cs="Arial"/>
        </w:rPr>
        <w:tab/>
        <w:t>Bed width</w:t>
      </w:r>
      <w:r w:rsidRPr="000F1CD7">
        <w:rPr>
          <w:rFonts w:ascii="Arial" w:hAnsi="Arial" w:cs="Arial"/>
        </w:rPr>
        <w:tab/>
      </w:r>
      <w:r w:rsidRPr="000F1CD7">
        <w:rPr>
          <w:rFonts w:ascii="Arial" w:hAnsi="Arial" w:cs="Arial"/>
        </w:rPr>
        <w:tab/>
      </w:r>
      <w:r w:rsidRPr="000F1CD7">
        <w:rPr>
          <w:rFonts w:ascii="Arial" w:hAnsi="Arial" w:cs="Arial"/>
        </w:rPr>
        <w:tab/>
      </w:r>
      <w:r w:rsidRPr="000F1CD7">
        <w:rPr>
          <w:rFonts w:ascii="Arial" w:hAnsi="Arial" w:cs="Arial"/>
        </w:rPr>
        <w:tab/>
      </w:r>
      <w:r w:rsidRPr="000F1CD7">
        <w:rPr>
          <w:rFonts w:ascii="Arial" w:hAnsi="Arial" w:cs="Arial"/>
        </w:rPr>
        <w:tab/>
      </w:r>
      <w:r>
        <w:rPr>
          <w:rFonts w:ascii="Arial" w:hAnsi="Arial" w:cs="Arial"/>
        </w:rPr>
        <w:tab/>
      </w:r>
      <w:r w:rsidRPr="000F1CD7">
        <w:rPr>
          <w:rFonts w:ascii="Arial" w:hAnsi="Arial" w:cs="Arial"/>
        </w:rPr>
        <w:tab/>
        <w:t xml:space="preserve">330 </w:t>
      </w:r>
      <w:proofErr w:type="spellStart"/>
      <w:r w:rsidRPr="000F1CD7">
        <w:rPr>
          <w:rFonts w:ascii="Arial" w:hAnsi="Arial" w:cs="Arial"/>
        </w:rPr>
        <w:t>ft</w:t>
      </w:r>
      <w:proofErr w:type="spellEnd"/>
    </w:p>
    <w:p w:rsidR="003C5EA7" w:rsidRPr="000F1CD7" w:rsidRDefault="003C5EA7" w:rsidP="003C5EA7">
      <w:pPr>
        <w:spacing w:line="360" w:lineRule="auto"/>
        <w:jc w:val="both"/>
        <w:rPr>
          <w:rFonts w:ascii="Arial" w:hAnsi="Arial" w:cs="Arial"/>
        </w:rPr>
      </w:pPr>
      <w:r w:rsidRPr="000F1CD7">
        <w:rPr>
          <w:rFonts w:ascii="Arial" w:hAnsi="Arial" w:cs="Arial"/>
        </w:rPr>
        <w:tab/>
      </w:r>
      <w:r w:rsidRPr="000F1CD7">
        <w:rPr>
          <w:rFonts w:ascii="Arial" w:hAnsi="Arial" w:cs="Arial"/>
        </w:rPr>
        <w:tab/>
        <w:t>Width between abutments</w:t>
      </w:r>
      <w:r w:rsidRPr="000F1CD7">
        <w:rPr>
          <w:rFonts w:ascii="Arial" w:hAnsi="Arial" w:cs="Arial"/>
        </w:rPr>
        <w:tab/>
      </w:r>
      <w:r w:rsidRPr="000F1CD7">
        <w:rPr>
          <w:rFonts w:ascii="Arial" w:hAnsi="Arial" w:cs="Arial"/>
        </w:rPr>
        <w:tab/>
      </w:r>
      <w:r w:rsidRPr="000F1CD7">
        <w:rPr>
          <w:rFonts w:ascii="Arial" w:hAnsi="Arial" w:cs="Arial"/>
        </w:rPr>
        <w:tab/>
      </w:r>
      <w:r>
        <w:rPr>
          <w:rFonts w:ascii="Arial" w:hAnsi="Arial" w:cs="Arial"/>
        </w:rPr>
        <w:tab/>
      </w:r>
      <w:r w:rsidRPr="000F1CD7">
        <w:rPr>
          <w:rFonts w:ascii="Arial" w:hAnsi="Arial" w:cs="Arial"/>
        </w:rPr>
        <w:tab/>
        <w:t xml:space="preserve">270 </w:t>
      </w:r>
      <w:proofErr w:type="spellStart"/>
      <w:r w:rsidRPr="000F1CD7">
        <w:rPr>
          <w:rFonts w:ascii="Arial" w:hAnsi="Arial" w:cs="Arial"/>
        </w:rPr>
        <w:t>ft</w:t>
      </w:r>
      <w:proofErr w:type="spellEnd"/>
    </w:p>
    <w:p w:rsidR="003C5EA7" w:rsidRPr="000F1CD7" w:rsidRDefault="003C5EA7" w:rsidP="003C5EA7">
      <w:pPr>
        <w:spacing w:line="360" w:lineRule="auto"/>
        <w:jc w:val="both"/>
        <w:rPr>
          <w:rFonts w:ascii="Arial" w:hAnsi="Arial" w:cs="Arial"/>
        </w:rPr>
      </w:pPr>
      <w:r w:rsidRPr="000F1CD7">
        <w:rPr>
          <w:rFonts w:ascii="Arial" w:hAnsi="Arial" w:cs="Arial"/>
        </w:rPr>
        <w:tab/>
      </w:r>
      <w:r w:rsidRPr="000F1CD7">
        <w:rPr>
          <w:rFonts w:ascii="Arial" w:hAnsi="Arial" w:cs="Arial"/>
        </w:rPr>
        <w:tab/>
        <w:t>Full Supply depth</w:t>
      </w:r>
      <w:r w:rsidRPr="000F1CD7">
        <w:rPr>
          <w:rFonts w:ascii="Arial" w:hAnsi="Arial" w:cs="Arial"/>
        </w:rPr>
        <w:tab/>
      </w:r>
      <w:r w:rsidRPr="000F1CD7">
        <w:rPr>
          <w:rFonts w:ascii="Arial" w:hAnsi="Arial" w:cs="Arial"/>
        </w:rPr>
        <w:tab/>
      </w:r>
      <w:r w:rsidRPr="000F1CD7">
        <w:rPr>
          <w:rFonts w:ascii="Arial" w:hAnsi="Arial" w:cs="Arial"/>
        </w:rPr>
        <w:tab/>
      </w:r>
      <w:r w:rsidRPr="000F1CD7">
        <w:rPr>
          <w:rFonts w:ascii="Arial" w:hAnsi="Arial" w:cs="Arial"/>
        </w:rPr>
        <w:tab/>
      </w:r>
      <w:r>
        <w:rPr>
          <w:rFonts w:ascii="Arial" w:hAnsi="Arial" w:cs="Arial"/>
        </w:rPr>
        <w:tab/>
      </w:r>
      <w:r w:rsidRPr="000F1CD7">
        <w:rPr>
          <w:rFonts w:ascii="Arial" w:hAnsi="Arial" w:cs="Arial"/>
        </w:rPr>
        <w:tab/>
        <w:t xml:space="preserve">14.0 </w:t>
      </w:r>
      <w:proofErr w:type="spellStart"/>
      <w:r w:rsidRPr="000F1CD7">
        <w:rPr>
          <w:rFonts w:ascii="Arial" w:hAnsi="Arial" w:cs="Arial"/>
        </w:rPr>
        <w:t>ft</w:t>
      </w:r>
      <w:proofErr w:type="spellEnd"/>
    </w:p>
    <w:p w:rsidR="003C5EA7" w:rsidRDefault="003C5EA7" w:rsidP="003C5EA7">
      <w:pPr>
        <w:spacing w:line="360" w:lineRule="auto"/>
        <w:jc w:val="both"/>
        <w:rPr>
          <w:rFonts w:ascii="Arial" w:hAnsi="Arial" w:cs="Arial"/>
        </w:rPr>
      </w:pPr>
      <w:r w:rsidRPr="000F1CD7">
        <w:rPr>
          <w:rFonts w:ascii="Arial" w:hAnsi="Arial" w:cs="Arial"/>
        </w:rPr>
        <w:tab/>
      </w:r>
      <w:r w:rsidRPr="000F1CD7">
        <w:rPr>
          <w:rFonts w:ascii="Arial" w:hAnsi="Arial" w:cs="Arial"/>
        </w:rPr>
        <w:tab/>
        <w:t>Total surface area of one No. Gate of R.Q. Link</w:t>
      </w:r>
      <w:r>
        <w:rPr>
          <w:rFonts w:ascii="Arial" w:hAnsi="Arial" w:cs="Arial"/>
        </w:rPr>
        <w:tab/>
      </w:r>
      <w:r w:rsidRPr="000F1CD7">
        <w:rPr>
          <w:rFonts w:ascii="Arial" w:hAnsi="Arial" w:cs="Arial"/>
        </w:rPr>
        <w:tab/>
        <w:t xml:space="preserve">2173 </w:t>
      </w:r>
      <w:proofErr w:type="spellStart"/>
      <w:r w:rsidRPr="000F1CD7">
        <w:rPr>
          <w:rFonts w:ascii="Arial" w:hAnsi="Arial" w:cs="Arial"/>
        </w:rPr>
        <w:t>Sft</w:t>
      </w:r>
      <w:proofErr w:type="spellEnd"/>
      <w:r w:rsidRPr="000F1CD7">
        <w:rPr>
          <w:rFonts w:ascii="Arial" w:hAnsi="Arial" w:cs="Arial"/>
        </w:rPr>
        <w:t>:</w:t>
      </w:r>
    </w:p>
    <w:p w:rsidR="003C5EA7" w:rsidRPr="00A77FE7" w:rsidRDefault="003C5EA7" w:rsidP="003C5EA7">
      <w:pPr>
        <w:spacing w:line="360" w:lineRule="auto"/>
        <w:jc w:val="both"/>
        <w:rPr>
          <w:rFonts w:ascii="Arial" w:hAnsi="Arial" w:cs="Arial"/>
          <w:sz w:val="2"/>
          <w:szCs w:val="2"/>
        </w:rPr>
      </w:pPr>
    </w:p>
    <w:p w:rsidR="003C5EA7" w:rsidRPr="00DD04D6" w:rsidRDefault="003C5EA7" w:rsidP="003C5EA7">
      <w:pPr>
        <w:pStyle w:val="ListParagraph"/>
        <w:numPr>
          <w:ilvl w:val="0"/>
          <w:numId w:val="26"/>
        </w:numPr>
        <w:jc w:val="both"/>
        <w:rPr>
          <w:rFonts w:ascii="Arial" w:hAnsi="Arial" w:cs="Arial"/>
          <w:b/>
          <w:bCs/>
          <w:iCs/>
          <w:sz w:val="28"/>
          <w:u w:val="single"/>
        </w:rPr>
      </w:pPr>
      <w:r w:rsidRPr="00DD04D6">
        <w:rPr>
          <w:rFonts w:ascii="Arial" w:hAnsi="Arial" w:cs="Arial"/>
          <w:b/>
          <w:bCs/>
          <w:iCs/>
          <w:u w:val="single"/>
        </w:rPr>
        <w:t>LJC Feeder Canal.</w:t>
      </w:r>
    </w:p>
    <w:p w:rsidR="003C5EA7" w:rsidRPr="00A77FE7" w:rsidRDefault="003C5EA7" w:rsidP="003C5EA7">
      <w:pPr>
        <w:jc w:val="both"/>
        <w:rPr>
          <w:rFonts w:ascii="Arial" w:hAnsi="Arial" w:cs="Arial"/>
          <w:b/>
          <w:bCs/>
          <w:i/>
          <w:iCs/>
          <w:sz w:val="20"/>
          <w:szCs w:val="16"/>
          <w:u w:val="single"/>
        </w:rPr>
      </w:pPr>
    </w:p>
    <w:p w:rsidR="003C5EA7" w:rsidRPr="000F1CD7" w:rsidRDefault="003C5EA7" w:rsidP="003C5EA7">
      <w:pPr>
        <w:spacing w:line="360" w:lineRule="auto"/>
        <w:jc w:val="both"/>
        <w:rPr>
          <w:rFonts w:ascii="Arial" w:hAnsi="Arial" w:cs="Arial"/>
        </w:rPr>
      </w:pPr>
      <w:r w:rsidRPr="000F1CD7">
        <w:rPr>
          <w:rFonts w:ascii="Arial" w:hAnsi="Arial" w:cs="Arial"/>
          <w:sz w:val="28"/>
        </w:rPr>
        <w:tab/>
      </w:r>
      <w:r w:rsidRPr="000F1CD7">
        <w:rPr>
          <w:rFonts w:ascii="Arial" w:hAnsi="Arial" w:cs="Arial"/>
          <w:sz w:val="28"/>
        </w:rPr>
        <w:tab/>
      </w:r>
      <w:r w:rsidRPr="000F1CD7">
        <w:rPr>
          <w:rFonts w:ascii="Arial" w:hAnsi="Arial" w:cs="Arial"/>
        </w:rPr>
        <w:t>Design discharge</w:t>
      </w:r>
      <w:r w:rsidRPr="000F1CD7">
        <w:rPr>
          <w:rFonts w:ascii="Arial" w:hAnsi="Arial" w:cs="Arial"/>
        </w:rPr>
        <w:tab/>
      </w:r>
      <w:r w:rsidRPr="000F1CD7">
        <w:rPr>
          <w:rFonts w:ascii="Arial" w:hAnsi="Arial" w:cs="Arial"/>
        </w:rPr>
        <w:tab/>
      </w:r>
      <w:r w:rsidRPr="000F1CD7">
        <w:rPr>
          <w:rFonts w:ascii="Arial" w:hAnsi="Arial" w:cs="Arial"/>
        </w:rPr>
        <w:tab/>
      </w:r>
      <w:r w:rsidRPr="000F1CD7">
        <w:rPr>
          <w:rFonts w:ascii="Arial" w:hAnsi="Arial" w:cs="Arial"/>
        </w:rPr>
        <w:tab/>
      </w:r>
      <w:r w:rsidRPr="000F1CD7">
        <w:rPr>
          <w:rFonts w:ascii="Arial" w:hAnsi="Arial" w:cs="Arial"/>
        </w:rPr>
        <w:tab/>
      </w:r>
      <w:r w:rsidRPr="000F1CD7">
        <w:rPr>
          <w:rFonts w:ascii="Arial" w:hAnsi="Arial" w:cs="Arial"/>
        </w:rPr>
        <w:tab/>
        <w:t>6,600 Cusecs</w:t>
      </w:r>
    </w:p>
    <w:p w:rsidR="003C5EA7" w:rsidRPr="000F1CD7" w:rsidRDefault="003C5EA7" w:rsidP="003C5EA7">
      <w:pPr>
        <w:spacing w:line="360" w:lineRule="auto"/>
        <w:jc w:val="both"/>
        <w:rPr>
          <w:rFonts w:ascii="Arial" w:hAnsi="Arial" w:cs="Arial"/>
        </w:rPr>
      </w:pPr>
      <w:r w:rsidRPr="000F1CD7">
        <w:rPr>
          <w:rFonts w:ascii="Arial" w:hAnsi="Arial" w:cs="Arial"/>
        </w:rPr>
        <w:tab/>
      </w:r>
      <w:r w:rsidRPr="000F1CD7">
        <w:rPr>
          <w:rFonts w:ascii="Arial" w:hAnsi="Arial" w:cs="Arial"/>
        </w:rPr>
        <w:tab/>
        <w:t>Crest level</w:t>
      </w:r>
      <w:r w:rsidRPr="000F1CD7">
        <w:rPr>
          <w:rFonts w:ascii="Arial" w:hAnsi="Arial" w:cs="Arial"/>
        </w:rPr>
        <w:tab/>
      </w:r>
      <w:r w:rsidRPr="000F1CD7">
        <w:rPr>
          <w:rFonts w:ascii="Arial" w:hAnsi="Arial" w:cs="Arial"/>
        </w:rPr>
        <w:tab/>
      </w:r>
      <w:r w:rsidRPr="000F1CD7">
        <w:rPr>
          <w:rFonts w:ascii="Arial" w:hAnsi="Arial" w:cs="Arial"/>
        </w:rPr>
        <w:tab/>
      </w:r>
      <w:r w:rsidRPr="000F1CD7">
        <w:rPr>
          <w:rFonts w:ascii="Arial" w:hAnsi="Arial" w:cs="Arial"/>
        </w:rPr>
        <w:tab/>
      </w:r>
      <w:r w:rsidRPr="000F1CD7">
        <w:rPr>
          <w:rFonts w:ascii="Arial" w:hAnsi="Arial" w:cs="Arial"/>
        </w:rPr>
        <w:tab/>
      </w:r>
      <w:r w:rsidRPr="000F1CD7">
        <w:rPr>
          <w:rFonts w:ascii="Arial" w:hAnsi="Arial" w:cs="Arial"/>
        </w:rPr>
        <w:tab/>
      </w:r>
      <w:r w:rsidRPr="000F1CD7">
        <w:rPr>
          <w:rFonts w:ascii="Arial" w:hAnsi="Arial" w:cs="Arial"/>
        </w:rPr>
        <w:tab/>
        <w:t xml:space="preserve">708.50 </w:t>
      </w:r>
      <w:proofErr w:type="spellStart"/>
      <w:r w:rsidRPr="000F1CD7">
        <w:rPr>
          <w:rFonts w:ascii="Arial" w:hAnsi="Arial" w:cs="Arial"/>
        </w:rPr>
        <w:t>ft</w:t>
      </w:r>
      <w:proofErr w:type="spellEnd"/>
    </w:p>
    <w:p w:rsidR="003C5EA7" w:rsidRPr="000F1CD7" w:rsidRDefault="003C5EA7" w:rsidP="003C5EA7">
      <w:pPr>
        <w:spacing w:line="360" w:lineRule="auto"/>
        <w:jc w:val="both"/>
        <w:rPr>
          <w:rFonts w:ascii="Arial" w:hAnsi="Arial" w:cs="Arial"/>
        </w:rPr>
      </w:pPr>
      <w:r w:rsidRPr="000F1CD7">
        <w:rPr>
          <w:rFonts w:ascii="Arial" w:hAnsi="Arial" w:cs="Arial"/>
        </w:rPr>
        <w:tab/>
      </w:r>
      <w:r w:rsidRPr="000F1CD7">
        <w:rPr>
          <w:rFonts w:ascii="Arial" w:hAnsi="Arial" w:cs="Arial"/>
        </w:rPr>
        <w:tab/>
        <w:t>No. of bays</w:t>
      </w:r>
      <w:r w:rsidRPr="000F1CD7">
        <w:rPr>
          <w:rFonts w:ascii="Arial" w:hAnsi="Arial" w:cs="Arial"/>
        </w:rPr>
        <w:tab/>
      </w:r>
      <w:r w:rsidRPr="000F1CD7">
        <w:rPr>
          <w:rFonts w:ascii="Arial" w:hAnsi="Arial" w:cs="Arial"/>
        </w:rPr>
        <w:tab/>
      </w:r>
      <w:r w:rsidRPr="000F1CD7">
        <w:rPr>
          <w:rFonts w:ascii="Arial" w:hAnsi="Arial" w:cs="Arial"/>
        </w:rPr>
        <w:tab/>
      </w:r>
      <w:r w:rsidRPr="000F1CD7">
        <w:rPr>
          <w:rFonts w:ascii="Arial" w:hAnsi="Arial" w:cs="Arial"/>
        </w:rPr>
        <w:tab/>
      </w:r>
      <w:r w:rsidRPr="000F1CD7">
        <w:rPr>
          <w:rFonts w:ascii="Arial" w:hAnsi="Arial" w:cs="Arial"/>
        </w:rPr>
        <w:tab/>
      </w:r>
      <w:r w:rsidRPr="000F1CD7">
        <w:rPr>
          <w:rFonts w:ascii="Arial" w:hAnsi="Arial" w:cs="Arial"/>
        </w:rPr>
        <w:tab/>
      </w:r>
      <w:r w:rsidRPr="000F1CD7">
        <w:rPr>
          <w:rFonts w:ascii="Arial" w:hAnsi="Arial" w:cs="Arial"/>
        </w:rPr>
        <w:tab/>
        <w:t>2</w:t>
      </w:r>
    </w:p>
    <w:p w:rsidR="003C5EA7" w:rsidRPr="000F1CD7" w:rsidRDefault="003C5EA7" w:rsidP="003C5EA7">
      <w:pPr>
        <w:spacing w:line="360" w:lineRule="auto"/>
        <w:jc w:val="both"/>
        <w:rPr>
          <w:rFonts w:ascii="Arial" w:hAnsi="Arial" w:cs="Arial"/>
        </w:rPr>
      </w:pPr>
      <w:r w:rsidRPr="000F1CD7">
        <w:rPr>
          <w:rFonts w:ascii="Arial" w:hAnsi="Arial" w:cs="Arial"/>
        </w:rPr>
        <w:tab/>
      </w:r>
      <w:r w:rsidRPr="000F1CD7">
        <w:rPr>
          <w:rFonts w:ascii="Arial" w:hAnsi="Arial" w:cs="Arial"/>
        </w:rPr>
        <w:tab/>
        <w:t xml:space="preserve">Width of each bay </w:t>
      </w:r>
      <w:r w:rsidRPr="000F1CD7">
        <w:rPr>
          <w:rFonts w:ascii="Arial" w:hAnsi="Arial" w:cs="Arial"/>
        </w:rPr>
        <w:tab/>
      </w:r>
      <w:r w:rsidRPr="000F1CD7">
        <w:rPr>
          <w:rFonts w:ascii="Arial" w:hAnsi="Arial" w:cs="Arial"/>
        </w:rPr>
        <w:tab/>
      </w:r>
      <w:r w:rsidRPr="000F1CD7">
        <w:rPr>
          <w:rFonts w:ascii="Arial" w:hAnsi="Arial" w:cs="Arial"/>
        </w:rPr>
        <w:tab/>
      </w:r>
      <w:r w:rsidRPr="000F1CD7">
        <w:rPr>
          <w:rFonts w:ascii="Arial" w:hAnsi="Arial" w:cs="Arial"/>
        </w:rPr>
        <w:tab/>
      </w:r>
      <w:r w:rsidRPr="000F1CD7">
        <w:rPr>
          <w:rFonts w:ascii="Arial" w:hAnsi="Arial" w:cs="Arial"/>
        </w:rPr>
        <w:tab/>
      </w:r>
      <w:r w:rsidRPr="000F1CD7">
        <w:rPr>
          <w:rFonts w:ascii="Arial" w:hAnsi="Arial" w:cs="Arial"/>
        </w:rPr>
        <w:tab/>
        <w:t xml:space="preserve">40 </w:t>
      </w:r>
      <w:proofErr w:type="spellStart"/>
      <w:r w:rsidRPr="000F1CD7">
        <w:rPr>
          <w:rFonts w:ascii="Arial" w:hAnsi="Arial" w:cs="Arial"/>
        </w:rPr>
        <w:t>ft</w:t>
      </w:r>
      <w:proofErr w:type="spellEnd"/>
    </w:p>
    <w:p w:rsidR="003C5EA7" w:rsidRPr="000F1CD7" w:rsidRDefault="003C5EA7" w:rsidP="003C5EA7">
      <w:pPr>
        <w:spacing w:line="360" w:lineRule="auto"/>
        <w:jc w:val="both"/>
        <w:rPr>
          <w:rFonts w:ascii="Arial" w:hAnsi="Arial" w:cs="Arial"/>
        </w:rPr>
      </w:pPr>
      <w:r w:rsidRPr="000F1CD7">
        <w:rPr>
          <w:rFonts w:ascii="Arial" w:hAnsi="Arial" w:cs="Arial"/>
        </w:rPr>
        <w:tab/>
      </w:r>
      <w:r w:rsidRPr="000F1CD7">
        <w:rPr>
          <w:rFonts w:ascii="Arial" w:hAnsi="Arial" w:cs="Arial"/>
        </w:rPr>
        <w:tab/>
        <w:t>Total width of water way</w:t>
      </w:r>
      <w:r w:rsidRPr="000F1CD7">
        <w:rPr>
          <w:rFonts w:ascii="Arial" w:hAnsi="Arial" w:cs="Arial"/>
        </w:rPr>
        <w:tab/>
      </w:r>
      <w:r w:rsidRPr="000F1CD7">
        <w:rPr>
          <w:rFonts w:ascii="Arial" w:hAnsi="Arial" w:cs="Arial"/>
        </w:rPr>
        <w:tab/>
      </w:r>
      <w:r w:rsidRPr="000F1CD7">
        <w:rPr>
          <w:rFonts w:ascii="Arial" w:hAnsi="Arial" w:cs="Arial"/>
        </w:rPr>
        <w:tab/>
      </w:r>
      <w:r w:rsidRPr="000F1CD7">
        <w:rPr>
          <w:rFonts w:ascii="Arial" w:hAnsi="Arial" w:cs="Arial"/>
        </w:rPr>
        <w:tab/>
      </w:r>
      <w:r w:rsidRPr="000F1CD7">
        <w:rPr>
          <w:rFonts w:ascii="Arial" w:hAnsi="Arial" w:cs="Arial"/>
        </w:rPr>
        <w:tab/>
        <w:t xml:space="preserve">80 </w:t>
      </w:r>
      <w:proofErr w:type="spellStart"/>
      <w:r w:rsidRPr="000F1CD7">
        <w:rPr>
          <w:rFonts w:ascii="Arial" w:hAnsi="Arial" w:cs="Arial"/>
        </w:rPr>
        <w:t>ft</w:t>
      </w:r>
      <w:proofErr w:type="spellEnd"/>
    </w:p>
    <w:p w:rsidR="003C5EA7" w:rsidRPr="000F1CD7" w:rsidRDefault="003C5EA7" w:rsidP="003C5EA7">
      <w:pPr>
        <w:spacing w:line="360" w:lineRule="auto"/>
        <w:jc w:val="both"/>
        <w:rPr>
          <w:rFonts w:ascii="Arial" w:hAnsi="Arial" w:cs="Arial"/>
        </w:rPr>
      </w:pPr>
      <w:r w:rsidRPr="000F1CD7">
        <w:rPr>
          <w:rFonts w:ascii="Arial" w:hAnsi="Arial" w:cs="Arial"/>
        </w:rPr>
        <w:tab/>
      </w:r>
      <w:r w:rsidRPr="000F1CD7">
        <w:rPr>
          <w:rFonts w:ascii="Arial" w:hAnsi="Arial" w:cs="Arial"/>
        </w:rPr>
        <w:tab/>
        <w:t>Bed Width</w:t>
      </w:r>
      <w:r w:rsidRPr="000F1CD7">
        <w:rPr>
          <w:rFonts w:ascii="Arial" w:hAnsi="Arial" w:cs="Arial"/>
        </w:rPr>
        <w:tab/>
      </w:r>
      <w:r w:rsidRPr="000F1CD7">
        <w:rPr>
          <w:rFonts w:ascii="Arial" w:hAnsi="Arial" w:cs="Arial"/>
        </w:rPr>
        <w:tab/>
      </w:r>
      <w:r w:rsidRPr="000F1CD7">
        <w:rPr>
          <w:rFonts w:ascii="Arial" w:hAnsi="Arial" w:cs="Arial"/>
        </w:rPr>
        <w:tab/>
      </w:r>
      <w:r w:rsidRPr="000F1CD7">
        <w:rPr>
          <w:rFonts w:ascii="Arial" w:hAnsi="Arial" w:cs="Arial"/>
        </w:rPr>
        <w:tab/>
      </w:r>
      <w:r w:rsidRPr="000F1CD7">
        <w:rPr>
          <w:rFonts w:ascii="Arial" w:hAnsi="Arial" w:cs="Arial"/>
        </w:rPr>
        <w:tab/>
      </w:r>
      <w:r w:rsidRPr="000F1CD7">
        <w:rPr>
          <w:rFonts w:ascii="Arial" w:hAnsi="Arial" w:cs="Arial"/>
        </w:rPr>
        <w:tab/>
      </w:r>
      <w:r w:rsidRPr="000F1CD7">
        <w:rPr>
          <w:rFonts w:ascii="Arial" w:hAnsi="Arial" w:cs="Arial"/>
        </w:rPr>
        <w:tab/>
        <w:t xml:space="preserve">120 </w:t>
      </w:r>
      <w:proofErr w:type="spellStart"/>
      <w:r w:rsidRPr="000F1CD7">
        <w:rPr>
          <w:rFonts w:ascii="Arial" w:hAnsi="Arial" w:cs="Arial"/>
        </w:rPr>
        <w:t>ft</w:t>
      </w:r>
      <w:proofErr w:type="spellEnd"/>
    </w:p>
    <w:p w:rsidR="003C5EA7" w:rsidRPr="000F1CD7" w:rsidRDefault="003C5EA7" w:rsidP="003C5EA7">
      <w:pPr>
        <w:spacing w:line="360" w:lineRule="auto"/>
        <w:jc w:val="both"/>
        <w:rPr>
          <w:rFonts w:ascii="Arial" w:hAnsi="Arial" w:cs="Arial"/>
        </w:rPr>
      </w:pPr>
      <w:r w:rsidRPr="000F1CD7">
        <w:rPr>
          <w:rFonts w:ascii="Arial" w:hAnsi="Arial" w:cs="Arial"/>
        </w:rPr>
        <w:tab/>
      </w:r>
      <w:r w:rsidRPr="000F1CD7">
        <w:rPr>
          <w:rFonts w:ascii="Arial" w:hAnsi="Arial" w:cs="Arial"/>
        </w:rPr>
        <w:tab/>
        <w:t>Width between abutments</w:t>
      </w:r>
      <w:r w:rsidRPr="000F1CD7">
        <w:rPr>
          <w:rFonts w:ascii="Arial" w:hAnsi="Arial" w:cs="Arial"/>
        </w:rPr>
        <w:tab/>
      </w:r>
      <w:r w:rsidRPr="000F1CD7">
        <w:rPr>
          <w:rFonts w:ascii="Arial" w:hAnsi="Arial" w:cs="Arial"/>
        </w:rPr>
        <w:tab/>
      </w:r>
      <w:r w:rsidRPr="000F1CD7">
        <w:rPr>
          <w:rFonts w:ascii="Arial" w:hAnsi="Arial" w:cs="Arial"/>
        </w:rPr>
        <w:tab/>
      </w:r>
      <w:r w:rsidRPr="000F1CD7">
        <w:rPr>
          <w:rFonts w:ascii="Arial" w:hAnsi="Arial" w:cs="Arial"/>
        </w:rPr>
        <w:tab/>
      </w:r>
      <w:r w:rsidRPr="000F1CD7">
        <w:rPr>
          <w:rFonts w:ascii="Arial" w:hAnsi="Arial" w:cs="Arial"/>
        </w:rPr>
        <w:tab/>
        <w:t xml:space="preserve">86   </w:t>
      </w:r>
      <w:proofErr w:type="spellStart"/>
      <w:r w:rsidRPr="000F1CD7">
        <w:rPr>
          <w:rFonts w:ascii="Arial" w:hAnsi="Arial" w:cs="Arial"/>
        </w:rPr>
        <w:t>ft</w:t>
      </w:r>
      <w:proofErr w:type="spellEnd"/>
    </w:p>
    <w:p w:rsidR="003C5EA7" w:rsidRPr="000F1CD7" w:rsidRDefault="003C5EA7" w:rsidP="003C5EA7">
      <w:pPr>
        <w:spacing w:line="360" w:lineRule="auto"/>
        <w:jc w:val="both"/>
        <w:rPr>
          <w:rFonts w:ascii="Arial" w:hAnsi="Arial" w:cs="Arial"/>
        </w:rPr>
      </w:pPr>
      <w:r w:rsidRPr="000F1CD7">
        <w:rPr>
          <w:rFonts w:ascii="Arial" w:hAnsi="Arial" w:cs="Arial"/>
        </w:rPr>
        <w:tab/>
      </w:r>
      <w:r w:rsidRPr="000F1CD7">
        <w:rPr>
          <w:rFonts w:ascii="Arial" w:hAnsi="Arial" w:cs="Arial"/>
        </w:rPr>
        <w:tab/>
        <w:t>Full supply depth</w:t>
      </w:r>
      <w:r w:rsidRPr="000F1CD7">
        <w:rPr>
          <w:rFonts w:ascii="Arial" w:hAnsi="Arial" w:cs="Arial"/>
        </w:rPr>
        <w:tab/>
      </w:r>
      <w:r w:rsidRPr="000F1CD7">
        <w:rPr>
          <w:rFonts w:ascii="Arial" w:hAnsi="Arial" w:cs="Arial"/>
        </w:rPr>
        <w:tab/>
      </w:r>
      <w:r w:rsidRPr="000F1CD7">
        <w:rPr>
          <w:rFonts w:ascii="Arial" w:hAnsi="Arial" w:cs="Arial"/>
        </w:rPr>
        <w:tab/>
      </w:r>
      <w:r w:rsidRPr="000F1CD7">
        <w:rPr>
          <w:rFonts w:ascii="Arial" w:hAnsi="Arial" w:cs="Arial"/>
        </w:rPr>
        <w:tab/>
      </w:r>
      <w:r w:rsidRPr="000F1CD7">
        <w:rPr>
          <w:rFonts w:ascii="Arial" w:hAnsi="Arial" w:cs="Arial"/>
        </w:rPr>
        <w:tab/>
      </w:r>
      <w:r w:rsidRPr="000F1CD7">
        <w:rPr>
          <w:rFonts w:ascii="Arial" w:hAnsi="Arial" w:cs="Arial"/>
        </w:rPr>
        <w:tab/>
        <w:t xml:space="preserve">7.5 </w:t>
      </w:r>
      <w:proofErr w:type="spellStart"/>
      <w:r w:rsidRPr="000F1CD7">
        <w:rPr>
          <w:rFonts w:ascii="Arial" w:hAnsi="Arial" w:cs="Arial"/>
        </w:rPr>
        <w:t>ft</w:t>
      </w:r>
      <w:proofErr w:type="spellEnd"/>
    </w:p>
    <w:p w:rsidR="003C5EA7" w:rsidRPr="000F1CD7" w:rsidRDefault="003C5EA7" w:rsidP="003C5EA7">
      <w:pPr>
        <w:spacing w:line="360" w:lineRule="auto"/>
        <w:jc w:val="both"/>
        <w:rPr>
          <w:rFonts w:ascii="Arial" w:hAnsi="Arial" w:cs="Arial"/>
        </w:rPr>
      </w:pPr>
      <w:r w:rsidRPr="000F1CD7">
        <w:rPr>
          <w:rFonts w:ascii="Arial" w:hAnsi="Arial" w:cs="Arial"/>
        </w:rPr>
        <w:tab/>
      </w:r>
      <w:r w:rsidRPr="000F1CD7">
        <w:rPr>
          <w:rFonts w:ascii="Arial" w:hAnsi="Arial" w:cs="Arial"/>
        </w:rPr>
        <w:tab/>
        <w:t xml:space="preserve">Total surface are of one No. Gate of </w:t>
      </w:r>
      <w:r>
        <w:rPr>
          <w:rFonts w:ascii="Arial" w:hAnsi="Arial" w:cs="Arial"/>
        </w:rPr>
        <w:t>LJC Feeder.</w:t>
      </w:r>
      <w:r>
        <w:rPr>
          <w:rFonts w:ascii="Arial" w:hAnsi="Arial" w:cs="Arial"/>
        </w:rPr>
        <w:tab/>
      </w:r>
      <w:r w:rsidRPr="000F1CD7">
        <w:rPr>
          <w:rFonts w:ascii="Arial" w:hAnsi="Arial" w:cs="Arial"/>
        </w:rPr>
        <w:t xml:space="preserve">2173 </w:t>
      </w:r>
      <w:proofErr w:type="spellStart"/>
      <w:r w:rsidRPr="000F1CD7">
        <w:rPr>
          <w:rFonts w:ascii="Arial" w:hAnsi="Arial" w:cs="Arial"/>
        </w:rPr>
        <w:t>Sft</w:t>
      </w:r>
      <w:proofErr w:type="spellEnd"/>
      <w:r w:rsidRPr="000F1CD7">
        <w:rPr>
          <w:rFonts w:ascii="Arial" w:hAnsi="Arial" w:cs="Arial"/>
        </w:rPr>
        <w:t>:</w:t>
      </w:r>
    </w:p>
    <w:p w:rsidR="003C5EA7" w:rsidRDefault="003C5EA7" w:rsidP="003C5EA7">
      <w:pPr>
        <w:spacing w:line="360" w:lineRule="auto"/>
        <w:jc w:val="both"/>
        <w:rPr>
          <w:rFonts w:ascii="Arial" w:hAnsi="Arial" w:cs="Arial"/>
        </w:rPr>
      </w:pPr>
      <w:r w:rsidRPr="000F1CD7">
        <w:rPr>
          <w:rFonts w:ascii="Arial" w:hAnsi="Arial" w:cs="Arial"/>
        </w:rPr>
        <w:tab/>
      </w:r>
      <w:r w:rsidRPr="000F1CD7">
        <w:rPr>
          <w:rFonts w:ascii="Arial" w:hAnsi="Arial" w:cs="Arial"/>
        </w:rPr>
        <w:tab/>
        <w:t>Length of concrete floor</w:t>
      </w:r>
      <w:r w:rsidRPr="000F1CD7">
        <w:rPr>
          <w:rFonts w:ascii="Arial" w:hAnsi="Arial" w:cs="Arial"/>
        </w:rPr>
        <w:tab/>
      </w:r>
      <w:r w:rsidRPr="000F1CD7">
        <w:rPr>
          <w:rFonts w:ascii="Arial" w:hAnsi="Arial" w:cs="Arial"/>
        </w:rPr>
        <w:tab/>
      </w:r>
      <w:r w:rsidRPr="000F1CD7">
        <w:rPr>
          <w:rFonts w:ascii="Arial" w:hAnsi="Arial" w:cs="Arial"/>
        </w:rPr>
        <w:tab/>
      </w:r>
      <w:r w:rsidRPr="000F1CD7">
        <w:rPr>
          <w:rFonts w:ascii="Arial" w:hAnsi="Arial" w:cs="Arial"/>
        </w:rPr>
        <w:tab/>
      </w:r>
      <w:r w:rsidRPr="000F1CD7">
        <w:rPr>
          <w:rFonts w:ascii="Arial" w:hAnsi="Arial" w:cs="Arial"/>
        </w:rPr>
        <w:tab/>
        <w:t xml:space="preserve">128.75 </w:t>
      </w:r>
      <w:proofErr w:type="spellStart"/>
      <w:r w:rsidRPr="000F1CD7">
        <w:rPr>
          <w:rFonts w:ascii="Arial" w:hAnsi="Arial" w:cs="Arial"/>
        </w:rPr>
        <w:t>ft</w:t>
      </w:r>
      <w:proofErr w:type="spellEnd"/>
    </w:p>
    <w:p w:rsidR="003C5EA7" w:rsidRPr="00A77FE7" w:rsidRDefault="003C5EA7" w:rsidP="003C5EA7">
      <w:pPr>
        <w:spacing w:line="360" w:lineRule="auto"/>
        <w:jc w:val="both"/>
        <w:rPr>
          <w:rFonts w:ascii="Arial" w:hAnsi="Arial" w:cs="Arial"/>
          <w:sz w:val="4"/>
          <w:szCs w:val="4"/>
        </w:rPr>
      </w:pPr>
    </w:p>
    <w:p w:rsidR="003C5EA7" w:rsidRPr="00DD04D6" w:rsidRDefault="003C5EA7" w:rsidP="003C5EA7">
      <w:pPr>
        <w:pStyle w:val="ListParagraph"/>
        <w:numPr>
          <w:ilvl w:val="0"/>
          <w:numId w:val="27"/>
        </w:numPr>
        <w:spacing w:line="360" w:lineRule="auto"/>
        <w:jc w:val="both"/>
        <w:rPr>
          <w:rFonts w:ascii="Arial" w:hAnsi="Arial" w:cs="Arial"/>
          <w:b/>
          <w:bCs/>
          <w:iCs/>
          <w:u w:val="single"/>
        </w:rPr>
      </w:pPr>
      <w:r w:rsidRPr="00DD04D6">
        <w:rPr>
          <w:rFonts w:ascii="Arial" w:hAnsi="Arial" w:cs="Arial"/>
          <w:b/>
          <w:bCs/>
          <w:iCs/>
          <w:u w:val="single"/>
        </w:rPr>
        <w:t>Pressure Pipes.</w:t>
      </w:r>
    </w:p>
    <w:p w:rsidR="003C5EA7" w:rsidRPr="000F1CD7" w:rsidRDefault="003C5EA7" w:rsidP="003C5EA7">
      <w:pPr>
        <w:spacing w:line="360" w:lineRule="auto"/>
        <w:ind w:left="720" w:firstLine="540"/>
        <w:jc w:val="both"/>
        <w:rPr>
          <w:rFonts w:ascii="Arial" w:hAnsi="Arial" w:cs="Arial"/>
        </w:rPr>
      </w:pPr>
      <w:r>
        <w:rPr>
          <w:rFonts w:ascii="Arial" w:hAnsi="Arial" w:cs="Arial"/>
        </w:rPr>
        <w:t>No. of pressure pipes.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F1CD7">
        <w:rPr>
          <w:rFonts w:ascii="Arial" w:hAnsi="Arial" w:cs="Arial"/>
        </w:rPr>
        <w:t>50 No.</w:t>
      </w:r>
    </w:p>
    <w:p w:rsidR="003C5EA7" w:rsidRPr="000F1CD7" w:rsidRDefault="003C5EA7" w:rsidP="003C5EA7">
      <w:pPr>
        <w:spacing w:line="360" w:lineRule="auto"/>
        <w:ind w:left="720" w:firstLine="540"/>
        <w:jc w:val="both"/>
        <w:rPr>
          <w:rFonts w:ascii="Arial" w:hAnsi="Arial" w:cs="Arial"/>
        </w:rPr>
      </w:pPr>
      <w:r w:rsidRPr="000F1CD7">
        <w:rPr>
          <w:rFonts w:ascii="Arial" w:hAnsi="Arial" w:cs="Arial"/>
        </w:rPr>
        <w:t>Chocked ones</w:t>
      </w:r>
      <w:r w:rsidRPr="000F1CD7">
        <w:rPr>
          <w:rFonts w:ascii="Arial" w:hAnsi="Arial" w:cs="Arial"/>
        </w:rPr>
        <w:tab/>
      </w:r>
      <w:r w:rsidRPr="000F1CD7">
        <w:rPr>
          <w:rFonts w:ascii="Arial" w:hAnsi="Arial" w:cs="Arial"/>
        </w:rPr>
        <w:tab/>
      </w:r>
      <w:r w:rsidRPr="000F1CD7">
        <w:rPr>
          <w:rFonts w:ascii="Arial" w:hAnsi="Arial" w:cs="Arial"/>
        </w:rPr>
        <w:tab/>
      </w:r>
      <w:r w:rsidRPr="000F1CD7">
        <w:rPr>
          <w:rFonts w:ascii="Arial" w:hAnsi="Arial" w:cs="Arial"/>
        </w:rPr>
        <w:tab/>
      </w:r>
      <w:r w:rsidRPr="000F1CD7">
        <w:rPr>
          <w:rFonts w:ascii="Arial" w:hAnsi="Arial" w:cs="Arial"/>
        </w:rPr>
        <w:tab/>
      </w:r>
      <w:r w:rsidRPr="000F1CD7">
        <w:rPr>
          <w:rFonts w:ascii="Arial" w:hAnsi="Arial" w:cs="Arial"/>
        </w:rPr>
        <w:tab/>
      </w:r>
      <w:r w:rsidRPr="000F1CD7">
        <w:rPr>
          <w:rFonts w:ascii="Arial" w:hAnsi="Arial" w:cs="Arial"/>
        </w:rPr>
        <w:tab/>
        <w:t xml:space="preserve"> 5 No.</w:t>
      </w:r>
    </w:p>
    <w:p w:rsidR="003C5EA7" w:rsidRPr="000F1CD7" w:rsidRDefault="003C5EA7" w:rsidP="003C5EA7">
      <w:pPr>
        <w:spacing w:line="360" w:lineRule="auto"/>
        <w:ind w:left="1260"/>
        <w:jc w:val="both"/>
        <w:rPr>
          <w:rFonts w:ascii="Arial" w:hAnsi="Arial" w:cs="Arial"/>
          <w:b/>
          <w:bCs/>
          <w:iCs/>
          <w:u w:val="single"/>
        </w:rPr>
      </w:pPr>
      <w:r w:rsidRPr="00DD04D6">
        <w:rPr>
          <w:rFonts w:ascii="Arial" w:hAnsi="Arial" w:cs="Arial"/>
          <w:b/>
          <w:bCs/>
          <w:iCs/>
        </w:rPr>
        <w:t xml:space="preserve">(d) </w:t>
      </w:r>
      <w:r w:rsidRPr="000F1CD7">
        <w:rPr>
          <w:rFonts w:ascii="Arial" w:hAnsi="Arial" w:cs="Arial"/>
          <w:b/>
          <w:bCs/>
          <w:iCs/>
          <w:u w:val="single"/>
        </w:rPr>
        <w:t>Relief  Wells</w:t>
      </w:r>
    </w:p>
    <w:p w:rsidR="003C5EA7" w:rsidRPr="000F1CD7" w:rsidRDefault="003C5EA7" w:rsidP="003C5EA7">
      <w:pPr>
        <w:spacing w:line="360" w:lineRule="auto"/>
        <w:ind w:left="720" w:firstLine="540"/>
        <w:jc w:val="both"/>
        <w:rPr>
          <w:rFonts w:ascii="Arial" w:hAnsi="Arial" w:cs="Arial"/>
        </w:rPr>
      </w:pPr>
      <w:r w:rsidRPr="000F1CD7">
        <w:rPr>
          <w:rFonts w:ascii="Arial" w:hAnsi="Arial" w:cs="Arial"/>
        </w:rPr>
        <w:t>No. of relief well</w:t>
      </w:r>
      <w:r w:rsidRPr="000F1CD7">
        <w:rPr>
          <w:rFonts w:ascii="Arial" w:hAnsi="Arial" w:cs="Arial"/>
        </w:rPr>
        <w:tab/>
      </w:r>
      <w:r w:rsidRPr="000F1CD7">
        <w:rPr>
          <w:rFonts w:ascii="Arial" w:hAnsi="Arial" w:cs="Arial"/>
        </w:rPr>
        <w:tab/>
      </w:r>
      <w:r w:rsidRPr="000F1CD7">
        <w:rPr>
          <w:rFonts w:ascii="Arial" w:hAnsi="Arial" w:cs="Arial"/>
        </w:rPr>
        <w:tab/>
      </w:r>
      <w:r w:rsidRPr="000F1CD7">
        <w:rPr>
          <w:rFonts w:ascii="Arial" w:hAnsi="Arial" w:cs="Arial"/>
        </w:rPr>
        <w:tab/>
      </w:r>
      <w:r w:rsidRPr="000F1CD7">
        <w:rPr>
          <w:rFonts w:ascii="Arial" w:hAnsi="Arial" w:cs="Arial"/>
        </w:rPr>
        <w:tab/>
      </w:r>
      <w:r w:rsidRPr="000F1CD7">
        <w:rPr>
          <w:rFonts w:ascii="Arial" w:hAnsi="Arial" w:cs="Arial"/>
        </w:rPr>
        <w:tab/>
        <w:t>24 No</w:t>
      </w:r>
    </w:p>
    <w:p w:rsidR="003C5EA7" w:rsidRDefault="003C5EA7" w:rsidP="003C5EA7">
      <w:pPr>
        <w:spacing w:line="360" w:lineRule="auto"/>
        <w:ind w:left="720" w:firstLine="540"/>
        <w:jc w:val="both"/>
        <w:rPr>
          <w:rFonts w:ascii="Arial" w:hAnsi="Arial" w:cs="Arial"/>
        </w:rPr>
      </w:pPr>
      <w:r w:rsidRPr="000F1CD7">
        <w:rPr>
          <w:rFonts w:ascii="Arial" w:hAnsi="Arial" w:cs="Arial"/>
        </w:rPr>
        <w:t>Chocked ones</w:t>
      </w:r>
      <w:r w:rsidRPr="000F1CD7">
        <w:rPr>
          <w:rFonts w:ascii="Arial" w:hAnsi="Arial" w:cs="Arial"/>
        </w:rPr>
        <w:tab/>
      </w:r>
      <w:r w:rsidRPr="000F1CD7">
        <w:rPr>
          <w:rFonts w:ascii="Arial" w:hAnsi="Arial" w:cs="Arial"/>
        </w:rPr>
        <w:tab/>
      </w:r>
      <w:r w:rsidRPr="000F1CD7">
        <w:rPr>
          <w:rFonts w:ascii="Arial" w:hAnsi="Arial" w:cs="Arial"/>
        </w:rPr>
        <w:tab/>
      </w:r>
      <w:r w:rsidRPr="000F1CD7">
        <w:rPr>
          <w:rFonts w:ascii="Arial" w:hAnsi="Arial" w:cs="Arial"/>
        </w:rPr>
        <w:tab/>
      </w:r>
      <w:r w:rsidRPr="000F1CD7">
        <w:rPr>
          <w:rFonts w:ascii="Arial" w:hAnsi="Arial" w:cs="Arial"/>
        </w:rPr>
        <w:tab/>
      </w:r>
      <w:r w:rsidRPr="000F1CD7">
        <w:rPr>
          <w:rFonts w:ascii="Arial" w:hAnsi="Arial" w:cs="Arial"/>
        </w:rPr>
        <w:tab/>
      </w:r>
      <w:r w:rsidRPr="000F1CD7">
        <w:rPr>
          <w:rFonts w:ascii="Arial" w:hAnsi="Arial" w:cs="Arial"/>
        </w:rPr>
        <w:tab/>
        <w:t>24 No.</w:t>
      </w:r>
    </w:p>
    <w:p w:rsidR="003C5EA7" w:rsidRDefault="003C5EA7" w:rsidP="003C5EA7">
      <w:pPr>
        <w:spacing w:line="360" w:lineRule="auto"/>
        <w:ind w:left="720" w:firstLine="540"/>
        <w:jc w:val="both"/>
        <w:rPr>
          <w:rFonts w:ascii="Arial" w:hAnsi="Arial" w:cs="Arial"/>
        </w:rPr>
      </w:pPr>
    </w:p>
    <w:p w:rsidR="003C5EA7" w:rsidRPr="000F1CD7" w:rsidRDefault="003C5EA7" w:rsidP="003C5EA7">
      <w:pPr>
        <w:spacing w:line="360" w:lineRule="auto"/>
        <w:ind w:left="720" w:firstLine="540"/>
        <w:jc w:val="both"/>
        <w:rPr>
          <w:rFonts w:ascii="Arial" w:hAnsi="Arial" w:cs="Arial"/>
        </w:rPr>
      </w:pPr>
    </w:p>
    <w:p w:rsidR="003C5EA7" w:rsidRPr="000F1CD7" w:rsidRDefault="003C5EA7" w:rsidP="003C5EA7">
      <w:pPr>
        <w:ind w:left="993" w:hanging="709"/>
        <w:jc w:val="both"/>
        <w:rPr>
          <w:rFonts w:ascii="Arial" w:hAnsi="Arial" w:cs="Arial"/>
          <w:b/>
          <w:bCs/>
          <w:i/>
          <w:iCs/>
          <w:sz w:val="28"/>
          <w:szCs w:val="28"/>
          <w:u w:val="single"/>
        </w:rPr>
      </w:pPr>
      <w:r w:rsidRPr="00F273D7">
        <w:rPr>
          <w:rFonts w:ascii="Arial" w:hAnsi="Arial" w:cs="Arial"/>
          <w:b/>
          <w:bCs/>
          <w:iCs/>
        </w:rPr>
        <w:lastRenderedPageBreak/>
        <w:t>4.</w:t>
      </w:r>
      <w:r w:rsidR="003D335B">
        <w:rPr>
          <w:rFonts w:ascii="Arial" w:hAnsi="Arial" w:cs="Arial"/>
          <w:b/>
          <w:bCs/>
          <w:iCs/>
        </w:rPr>
        <w:t>1</w:t>
      </w:r>
      <w:r>
        <w:rPr>
          <w:rFonts w:ascii="Arial" w:hAnsi="Arial" w:cs="Arial"/>
          <w:b/>
          <w:bCs/>
          <w:iCs/>
        </w:rPr>
        <w:tab/>
      </w:r>
      <w:r w:rsidRPr="000F1CD7">
        <w:rPr>
          <w:rFonts w:ascii="Arial" w:hAnsi="Arial" w:cs="Arial"/>
          <w:b/>
          <w:bCs/>
          <w:iCs/>
          <w:u w:val="single"/>
        </w:rPr>
        <w:t>Flood Limits fixed by Flood Commission</w:t>
      </w:r>
    </w:p>
    <w:p w:rsidR="003C5EA7" w:rsidRPr="00B364C3" w:rsidRDefault="003C5EA7" w:rsidP="003C5EA7">
      <w:pPr>
        <w:jc w:val="both"/>
        <w:rPr>
          <w:rFonts w:ascii="Arial" w:hAnsi="Arial" w:cs="Arial"/>
          <w:b/>
          <w:bCs/>
          <w:iCs/>
          <w:sz w:val="20"/>
          <w:szCs w:val="16"/>
          <w:u w:val="single"/>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2850"/>
        <w:gridCol w:w="2520"/>
      </w:tblGrid>
      <w:tr w:rsidR="003C5EA7" w:rsidRPr="000F1CD7" w:rsidTr="003C5EA7">
        <w:tc>
          <w:tcPr>
            <w:tcW w:w="2547" w:type="dxa"/>
            <w:vMerge w:val="restart"/>
            <w:vAlign w:val="center"/>
          </w:tcPr>
          <w:p w:rsidR="003C5EA7" w:rsidRPr="00A71DFA" w:rsidRDefault="003C5EA7" w:rsidP="005902AF">
            <w:pPr>
              <w:jc w:val="center"/>
              <w:rPr>
                <w:rFonts w:ascii="Arial" w:hAnsi="Arial" w:cs="Arial"/>
                <w:b/>
                <w:bCs/>
                <w:iCs/>
              </w:rPr>
            </w:pPr>
            <w:r w:rsidRPr="00A71DFA">
              <w:rPr>
                <w:rFonts w:ascii="Arial" w:hAnsi="Arial" w:cs="Arial"/>
                <w:b/>
                <w:bCs/>
                <w:iCs/>
              </w:rPr>
              <w:t>Flood limits</w:t>
            </w:r>
          </w:p>
        </w:tc>
        <w:tc>
          <w:tcPr>
            <w:tcW w:w="2850" w:type="dxa"/>
            <w:vAlign w:val="center"/>
          </w:tcPr>
          <w:p w:rsidR="003C5EA7" w:rsidRPr="00A71DFA" w:rsidRDefault="003C5EA7" w:rsidP="005902AF">
            <w:pPr>
              <w:jc w:val="center"/>
              <w:rPr>
                <w:rFonts w:ascii="Arial" w:hAnsi="Arial" w:cs="Arial"/>
                <w:b/>
                <w:bCs/>
                <w:iCs/>
              </w:rPr>
            </w:pPr>
            <w:r>
              <w:rPr>
                <w:rFonts w:ascii="Arial" w:hAnsi="Arial" w:cs="Arial"/>
                <w:b/>
                <w:bCs/>
                <w:iCs/>
              </w:rPr>
              <w:t>River Jhelum</w:t>
            </w:r>
          </w:p>
        </w:tc>
        <w:tc>
          <w:tcPr>
            <w:tcW w:w="2520" w:type="dxa"/>
          </w:tcPr>
          <w:p w:rsidR="003C5EA7" w:rsidRDefault="003C5EA7" w:rsidP="005902AF">
            <w:pPr>
              <w:jc w:val="center"/>
              <w:rPr>
                <w:rFonts w:ascii="Arial" w:hAnsi="Arial" w:cs="Arial"/>
                <w:b/>
                <w:bCs/>
                <w:iCs/>
              </w:rPr>
            </w:pPr>
            <w:r>
              <w:rPr>
                <w:rFonts w:ascii="Arial" w:hAnsi="Arial" w:cs="Arial"/>
                <w:b/>
                <w:bCs/>
                <w:iCs/>
              </w:rPr>
              <w:t>River Chenab</w:t>
            </w:r>
          </w:p>
        </w:tc>
      </w:tr>
      <w:tr w:rsidR="003C5EA7" w:rsidRPr="000F1CD7" w:rsidTr="005902AF">
        <w:tc>
          <w:tcPr>
            <w:tcW w:w="2547" w:type="dxa"/>
            <w:vMerge/>
            <w:vAlign w:val="center"/>
          </w:tcPr>
          <w:p w:rsidR="003C5EA7" w:rsidRPr="00A71DFA" w:rsidRDefault="003C5EA7" w:rsidP="005902AF">
            <w:pPr>
              <w:jc w:val="center"/>
              <w:rPr>
                <w:rFonts w:ascii="Arial" w:hAnsi="Arial" w:cs="Arial"/>
                <w:b/>
                <w:bCs/>
                <w:iCs/>
              </w:rPr>
            </w:pPr>
          </w:p>
        </w:tc>
        <w:tc>
          <w:tcPr>
            <w:tcW w:w="5370" w:type="dxa"/>
            <w:gridSpan w:val="2"/>
            <w:vAlign w:val="center"/>
          </w:tcPr>
          <w:p w:rsidR="003C5EA7" w:rsidRPr="00A71DFA" w:rsidRDefault="003C5EA7" w:rsidP="005902AF">
            <w:pPr>
              <w:jc w:val="center"/>
              <w:rPr>
                <w:rFonts w:ascii="Arial" w:hAnsi="Arial" w:cs="Arial"/>
                <w:b/>
                <w:bCs/>
                <w:iCs/>
              </w:rPr>
            </w:pPr>
            <w:r w:rsidRPr="00A71DFA">
              <w:rPr>
                <w:rFonts w:ascii="Arial" w:hAnsi="Arial" w:cs="Arial"/>
                <w:b/>
                <w:bCs/>
                <w:iCs/>
              </w:rPr>
              <w:t>Discharge ranges (Cusecs)</w:t>
            </w:r>
          </w:p>
        </w:tc>
      </w:tr>
      <w:tr w:rsidR="003C5EA7" w:rsidRPr="000F1CD7" w:rsidTr="005902AF">
        <w:trPr>
          <w:trHeight w:val="432"/>
        </w:trPr>
        <w:tc>
          <w:tcPr>
            <w:tcW w:w="2547" w:type="dxa"/>
            <w:vAlign w:val="center"/>
          </w:tcPr>
          <w:p w:rsidR="003C5EA7" w:rsidRPr="000F1CD7" w:rsidRDefault="003C5EA7" w:rsidP="005902AF">
            <w:pPr>
              <w:rPr>
                <w:rFonts w:ascii="Arial" w:hAnsi="Arial" w:cs="Arial"/>
              </w:rPr>
            </w:pPr>
            <w:r w:rsidRPr="000F1CD7">
              <w:rPr>
                <w:rFonts w:ascii="Arial" w:hAnsi="Arial" w:cs="Arial"/>
              </w:rPr>
              <w:t xml:space="preserve">Low Flood </w:t>
            </w:r>
          </w:p>
        </w:tc>
        <w:tc>
          <w:tcPr>
            <w:tcW w:w="2850" w:type="dxa"/>
            <w:vAlign w:val="center"/>
          </w:tcPr>
          <w:p w:rsidR="003C5EA7" w:rsidRPr="000F1CD7" w:rsidRDefault="003C5EA7" w:rsidP="005902AF">
            <w:pPr>
              <w:jc w:val="center"/>
              <w:rPr>
                <w:rFonts w:ascii="Arial" w:hAnsi="Arial" w:cs="Arial"/>
              </w:rPr>
            </w:pPr>
            <w:r w:rsidRPr="000F1CD7">
              <w:rPr>
                <w:rFonts w:ascii="Arial" w:hAnsi="Arial" w:cs="Arial"/>
              </w:rPr>
              <w:t>75,000-1,10,000</w:t>
            </w:r>
          </w:p>
        </w:tc>
        <w:tc>
          <w:tcPr>
            <w:tcW w:w="2520" w:type="dxa"/>
            <w:vAlign w:val="center"/>
          </w:tcPr>
          <w:p w:rsidR="003C5EA7" w:rsidRPr="000F1CD7" w:rsidRDefault="003C5EA7" w:rsidP="005902AF">
            <w:pPr>
              <w:jc w:val="center"/>
              <w:rPr>
                <w:rFonts w:ascii="Arial" w:hAnsi="Arial" w:cs="Arial"/>
              </w:rPr>
            </w:pPr>
            <w:r>
              <w:rPr>
                <w:rFonts w:ascii="Arial" w:hAnsi="Arial" w:cs="Arial"/>
              </w:rPr>
              <w:t>1,00,000-1,5</w:t>
            </w:r>
            <w:r w:rsidRPr="000F1CD7">
              <w:rPr>
                <w:rFonts w:ascii="Arial" w:hAnsi="Arial" w:cs="Arial"/>
              </w:rPr>
              <w:t>0,000</w:t>
            </w:r>
          </w:p>
        </w:tc>
      </w:tr>
      <w:tr w:rsidR="003C5EA7" w:rsidRPr="000F1CD7" w:rsidTr="005902AF">
        <w:trPr>
          <w:trHeight w:val="432"/>
        </w:trPr>
        <w:tc>
          <w:tcPr>
            <w:tcW w:w="2547" w:type="dxa"/>
            <w:vAlign w:val="center"/>
          </w:tcPr>
          <w:p w:rsidR="003C5EA7" w:rsidRPr="000F1CD7" w:rsidRDefault="003C5EA7" w:rsidP="005902AF">
            <w:pPr>
              <w:rPr>
                <w:rFonts w:ascii="Arial" w:hAnsi="Arial" w:cs="Arial"/>
              </w:rPr>
            </w:pPr>
            <w:r w:rsidRPr="000F1CD7">
              <w:rPr>
                <w:rFonts w:ascii="Arial" w:hAnsi="Arial" w:cs="Arial"/>
              </w:rPr>
              <w:t>Medium Flood</w:t>
            </w:r>
          </w:p>
        </w:tc>
        <w:tc>
          <w:tcPr>
            <w:tcW w:w="2850" w:type="dxa"/>
            <w:vAlign w:val="center"/>
          </w:tcPr>
          <w:p w:rsidR="003C5EA7" w:rsidRPr="000F1CD7" w:rsidRDefault="003C5EA7" w:rsidP="005902AF">
            <w:pPr>
              <w:jc w:val="center"/>
              <w:rPr>
                <w:rFonts w:ascii="Arial" w:hAnsi="Arial" w:cs="Arial"/>
              </w:rPr>
            </w:pPr>
            <w:r w:rsidRPr="000F1CD7">
              <w:rPr>
                <w:rFonts w:ascii="Arial" w:hAnsi="Arial" w:cs="Arial"/>
              </w:rPr>
              <w:t>1,10,000-1,50,000</w:t>
            </w:r>
          </w:p>
        </w:tc>
        <w:tc>
          <w:tcPr>
            <w:tcW w:w="2520" w:type="dxa"/>
            <w:vAlign w:val="center"/>
          </w:tcPr>
          <w:p w:rsidR="003C5EA7" w:rsidRPr="000F1CD7" w:rsidRDefault="003C5EA7" w:rsidP="005902AF">
            <w:pPr>
              <w:jc w:val="center"/>
              <w:rPr>
                <w:rFonts w:ascii="Arial" w:hAnsi="Arial" w:cs="Arial"/>
              </w:rPr>
            </w:pPr>
            <w:r>
              <w:rPr>
                <w:rFonts w:ascii="Arial" w:hAnsi="Arial" w:cs="Arial"/>
              </w:rPr>
              <w:t>1,50,000-2,0</w:t>
            </w:r>
            <w:r w:rsidRPr="000F1CD7">
              <w:rPr>
                <w:rFonts w:ascii="Arial" w:hAnsi="Arial" w:cs="Arial"/>
              </w:rPr>
              <w:t>0,000</w:t>
            </w:r>
          </w:p>
        </w:tc>
      </w:tr>
      <w:tr w:rsidR="003C5EA7" w:rsidRPr="000F1CD7" w:rsidTr="005902AF">
        <w:trPr>
          <w:trHeight w:val="432"/>
        </w:trPr>
        <w:tc>
          <w:tcPr>
            <w:tcW w:w="2547" w:type="dxa"/>
            <w:vAlign w:val="center"/>
          </w:tcPr>
          <w:p w:rsidR="003C5EA7" w:rsidRPr="000F1CD7" w:rsidRDefault="003C5EA7" w:rsidP="005902AF">
            <w:pPr>
              <w:rPr>
                <w:rFonts w:ascii="Arial" w:hAnsi="Arial" w:cs="Arial"/>
              </w:rPr>
            </w:pPr>
            <w:r w:rsidRPr="000F1CD7">
              <w:rPr>
                <w:rFonts w:ascii="Arial" w:hAnsi="Arial" w:cs="Arial"/>
              </w:rPr>
              <w:t>High  Flood</w:t>
            </w:r>
          </w:p>
        </w:tc>
        <w:tc>
          <w:tcPr>
            <w:tcW w:w="2850" w:type="dxa"/>
            <w:vAlign w:val="center"/>
          </w:tcPr>
          <w:p w:rsidR="003C5EA7" w:rsidRPr="000F1CD7" w:rsidRDefault="003C5EA7" w:rsidP="005902AF">
            <w:pPr>
              <w:jc w:val="center"/>
              <w:rPr>
                <w:rFonts w:ascii="Arial" w:hAnsi="Arial" w:cs="Arial"/>
              </w:rPr>
            </w:pPr>
            <w:r w:rsidRPr="000F1CD7">
              <w:rPr>
                <w:rFonts w:ascii="Arial" w:hAnsi="Arial" w:cs="Arial"/>
              </w:rPr>
              <w:t>1,50,000-2,25,000</w:t>
            </w:r>
          </w:p>
        </w:tc>
        <w:tc>
          <w:tcPr>
            <w:tcW w:w="2520" w:type="dxa"/>
            <w:vAlign w:val="center"/>
          </w:tcPr>
          <w:p w:rsidR="003C5EA7" w:rsidRPr="000F1CD7" w:rsidRDefault="003C5EA7" w:rsidP="005902AF">
            <w:pPr>
              <w:jc w:val="center"/>
              <w:rPr>
                <w:rFonts w:ascii="Arial" w:hAnsi="Arial" w:cs="Arial"/>
              </w:rPr>
            </w:pPr>
            <w:r>
              <w:rPr>
                <w:rFonts w:ascii="Arial" w:hAnsi="Arial" w:cs="Arial"/>
              </w:rPr>
              <w:t>2,00,000-4,00</w:t>
            </w:r>
            <w:r w:rsidRPr="000F1CD7">
              <w:rPr>
                <w:rFonts w:ascii="Arial" w:hAnsi="Arial" w:cs="Arial"/>
              </w:rPr>
              <w:t>,000</w:t>
            </w:r>
          </w:p>
        </w:tc>
      </w:tr>
      <w:tr w:rsidR="003C5EA7" w:rsidRPr="000F1CD7" w:rsidTr="005902AF">
        <w:trPr>
          <w:trHeight w:val="432"/>
        </w:trPr>
        <w:tc>
          <w:tcPr>
            <w:tcW w:w="2547" w:type="dxa"/>
            <w:vAlign w:val="center"/>
          </w:tcPr>
          <w:p w:rsidR="003C5EA7" w:rsidRPr="000F1CD7" w:rsidRDefault="003C5EA7" w:rsidP="005902AF">
            <w:pPr>
              <w:rPr>
                <w:rFonts w:ascii="Arial" w:hAnsi="Arial" w:cs="Arial"/>
              </w:rPr>
            </w:pPr>
            <w:r w:rsidRPr="000F1CD7">
              <w:rPr>
                <w:rFonts w:ascii="Arial" w:hAnsi="Arial" w:cs="Arial"/>
              </w:rPr>
              <w:t xml:space="preserve">Very High Flood </w:t>
            </w:r>
          </w:p>
        </w:tc>
        <w:tc>
          <w:tcPr>
            <w:tcW w:w="2850" w:type="dxa"/>
            <w:vAlign w:val="center"/>
          </w:tcPr>
          <w:p w:rsidR="003C5EA7" w:rsidRPr="000F1CD7" w:rsidRDefault="003C5EA7" w:rsidP="005902AF">
            <w:pPr>
              <w:jc w:val="center"/>
              <w:rPr>
                <w:rFonts w:ascii="Arial" w:hAnsi="Arial" w:cs="Arial"/>
              </w:rPr>
            </w:pPr>
            <w:r w:rsidRPr="000F1CD7">
              <w:rPr>
                <w:rFonts w:ascii="Arial" w:hAnsi="Arial" w:cs="Arial"/>
              </w:rPr>
              <w:t>2,25,000-3,00,000</w:t>
            </w:r>
          </w:p>
        </w:tc>
        <w:tc>
          <w:tcPr>
            <w:tcW w:w="2520" w:type="dxa"/>
            <w:vAlign w:val="center"/>
          </w:tcPr>
          <w:p w:rsidR="003C5EA7" w:rsidRPr="000F1CD7" w:rsidRDefault="003C5EA7" w:rsidP="005902AF">
            <w:pPr>
              <w:jc w:val="center"/>
              <w:rPr>
                <w:rFonts w:ascii="Arial" w:hAnsi="Arial" w:cs="Arial"/>
              </w:rPr>
            </w:pPr>
            <w:r>
              <w:rPr>
                <w:rFonts w:ascii="Arial" w:hAnsi="Arial" w:cs="Arial"/>
              </w:rPr>
              <w:t>4,00,000-6</w:t>
            </w:r>
            <w:r w:rsidRPr="000F1CD7">
              <w:rPr>
                <w:rFonts w:ascii="Arial" w:hAnsi="Arial" w:cs="Arial"/>
              </w:rPr>
              <w:t>,00,000</w:t>
            </w:r>
          </w:p>
        </w:tc>
      </w:tr>
      <w:tr w:rsidR="003C5EA7" w:rsidRPr="000F1CD7" w:rsidTr="005902AF">
        <w:trPr>
          <w:trHeight w:val="432"/>
        </w:trPr>
        <w:tc>
          <w:tcPr>
            <w:tcW w:w="2547" w:type="dxa"/>
            <w:vAlign w:val="center"/>
          </w:tcPr>
          <w:p w:rsidR="003C5EA7" w:rsidRPr="000F1CD7" w:rsidRDefault="003C5EA7" w:rsidP="005902AF">
            <w:pPr>
              <w:rPr>
                <w:rFonts w:ascii="Arial" w:hAnsi="Arial" w:cs="Arial"/>
              </w:rPr>
            </w:pPr>
            <w:r w:rsidRPr="000F1CD7">
              <w:rPr>
                <w:rFonts w:ascii="Arial" w:hAnsi="Arial" w:cs="Arial"/>
              </w:rPr>
              <w:t>Exceptionally High Flood</w:t>
            </w:r>
          </w:p>
        </w:tc>
        <w:tc>
          <w:tcPr>
            <w:tcW w:w="2850" w:type="dxa"/>
            <w:vAlign w:val="center"/>
          </w:tcPr>
          <w:p w:rsidR="003C5EA7" w:rsidRPr="000F1CD7" w:rsidRDefault="003C5EA7" w:rsidP="005902AF">
            <w:pPr>
              <w:jc w:val="center"/>
              <w:rPr>
                <w:rFonts w:ascii="Arial" w:hAnsi="Arial" w:cs="Arial"/>
              </w:rPr>
            </w:pPr>
            <w:r w:rsidRPr="000F1CD7">
              <w:rPr>
                <w:rFonts w:ascii="Arial" w:hAnsi="Arial" w:cs="Arial"/>
              </w:rPr>
              <w:t>Above   3,00,000</w:t>
            </w:r>
          </w:p>
        </w:tc>
        <w:tc>
          <w:tcPr>
            <w:tcW w:w="2520" w:type="dxa"/>
            <w:vAlign w:val="center"/>
          </w:tcPr>
          <w:p w:rsidR="003C5EA7" w:rsidRPr="000F1CD7" w:rsidRDefault="003C5EA7" w:rsidP="005902AF">
            <w:pPr>
              <w:jc w:val="center"/>
              <w:rPr>
                <w:rFonts w:ascii="Arial" w:hAnsi="Arial" w:cs="Arial"/>
              </w:rPr>
            </w:pPr>
            <w:r>
              <w:rPr>
                <w:rFonts w:ascii="Arial" w:hAnsi="Arial" w:cs="Arial"/>
              </w:rPr>
              <w:t>Above   6</w:t>
            </w:r>
            <w:r w:rsidRPr="000F1CD7">
              <w:rPr>
                <w:rFonts w:ascii="Arial" w:hAnsi="Arial" w:cs="Arial"/>
              </w:rPr>
              <w:t>,00,000</w:t>
            </w:r>
          </w:p>
        </w:tc>
      </w:tr>
    </w:tbl>
    <w:p w:rsidR="003C5EA7" w:rsidRPr="00B364C3" w:rsidRDefault="003C5EA7" w:rsidP="003C5EA7">
      <w:pPr>
        <w:jc w:val="both"/>
        <w:rPr>
          <w:rFonts w:ascii="Arial" w:hAnsi="Arial" w:cs="Arial"/>
          <w:b/>
          <w:sz w:val="16"/>
          <w:szCs w:val="16"/>
        </w:rPr>
      </w:pPr>
    </w:p>
    <w:p w:rsidR="003C5EA7" w:rsidRPr="00DD04D6" w:rsidRDefault="003D335B" w:rsidP="003C5EA7">
      <w:pPr>
        <w:ind w:left="993" w:hanging="709"/>
        <w:jc w:val="both"/>
        <w:rPr>
          <w:rFonts w:ascii="Arial" w:hAnsi="Arial" w:cs="Arial"/>
          <w:b/>
          <w:bCs/>
          <w:iCs/>
        </w:rPr>
      </w:pPr>
      <w:r>
        <w:rPr>
          <w:rFonts w:ascii="Arial" w:hAnsi="Arial" w:cs="Arial"/>
          <w:b/>
          <w:bCs/>
          <w:iCs/>
        </w:rPr>
        <w:t>4.2</w:t>
      </w:r>
      <w:r w:rsidR="003C5EA7">
        <w:rPr>
          <w:rFonts w:ascii="Arial" w:hAnsi="Arial" w:cs="Arial"/>
          <w:b/>
          <w:bCs/>
          <w:iCs/>
        </w:rPr>
        <w:tab/>
      </w:r>
      <w:r w:rsidR="003C5EA7" w:rsidRPr="00DD04D6">
        <w:rPr>
          <w:rFonts w:ascii="Arial" w:hAnsi="Arial" w:cs="Arial"/>
          <w:b/>
          <w:bCs/>
          <w:iCs/>
          <w:u w:val="single"/>
        </w:rPr>
        <w:t xml:space="preserve">Time lag from </w:t>
      </w:r>
      <w:proofErr w:type="spellStart"/>
      <w:r w:rsidR="003C5EA7" w:rsidRPr="00DD04D6">
        <w:rPr>
          <w:rFonts w:ascii="Arial" w:hAnsi="Arial" w:cs="Arial"/>
          <w:b/>
          <w:bCs/>
          <w:iCs/>
          <w:u w:val="single"/>
        </w:rPr>
        <w:t>Mangla</w:t>
      </w:r>
      <w:proofErr w:type="spellEnd"/>
      <w:r w:rsidR="003C5EA7" w:rsidRPr="00DD04D6">
        <w:rPr>
          <w:rFonts w:ascii="Arial" w:hAnsi="Arial" w:cs="Arial"/>
          <w:b/>
          <w:bCs/>
          <w:iCs/>
          <w:u w:val="single"/>
        </w:rPr>
        <w:t xml:space="preserve"> to </w:t>
      </w:r>
      <w:proofErr w:type="spellStart"/>
      <w:r w:rsidR="003C5EA7" w:rsidRPr="00DD04D6">
        <w:rPr>
          <w:rFonts w:ascii="Arial" w:hAnsi="Arial" w:cs="Arial"/>
          <w:b/>
          <w:bCs/>
          <w:iCs/>
          <w:u w:val="single"/>
        </w:rPr>
        <w:t>Rasul</w:t>
      </w:r>
      <w:proofErr w:type="spellEnd"/>
      <w:r w:rsidR="003C5EA7" w:rsidRPr="00DD04D6">
        <w:rPr>
          <w:rFonts w:ascii="Arial" w:hAnsi="Arial" w:cs="Arial"/>
          <w:b/>
          <w:bCs/>
          <w:iCs/>
          <w:u w:val="single"/>
        </w:rPr>
        <w:t xml:space="preserve"> Barrage (Distance 45 miles)</w:t>
      </w:r>
    </w:p>
    <w:p w:rsidR="003C5EA7" w:rsidRPr="000F1CD7" w:rsidRDefault="003C5EA7" w:rsidP="003C5EA7">
      <w:pPr>
        <w:jc w:val="both"/>
        <w:rPr>
          <w:rFonts w:ascii="Arial" w:hAnsi="Arial" w:cs="Arial"/>
          <w:b/>
          <w:u w:val="single"/>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3"/>
        <w:gridCol w:w="3384"/>
      </w:tblGrid>
      <w:tr w:rsidR="003C5EA7" w:rsidRPr="000F1CD7" w:rsidTr="005902AF">
        <w:tc>
          <w:tcPr>
            <w:tcW w:w="3543" w:type="dxa"/>
          </w:tcPr>
          <w:p w:rsidR="003C5EA7" w:rsidRPr="000F1CD7" w:rsidRDefault="003C5EA7" w:rsidP="005902AF">
            <w:pPr>
              <w:jc w:val="center"/>
              <w:rPr>
                <w:rFonts w:ascii="Arial" w:hAnsi="Arial" w:cs="Arial"/>
                <w:b/>
                <w:bCs/>
                <w:iCs/>
              </w:rPr>
            </w:pPr>
            <w:r w:rsidRPr="000F1CD7">
              <w:rPr>
                <w:rFonts w:ascii="Arial" w:hAnsi="Arial" w:cs="Arial"/>
                <w:b/>
                <w:bCs/>
                <w:iCs/>
              </w:rPr>
              <w:t>Discharge</w:t>
            </w:r>
          </w:p>
        </w:tc>
        <w:tc>
          <w:tcPr>
            <w:tcW w:w="3384" w:type="dxa"/>
          </w:tcPr>
          <w:p w:rsidR="003C5EA7" w:rsidRPr="000F1CD7" w:rsidRDefault="003C5EA7" w:rsidP="005902AF">
            <w:pPr>
              <w:jc w:val="center"/>
              <w:rPr>
                <w:rFonts w:ascii="Arial" w:hAnsi="Arial" w:cs="Arial"/>
                <w:b/>
                <w:bCs/>
                <w:iCs/>
              </w:rPr>
            </w:pPr>
            <w:r w:rsidRPr="000F1CD7">
              <w:rPr>
                <w:rFonts w:ascii="Arial" w:hAnsi="Arial" w:cs="Arial"/>
                <w:b/>
                <w:bCs/>
                <w:iCs/>
              </w:rPr>
              <w:t>Time lag (hours)</w:t>
            </w:r>
          </w:p>
        </w:tc>
      </w:tr>
      <w:tr w:rsidR="003C5EA7" w:rsidRPr="000F1CD7" w:rsidTr="005902AF">
        <w:trPr>
          <w:trHeight w:val="432"/>
        </w:trPr>
        <w:tc>
          <w:tcPr>
            <w:tcW w:w="3543" w:type="dxa"/>
            <w:vAlign w:val="center"/>
          </w:tcPr>
          <w:p w:rsidR="003C5EA7" w:rsidRPr="000F1CD7" w:rsidRDefault="003C5EA7" w:rsidP="005902AF">
            <w:pPr>
              <w:jc w:val="center"/>
              <w:rPr>
                <w:rFonts w:ascii="Arial" w:hAnsi="Arial" w:cs="Arial"/>
              </w:rPr>
            </w:pPr>
            <w:r w:rsidRPr="000F1CD7">
              <w:rPr>
                <w:rFonts w:ascii="Arial" w:hAnsi="Arial" w:cs="Arial"/>
              </w:rPr>
              <w:t>Low Supplies</w:t>
            </w:r>
          </w:p>
        </w:tc>
        <w:tc>
          <w:tcPr>
            <w:tcW w:w="3384" w:type="dxa"/>
            <w:vAlign w:val="center"/>
          </w:tcPr>
          <w:p w:rsidR="003C5EA7" w:rsidRPr="000F1CD7" w:rsidRDefault="003C5EA7" w:rsidP="005902AF">
            <w:pPr>
              <w:jc w:val="center"/>
              <w:rPr>
                <w:rFonts w:ascii="Arial" w:hAnsi="Arial" w:cs="Arial"/>
              </w:rPr>
            </w:pPr>
            <w:r w:rsidRPr="000F1CD7">
              <w:rPr>
                <w:rFonts w:ascii="Arial" w:hAnsi="Arial" w:cs="Arial"/>
              </w:rPr>
              <w:t>16 to 20</w:t>
            </w:r>
          </w:p>
        </w:tc>
      </w:tr>
      <w:tr w:rsidR="003C5EA7" w:rsidRPr="000F1CD7" w:rsidTr="005902AF">
        <w:trPr>
          <w:trHeight w:val="432"/>
        </w:trPr>
        <w:tc>
          <w:tcPr>
            <w:tcW w:w="3543" w:type="dxa"/>
            <w:vAlign w:val="center"/>
          </w:tcPr>
          <w:p w:rsidR="003C5EA7" w:rsidRPr="000F1CD7" w:rsidRDefault="003C5EA7" w:rsidP="005902AF">
            <w:pPr>
              <w:jc w:val="center"/>
              <w:rPr>
                <w:rFonts w:ascii="Arial" w:hAnsi="Arial" w:cs="Arial"/>
              </w:rPr>
            </w:pPr>
            <w:r w:rsidRPr="000F1CD7">
              <w:rPr>
                <w:rFonts w:ascii="Arial" w:hAnsi="Arial" w:cs="Arial"/>
              </w:rPr>
              <w:t>Low Flood</w:t>
            </w:r>
          </w:p>
        </w:tc>
        <w:tc>
          <w:tcPr>
            <w:tcW w:w="3384" w:type="dxa"/>
            <w:vAlign w:val="center"/>
          </w:tcPr>
          <w:p w:rsidR="003C5EA7" w:rsidRPr="000F1CD7" w:rsidRDefault="003C5EA7" w:rsidP="005902AF">
            <w:pPr>
              <w:jc w:val="center"/>
              <w:rPr>
                <w:rFonts w:ascii="Arial" w:hAnsi="Arial" w:cs="Arial"/>
              </w:rPr>
            </w:pPr>
            <w:r w:rsidRPr="000F1CD7">
              <w:rPr>
                <w:rFonts w:ascii="Arial" w:hAnsi="Arial" w:cs="Arial"/>
              </w:rPr>
              <w:t>15</w:t>
            </w:r>
          </w:p>
        </w:tc>
      </w:tr>
      <w:tr w:rsidR="003C5EA7" w:rsidRPr="000F1CD7" w:rsidTr="005902AF">
        <w:trPr>
          <w:trHeight w:val="432"/>
        </w:trPr>
        <w:tc>
          <w:tcPr>
            <w:tcW w:w="3543" w:type="dxa"/>
            <w:vAlign w:val="center"/>
          </w:tcPr>
          <w:p w:rsidR="003C5EA7" w:rsidRPr="000F1CD7" w:rsidRDefault="003C5EA7" w:rsidP="005902AF">
            <w:pPr>
              <w:jc w:val="center"/>
              <w:rPr>
                <w:rFonts w:ascii="Arial" w:hAnsi="Arial" w:cs="Arial"/>
              </w:rPr>
            </w:pPr>
            <w:r w:rsidRPr="000F1CD7">
              <w:rPr>
                <w:rFonts w:ascii="Arial" w:hAnsi="Arial" w:cs="Arial"/>
              </w:rPr>
              <w:t>Medium Flood</w:t>
            </w:r>
          </w:p>
        </w:tc>
        <w:tc>
          <w:tcPr>
            <w:tcW w:w="3384" w:type="dxa"/>
            <w:vAlign w:val="center"/>
          </w:tcPr>
          <w:p w:rsidR="003C5EA7" w:rsidRPr="000F1CD7" w:rsidRDefault="003C5EA7" w:rsidP="005902AF">
            <w:pPr>
              <w:jc w:val="center"/>
              <w:rPr>
                <w:rFonts w:ascii="Arial" w:hAnsi="Arial" w:cs="Arial"/>
              </w:rPr>
            </w:pPr>
            <w:r w:rsidRPr="000F1CD7">
              <w:rPr>
                <w:rFonts w:ascii="Arial" w:hAnsi="Arial" w:cs="Arial"/>
              </w:rPr>
              <w:t>12</w:t>
            </w:r>
          </w:p>
        </w:tc>
      </w:tr>
      <w:tr w:rsidR="003C5EA7" w:rsidRPr="000F1CD7" w:rsidTr="005902AF">
        <w:trPr>
          <w:trHeight w:val="432"/>
        </w:trPr>
        <w:tc>
          <w:tcPr>
            <w:tcW w:w="3543" w:type="dxa"/>
            <w:vAlign w:val="center"/>
          </w:tcPr>
          <w:p w:rsidR="003C5EA7" w:rsidRPr="000F1CD7" w:rsidRDefault="003C5EA7" w:rsidP="005902AF">
            <w:pPr>
              <w:jc w:val="center"/>
              <w:rPr>
                <w:rFonts w:ascii="Arial" w:hAnsi="Arial" w:cs="Arial"/>
              </w:rPr>
            </w:pPr>
            <w:r w:rsidRPr="000F1CD7">
              <w:rPr>
                <w:rFonts w:ascii="Arial" w:hAnsi="Arial" w:cs="Arial"/>
              </w:rPr>
              <w:t>High Flood</w:t>
            </w:r>
          </w:p>
        </w:tc>
        <w:tc>
          <w:tcPr>
            <w:tcW w:w="3384" w:type="dxa"/>
            <w:vAlign w:val="center"/>
          </w:tcPr>
          <w:p w:rsidR="003C5EA7" w:rsidRPr="000F1CD7" w:rsidRDefault="003C5EA7" w:rsidP="005902AF">
            <w:pPr>
              <w:jc w:val="center"/>
              <w:rPr>
                <w:rFonts w:ascii="Arial" w:hAnsi="Arial" w:cs="Arial"/>
              </w:rPr>
            </w:pPr>
            <w:r w:rsidRPr="000F1CD7">
              <w:rPr>
                <w:rFonts w:ascii="Arial" w:hAnsi="Arial" w:cs="Arial"/>
              </w:rPr>
              <w:t>10</w:t>
            </w:r>
          </w:p>
        </w:tc>
      </w:tr>
      <w:tr w:rsidR="003C5EA7" w:rsidRPr="000F1CD7" w:rsidTr="005902AF">
        <w:trPr>
          <w:trHeight w:val="432"/>
        </w:trPr>
        <w:tc>
          <w:tcPr>
            <w:tcW w:w="3543" w:type="dxa"/>
            <w:vAlign w:val="center"/>
          </w:tcPr>
          <w:p w:rsidR="003C5EA7" w:rsidRPr="000F1CD7" w:rsidRDefault="003C5EA7" w:rsidP="005902AF">
            <w:pPr>
              <w:jc w:val="center"/>
              <w:rPr>
                <w:rFonts w:ascii="Arial" w:hAnsi="Arial" w:cs="Arial"/>
              </w:rPr>
            </w:pPr>
            <w:r w:rsidRPr="000F1CD7">
              <w:rPr>
                <w:rFonts w:ascii="Arial" w:hAnsi="Arial" w:cs="Arial"/>
              </w:rPr>
              <w:t>Very High Flood</w:t>
            </w:r>
          </w:p>
        </w:tc>
        <w:tc>
          <w:tcPr>
            <w:tcW w:w="3384" w:type="dxa"/>
            <w:vAlign w:val="center"/>
          </w:tcPr>
          <w:p w:rsidR="003C5EA7" w:rsidRPr="000F1CD7" w:rsidRDefault="003C5EA7" w:rsidP="005902AF">
            <w:pPr>
              <w:jc w:val="center"/>
              <w:rPr>
                <w:rFonts w:ascii="Arial" w:hAnsi="Arial" w:cs="Arial"/>
              </w:rPr>
            </w:pPr>
            <w:r w:rsidRPr="000F1CD7">
              <w:rPr>
                <w:rFonts w:ascii="Arial" w:hAnsi="Arial" w:cs="Arial"/>
              </w:rPr>
              <w:t>8</w:t>
            </w:r>
          </w:p>
        </w:tc>
      </w:tr>
      <w:tr w:rsidR="003C5EA7" w:rsidRPr="000F1CD7" w:rsidTr="005902AF">
        <w:trPr>
          <w:trHeight w:val="432"/>
        </w:trPr>
        <w:tc>
          <w:tcPr>
            <w:tcW w:w="3543" w:type="dxa"/>
            <w:vAlign w:val="center"/>
          </w:tcPr>
          <w:p w:rsidR="003C5EA7" w:rsidRPr="000F1CD7" w:rsidRDefault="003C5EA7" w:rsidP="005902AF">
            <w:pPr>
              <w:jc w:val="center"/>
              <w:rPr>
                <w:rFonts w:ascii="Arial" w:hAnsi="Arial" w:cs="Arial"/>
              </w:rPr>
            </w:pPr>
            <w:r w:rsidRPr="000F1CD7">
              <w:rPr>
                <w:rFonts w:ascii="Arial" w:hAnsi="Arial" w:cs="Arial"/>
              </w:rPr>
              <w:t>Exceptionally High Flood</w:t>
            </w:r>
          </w:p>
        </w:tc>
        <w:tc>
          <w:tcPr>
            <w:tcW w:w="3384" w:type="dxa"/>
            <w:vAlign w:val="center"/>
          </w:tcPr>
          <w:p w:rsidR="003C5EA7" w:rsidRPr="000F1CD7" w:rsidRDefault="003C5EA7" w:rsidP="005902AF">
            <w:pPr>
              <w:numPr>
                <w:ilvl w:val="0"/>
                <w:numId w:val="9"/>
              </w:numPr>
              <w:jc w:val="center"/>
              <w:rPr>
                <w:rFonts w:ascii="Arial" w:hAnsi="Arial" w:cs="Arial"/>
              </w:rPr>
            </w:pPr>
            <w:r w:rsidRPr="000F1CD7">
              <w:rPr>
                <w:rFonts w:ascii="Arial" w:hAnsi="Arial" w:cs="Arial"/>
              </w:rPr>
              <w:t>to 7</w:t>
            </w:r>
          </w:p>
        </w:tc>
      </w:tr>
    </w:tbl>
    <w:p w:rsidR="003C5EA7" w:rsidRPr="000F1CD7" w:rsidRDefault="003C5EA7" w:rsidP="003C5EA7">
      <w:pPr>
        <w:jc w:val="both"/>
        <w:rPr>
          <w:rFonts w:ascii="Arial" w:hAnsi="Arial" w:cs="Arial"/>
          <w:b/>
        </w:rPr>
      </w:pPr>
    </w:p>
    <w:p w:rsidR="003C5EA7" w:rsidRPr="003D335B" w:rsidRDefault="003D335B" w:rsidP="0084714B">
      <w:pPr>
        <w:ind w:left="990" w:hanging="720"/>
        <w:jc w:val="both"/>
        <w:rPr>
          <w:rFonts w:ascii="Arial" w:hAnsi="Arial" w:cs="Arial"/>
          <w:b/>
          <w:u w:val="single"/>
        </w:rPr>
      </w:pPr>
      <w:r>
        <w:rPr>
          <w:rFonts w:ascii="Arial" w:hAnsi="Arial" w:cs="Arial"/>
          <w:b/>
        </w:rPr>
        <w:t>4.3</w:t>
      </w:r>
      <w:r>
        <w:rPr>
          <w:rFonts w:ascii="Arial" w:hAnsi="Arial" w:cs="Arial"/>
          <w:b/>
        </w:rPr>
        <w:tab/>
      </w:r>
      <w:r w:rsidR="003C5EA7" w:rsidRPr="003D335B">
        <w:rPr>
          <w:rFonts w:ascii="Arial" w:hAnsi="Arial" w:cs="Arial"/>
          <w:b/>
          <w:u w:val="single"/>
        </w:rPr>
        <w:t>Highest Floods in River Jhelum</w:t>
      </w:r>
    </w:p>
    <w:p w:rsidR="003C5EA7" w:rsidRDefault="003C5EA7" w:rsidP="003C5EA7">
      <w:pPr>
        <w:ind w:left="270"/>
        <w:jc w:val="both"/>
        <w:rPr>
          <w:rFonts w:ascii="Arial" w:hAnsi="Arial" w:cs="Arial"/>
          <w:b/>
          <w:u w:val="single"/>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1"/>
        <w:gridCol w:w="2126"/>
        <w:gridCol w:w="2268"/>
      </w:tblGrid>
      <w:tr w:rsidR="003C5EA7" w:rsidRPr="000F1CD7" w:rsidTr="005902AF">
        <w:tc>
          <w:tcPr>
            <w:tcW w:w="2551" w:type="dxa"/>
            <w:vAlign w:val="center"/>
          </w:tcPr>
          <w:p w:rsidR="003C5EA7" w:rsidRPr="006C2CD5" w:rsidRDefault="003C5EA7" w:rsidP="005902AF">
            <w:pPr>
              <w:jc w:val="center"/>
              <w:rPr>
                <w:rFonts w:ascii="Arial" w:hAnsi="Arial" w:cs="Arial"/>
                <w:b/>
                <w:bCs/>
                <w:iCs/>
              </w:rPr>
            </w:pPr>
            <w:r w:rsidRPr="006C2CD5">
              <w:rPr>
                <w:rFonts w:ascii="Arial" w:hAnsi="Arial" w:cs="Arial"/>
                <w:b/>
                <w:bCs/>
                <w:iCs/>
              </w:rPr>
              <w:t>Date</w:t>
            </w:r>
          </w:p>
        </w:tc>
        <w:tc>
          <w:tcPr>
            <w:tcW w:w="2126" w:type="dxa"/>
            <w:vAlign w:val="center"/>
          </w:tcPr>
          <w:p w:rsidR="003C5EA7" w:rsidRPr="006C2CD5" w:rsidRDefault="003C5EA7" w:rsidP="005902AF">
            <w:pPr>
              <w:jc w:val="center"/>
              <w:rPr>
                <w:rFonts w:ascii="Arial" w:hAnsi="Arial" w:cs="Arial"/>
                <w:b/>
                <w:bCs/>
                <w:iCs/>
              </w:rPr>
            </w:pPr>
            <w:r w:rsidRPr="006C2CD5">
              <w:rPr>
                <w:rFonts w:ascii="Arial" w:hAnsi="Arial" w:cs="Arial"/>
                <w:b/>
                <w:bCs/>
                <w:iCs/>
              </w:rPr>
              <w:t>Discharges (Cs)</w:t>
            </w:r>
          </w:p>
        </w:tc>
        <w:tc>
          <w:tcPr>
            <w:tcW w:w="2268" w:type="dxa"/>
            <w:vAlign w:val="center"/>
          </w:tcPr>
          <w:p w:rsidR="003C5EA7" w:rsidRPr="006C2CD5" w:rsidRDefault="003C5EA7" w:rsidP="005902AF">
            <w:pPr>
              <w:jc w:val="center"/>
              <w:rPr>
                <w:rFonts w:ascii="Arial" w:hAnsi="Arial" w:cs="Arial"/>
                <w:b/>
                <w:bCs/>
                <w:iCs/>
              </w:rPr>
            </w:pPr>
            <w:r>
              <w:rPr>
                <w:rFonts w:ascii="Arial" w:hAnsi="Arial" w:cs="Arial"/>
                <w:b/>
                <w:bCs/>
                <w:iCs/>
              </w:rPr>
              <w:t>Pond Level (ft.</w:t>
            </w:r>
            <w:r w:rsidRPr="006C2CD5">
              <w:rPr>
                <w:rFonts w:ascii="Arial" w:hAnsi="Arial" w:cs="Arial"/>
                <w:b/>
                <w:bCs/>
                <w:iCs/>
              </w:rPr>
              <w:t>)</w:t>
            </w:r>
          </w:p>
        </w:tc>
      </w:tr>
      <w:tr w:rsidR="003C5EA7" w:rsidRPr="000F1CD7" w:rsidTr="005902AF">
        <w:tc>
          <w:tcPr>
            <w:tcW w:w="2551" w:type="dxa"/>
          </w:tcPr>
          <w:p w:rsidR="003C5EA7" w:rsidRPr="000F1CD7" w:rsidRDefault="003C5EA7" w:rsidP="005902AF">
            <w:pPr>
              <w:jc w:val="center"/>
              <w:rPr>
                <w:rFonts w:ascii="Arial" w:hAnsi="Arial" w:cs="Arial"/>
              </w:rPr>
            </w:pPr>
            <w:smartTag w:uri="urn:schemas-microsoft-com:office:smarttags" w:element="date">
              <w:smartTagPr>
                <w:attr w:name="Year" w:val="1959"/>
                <w:attr w:name="Day" w:val="7"/>
                <w:attr w:name="Month" w:val="2"/>
              </w:smartTagPr>
              <w:r w:rsidRPr="000F1CD7">
                <w:rPr>
                  <w:rFonts w:ascii="Arial" w:hAnsi="Arial" w:cs="Arial"/>
                </w:rPr>
                <w:t>02-07-1959</w:t>
              </w:r>
            </w:smartTag>
          </w:p>
        </w:tc>
        <w:tc>
          <w:tcPr>
            <w:tcW w:w="2126" w:type="dxa"/>
          </w:tcPr>
          <w:p w:rsidR="003C5EA7" w:rsidRPr="000F1CD7" w:rsidRDefault="003C5EA7" w:rsidP="005902AF">
            <w:pPr>
              <w:jc w:val="center"/>
              <w:rPr>
                <w:rFonts w:ascii="Arial" w:hAnsi="Arial" w:cs="Arial"/>
              </w:rPr>
            </w:pPr>
            <w:r w:rsidRPr="000F1CD7">
              <w:rPr>
                <w:rFonts w:ascii="Arial" w:hAnsi="Arial" w:cs="Arial"/>
              </w:rPr>
              <w:t>8,70,000</w:t>
            </w:r>
          </w:p>
        </w:tc>
        <w:tc>
          <w:tcPr>
            <w:tcW w:w="2268" w:type="dxa"/>
          </w:tcPr>
          <w:p w:rsidR="003C5EA7" w:rsidRPr="000F1CD7" w:rsidRDefault="003C5EA7" w:rsidP="005902AF">
            <w:pPr>
              <w:jc w:val="center"/>
              <w:rPr>
                <w:rFonts w:ascii="Arial" w:hAnsi="Arial" w:cs="Arial"/>
              </w:rPr>
            </w:pPr>
            <w:r w:rsidRPr="000F1CD7">
              <w:rPr>
                <w:rFonts w:ascii="Arial" w:hAnsi="Arial" w:cs="Arial"/>
              </w:rPr>
              <w:t>719.00</w:t>
            </w:r>
          </w:p>
        </w:tc>
      </w:tr>
      <w:tr w:rsidR="003C5EA7" w:rsidRPr="000F1CD7" w:rsidTr="005902AF">
        <w:tc>
          <w:tcPr>
            <w:tcW w:w="2551" w:type="dxa"/>
          </w:tcPr>
          <w:p w:rsidR="003C5EA7" w:rsidRPr="000F1CD7" w:rsidRDefault="003C5EA7" w:rsidP="005902AF">
            <w:pPr>
              <w:jc w:val="center"/>
              <w:rPr>
                <w:rFonts w:ascii="Arial" w:hAnsi="Arial" w:cs="Arial"/>
              </w:rPr>
            </w:pPr>
            <w:smartTag w:uri="urn:schemas-microsoft-com:office:smarttags" w:element="date">
              <w:smartTagPr>
                <w:attr w:name="Year" w:val="1960"/>
                <w:attr w:name="Day" w:val="7"/>
                <w:attr w:name="Month" w:val="11"/>
              </w:smartTagPr>
              <w:r w:rsidRPr="000F1CD7">
                <w:rPr>
                  <w:rFonts w:ascii="Arial" w:hAnsi="Arial" w:cs="Arial"/>
                </w:rPr>
                <w:t>11-07-1960</w:t>
              </w:r>
            </w:smartTag>
          </w:p>
        </w:tc>
        <w:tc>
          <w:tcPr>
            <w:tcW w:w="2126" w:type="dxa"/>
          </w:tcPr>
          <w:p w:rsidR="003C5EA7" w:rsidRPr="000F1CD7" w:rsidRDefault="003C5EA7" w:rsidP="005902AF">
            <w:pPr>
              <w:jc w:val="center"/>
              <w:rPr>
                <w:rFonts w:ascii="Arial" w:hAnsi="Arial" w:cs="Arial"/>
              </w:rPr>
            </w:pPr>
            <w:r w:rsidRPr="000F1CD7">
              <w:rPr>
                <w:rFonts w:ascii="Arial" w:hAnsi="Arial" w:cs="Arial"/>
              </w:rPr>
              <w:t>8,60,000</w:t>
            </w:r>
          </w:p>
        </w:tc>
        <w:tc>
          <w:tcPr>
            <w:tcW w:w="2268" w:type="dxa"/>
          </w:tcPr>
          <w:p w:rsidR="003C5EA7" w:rsidRPr="000F1CD7" w:rsidRDefault="003C5EA7" w:rsidP="005902AF">
            <w:pPr>
              <w:jc w:val="center"/>
              <w:rPr>
                <w:rFonts w:ascii="Arial" w:hAnsi="Arial" w:cs="Arial"/>
              </w:rPr>
            </w:pPr>
            <w:r w:rsidRPr="000F1CD7">
              <w:rPr>
                <w:rFonts w:ascii="Arial" w:hAnsi="Arial" w:cs="Arial"/>
              </w:rPr>
              <w:t>721.80</w:t>
            </w:r>
          </w:p>
        </w:tc>
      </w:tr>
      <w:tr w:rsidR="003C5EA7" w:rsidRPr="000F1CD7" w:rsidTr="005902AF">
        <w:tc>
          <w:tcPr>
            <w:tcW w:w="2551" w:type="dxa"/>
          </w:tcPr>
          <w:p w:rsidR="003C5EA7" w:rsidRPr="000F1CD7" w:rsidRDefault="003C5EA7" w:rsidP="005902AF">
            <w:pPr>
              <w:jc w:val="center"/>
              <w:rPr>
                <w:rFonts w:ascii="Arial" w:hAnsi="Arial" w:cs="Arial"/>
              </w:rPr>
            </w:pPr>
            <w:smartTag w:uri="urn:schemas-microsoft-com:office:smarttags" w:element="date">
              <w:smartTagPr>
                <w:attr w:name="Year" w:val="1992"/>
                <w:attr w:name="Day" w:val="9"/>
                <w:attr w:name="Month" w:val="10"/>
              </w:smartTagPr>
              <w:r w:rsidRPr="000F1CD7">
                <w:rPr>
                  <w:rFonts w:ascii="Arial" w:hAnsi="Arial" w:cs="Arial"/>
                </w:rPr>
                <w:t>10-09-1992</w:t>
              </w:r>
            </w:smartTag>
          </w:p>
        </w:tc>
        <w:tc>
          <w:tcPr>
            <w:tcW w:w="2126" w:type="dxa"/>
          </w:tcPr>
          <w:p w:rsidR="003C5EA7" w:rsidRPr="000F1CD7" w:rsidRDefault="003C5EA7" w:rsidP="005902AF">
            <w:pPr>
              <w:jc w:val="center"/>
              <w:rPr>
                <w:rFonts w:ascii="Arial" w:hAnsi="Arial" w:cs="Arial"/>
              </w:rPr>
            </w:pPr>
            <w:r w:rsidRPr="000F1CD7">
              <w:rPr>
                <w:rFonts w:ascii="Arial" w:hAnsi="Arial" w:cs="Arial"/>
              </w:rPr>
              <w:t>9,52,170</w:t>
            </w:r>
          </w:p>
        </w:tc>
        <w:tc>
          <w:tcPr>
            <w:tcW w:w="2268" w:type="dxa"/>
          </w:tcPr>
          <w:p w:rsidR="003C5EA7" w:rsidRPr="000F1CD7" w:rsidRDefault="003C5EA7" w:rsidP="005902AF">
            <w:pPr>
              <w:jc w:val="center"/>
              <w:rPr>
                <w:rFonts w:ascii="Arial" w:hAnsi="Arial" w:cs="Arial"/>
              </w:rPr>
            </w:pPr>
            <w:r>
              <w:rPr>
                <w:rFonts w:ascii="Arial" w:hAnsi="Arial" w:cs="Arial"/>
              </w:rPr>
              <w:t>721.7</w:t>
            </w:r>
            <w:r w:rsidRPr="000F1CD7">
              <w:rPr>
                <w:rFonts w:ascii="Arial" w:hAnsi="Arial" w:cs="Arial"/>
              </w:rPr>
              <w:t>0</w:t>
            </w:r>
          </w:p>
        </w:tc>
      </w:tr>
      <w:tr w:rsidR="003C5EA7" w:rsidRPr="000F1CD7" w:rsidTr="005902AF">
        <w:tc>
          <w:tcPr>
            <w:tcW w:w="2551" w:type="dxa"/>
          </w:tcPr>
          <w:p w:rsidR="003C5EA7" w:rsidRPr="000F1CD7" w:rsidRDefault="003C5EA7" w:rsidP="005902AF">
            <w:pPr>
              <w:jc w:val="center"/>
              <w:rPr>
                <w:rFonts w:ascii="Arial" w:hAnsi="Arial" w:cs="Arial"/>
              </w:rPr>
            </w:pPr>
            <w:smartTag w:uri="urn:schemas-microsoft-com:office:smarttags" w:element="date">
              <w:smartTagPr>
                <w:attr w:name="Month" w:val="8"/>
                <w:attr w:name="Day" w:val="27"/>
                <w:attr w:name="Year" w:val="1997"/>
              </w:smartTagPr>
              <w:r w:rsidRPr="000F1CD7">
                <w:rPr>
                  <w:rFonts w:ascii="Arial" w:hAnsi="Arial" w:cs="Arial"/>
                </w:rPr>
                <w:t>27-08-1997</w:t>
              </w:r>
            </w:smartTag>
          </w:p>
        </w:tc>
        <w:tc>
          <w:tcPr>
            <w:tcW w:w="2126" w:type="dxa"/>
          </w:tcPr>
          <w:p w:rsidR="003C5EA7" w:rsidRPr="000F1CD7" w:rsidRDefault="003C5EA7" w:rsidP="005902AF">
            <w:pPr>
              <w:jc w:val="center"/>
              <w:rPr>
                <w:rFonts w:ascii="Arial" w:hAnsi="Arial" w:cs="Arial"/>
              </w:rPr>
            </w:pPr>
            <w:r w:rsidRPr="000F1CD7">
              <w:rPr>
                <w:rFonts w:ascii="Arial" w:hAnsi="Arial" w:cs="Arial"/>
              </w:rPr>
              <w:t>5,49,598</w:t>
            </w:r>
          </w:p>
        </w:tc>
        <w:tc>
          <w:tcPr>
            <w:tcW w:w="2268" w:type="dxa"/>
          </w:tcPr>
          <w:p w:rsidR="003C5EA7" w:rsidRPr="000F1CD7" w:rsidRDefault="003C5EA7" w:rsidP="005902AF">
            <w:pPr>
              <w:jc w:val="center"/>
              <w:rPr>
                <w:rFonts w:ascii="Arial" w:hAnsi="Arial" w:cs="Arial"/>
              </w:rPr>
            </w:pPr>
            <w:r w:rsidRPr="000F1CD7">
              <w:rPr>
                <w:rFonts w:ascii="Arial" w:hAnsi="Arial" w:cs="Arial"/>
              </w:rPr>
              <w:t>716.00</w:t>
            </w:r>
          </w:p>
        </w:tc>
      </w:tr>
      <w:tr w:rsidR="003C5EA7" w:rsidRPr="000F1CD7" w:rsidTr="005902AF">
        <w:tc>
          <w:tcPr>
            <w:tcW w:w="2551" w:type="dxa"/>
          </w:tcPr>
          <w:p w:rsidR="003C5EA7" w:rsidRDefault="003C5EA7" w:rsidP="005902AF">
            <w:pPr>
              <w:jc w:val="center"/>
              <w:rPr>
                <w:rFonts w:ascii="Arial" w:hAnsi="Arial" w:cs="Arial"/>
              </w:rPr>
            </w:pPr>
            <w:r>
              <w:rPr>
                <w:rFonts w:ascii="Arial" w:hAnsi="Arial" w:cs="Arial"/>
              </w:rPr>
              <w:t>06-09-2014</w:t>
            </w:r>
          </w:p>
        </w:tc>
        <w:tc>
          <w:tcPr>
            <w:tcW w:w="2126" w:type="dxa"/>
          </w:tcPr>
          <w:p w:rsidR="003C5EA7" w:rsidRDefault="003C5EA7" w:rsidP="005902AF">
            <w:pPr>
              <w:jc w:val="center"/>
              <w:rPr>
                <w:rFonts w:ascii="Arial" w:hAnsi="Arial" w:cs="Arial"/>
              </w:rPr>
            </w:pPr>
            <w:r w:rsidRPr="00DB40BD">
              <w:rPr>
                <w:rFonts w:ascii="Arial" w:hAnsi="Arial" w:cs="Arial"/>
              </w:rPr>
              <w:t>5,16,387</w:t>
            </w:r>
          </w:p>
        </w:tc>
        <w:tc>
          <w:tcPr>
            <w:tcW w:w="2268" w:type="dxa"/>
          </w:tcPr>
          <w:p w:rsidR="003C5EA7" w:rsidRDefault="003C5EA7" w:rsidP="005902AF">
            <w:pPr>
              <w:jc w:val="center"/>
              <w:rPr>
                <w:rFonts w:ascii="Arial" w:hAnsi="Arial" w:cs="Arial"/>
              </w:rPr>
            </w:pPr>
            <w:r>
              <w:rPr>
                <w:rFonts w:ascii="Arial" w:hAnsi="Arial" w:cs="Arial"/>
              </w:rPr>
              <w:t>720.40</w:t>
            </w:r>
          </w:p>
        </w:tc>
      </w:tr>
    </w:tbl>
    <w:p w:rsidR="003C5EA7" w:rsidRPr="00B364C3" w:rsidRDefault="003C5EA7" w:rsidP="003C5EA7">
      <w:pPr>
        <w:ind w:left="360" w:firstLine="900"/>
        <w:jc w:val="both"/>
        <w:rPr>
          <w:rFonts w:ascii="Arial" w:hAnsi="Arial" w:cs="Arial"/>
          <w:b/>
          <w:sz w:val="16"/>
          <w:szCs w:val="16"/>
          <w:u w:val="single"/>
        </w:rPr>
      </w:pPr>
    </w:p>
    <w:p w:rsidR="003C5EA7" w:rsidRPr="00516326" w:rsidRDefault="003C5EA7" w:rsidP="0084714B">
      <w:pPr>
        <w:pStyle w:val="ListParagraph"/>
        <w:numPr>
          <w:ilvl w:val="1"/>
          <w:numId w:val="28"/>
        </w:numPr>
        <w:ind w:left="990" w:hanging="720"/>
        <w:jc w:val="both"/>
        <w:rPr>
          <w:rFonts w:ascii="Arial" w:hAnsi="Arial" w:cs="Arial"/>
          <w:b/>
          <w:u w:val="single"/>
        </w:rPr>
      </w:pPr>
      <w:r w:rsidRPr="00516326">
        <w:rPr>
          <w:rFonts w:ascii="Arial" w:hAnsi="Arial" w:cs="Arial"/>
          <w:b/>
          <w:u w:val="single"/>
        </w:rPr>
        <w:t>Peak Discharges</w:t>
      </w:r>
      <w:r>
        <w:rPr>
          <w:rFonts w:ascii="Arial" w:hAnsi="Arial" w:cs="Arial"/>
          <w:b/>
          <w:u w:val="single"/>
        </w:rPr>
        <w:t xml:space="preserve"> in River Jhelum</w:t>
      </w:r>
    </w:p>
    <w:p w:rsidR="003C5EA7" w:rsidRDefault="003C5EA7" w:rsidP="003C5EA7">
      <w:pPr>
        <w:jc w:val="both"/>
        <w:rPr>
          <w:rFonts w:ascii="Arial" w:hAnsi="Arial" w:cs="Arial"/>
          <w:b/>
          <w:bCs/>
          <w:i/>
          <w:iCs/>
          <w:sz w:val="16"/>
          <w:szCs w:val="16"/>
        </w:rPr>
      </w:pPr>
    </w:p>
    <w:p w:rsidR="003C5EA7" w:rsidRPr="00B364C3" w:rsidRDefault="003C5EA7" w:rsidP="003C5EA7">
      <w:pPr>
        <w:jc w:val="both"/>
        <w:rPr>
          <w:rFonts w:ascii="Arial" w:hAnsi="Arial" w:cs="Arial"/>
          <w:b/>
          <w:bCs/>
          <w:i/>
          <w:iCs/>
          <w:sz w:val="8"/>
          <w:szCs w:val="8"/>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1"/>
        <w:gridCol w:w="2126"/>
        <w:gridCol w:w="2268"/>
      </w:tblGrid>
      <w:tr w:rsidR="003C5EA7" w:rsidRPr="000F1CD7" w:rsidTr="005902AF">
        <w:tc>
          <w:tcPr>
            <w:tcW w:w="2551" w:type="dxa"/>
            <w:vAlign w:val="center"/>
          </w:tcPr>
          <w:p w:rsidR="003C5EA7" w:rsidRPr="006C2CD5" w:rsidRDefault="003C5EA7" w:rsidP="005902AF">
            <w:pPr>
              <w:jc w:val="center"/>
              <w:rPr>
                <w:rFonts w:ascii="Arial" w:hAnsi="Arial" w:cs="Arial"/>
                <w:b/>
                <w:bCs/>
                <w:iCs/>
              </w:rPr>
            </w:pPr>
            <w:r w:rsidRPr="006C2CD5">
              <w:rPr>
                <w:rFonts w:ascii="Arial" w:hAnsi="Arial" w:cs="Arial"/>
                <w:b/>
                <w:bCs/>
                <w:iCs/>
              </w:rPr>
              <w:t>Date</w:t>
            </w:r>
          </w:p>
        </w:tc>
        <w:tc>
          <w:tcPr>
            <w:tcW w:w="2126" w:type="dxa"/>
            <w:vAlign w:val="center"/>
          </w:tcPr>
          <w:p w:rsidR="003C5EA7" w:rsidRPr="006C2CD5" w:rsidRDefault="003C5EA7" w:rsidP="005902AF">
            <w:pPr>
              <w:jc w:val="center"/>
              <w:rPr>
                <w:rFonts w:ascii="Arial" w:hAnsi="Arial" w:cs="Arial"/>
                <w:b/>
                <w:bCs/>
                <w:iCs/>
              </w:rPr>
            </w:pPr>
            <w:r w:rsidRPr="006C2CD5">
              <w:rPr>
                <w:rFonts w:ascii="Arial" w:hAnsi="Arial" w:cs="Arial"/>
                <w:b/>
                <w:bCs/>
                <w:iCs/>
              </w:rPr>
              <w:t>Discharges (Cs)</w:t>
            </w:r>
          </w:p>
        </w:tc>
        <w:tc>
          <w:tcPr>
            <w:tcW w:w="2268" w:type="dxa"/>
            <w:vAlign w:val="center"/>
          </w:tcPr>
          <w:p w:rsidR="003C5EA7" w:rsidRPr="006C2CD5" w:rsidRDefault="003C5EA7" w:rsidP="005902AF">
            <w:pPr>
              <w:jc w:val="center"/>
              <w:rPr>
                <w:rFonts w:ascii="Arial" w:hAnsi="Arial" w:cs="Arial"/>
                <w:b/>
                <w:bCs/>
                <w:iCs/>
              </w:rPr>
            </w:pPr>
            <w:r>
              <w:rPr>
                <w:rFonts w:ascii="Arial" w:hAnsi="Arial" w:cs="Arial"/>
                <w:b/>
                <w:bCs/>
                <w:iCs/>
              </w:rPr>
              <w:t>Pond Level (ft.</w:t>
            </w:r>
            <w:r w:rsidRPr="006C2CD5">
              <w:rPr>
                <w:rFonts w:ascii="Arial" w:hAnsi="Arial" w:cs="Arial"/>
                <w:b/>
                <w:bCs/>
                <w:iCs/>
              </w:rPr>
              <w:t>)</w:t>
            </w:r>
          </w:p>
        </w:tc>
      </w:tr>
      <w:tr w:rsidR="003C5EA7" w:rsidRPr="000F1CD7" w:rsidTr="005902AF">
        <w:tc>
          <w:tcPr>
            <w:tcW w:w="2551" w:type="dxa"/>
            <w:vAlign w:val="center"/>
          </w:tcPr>
          <w:p w:rsidR="003C5EA7" w:rsidRPr="000F1CD7" w:rsidRDefault="003C5EA7" w:rsidP="005902AF">
            <w:pPr>
              <w:jc w:val="center"/>
              <w:rPr>
                <w:rFonts w:ascii="Arial" w:hAnsi="Arial" w:cs="Arial"/>
              </w:rPr>
            </w:pPr>
            <w:smartTag w:uri="urn:schemas-microsoft-com:office:smarttags" w:element="date">
              <w:smartTagPr>
                <w:attr w:name="Month" w:val="2"/>
                <w:attr w:name="Day" w:val="7"/>
                <w:attr w:name="Year" w:val="1959"/>
              </w:smartTagPr>
              <w:r w:rsidRPr="000F1CD7">
                <w:rPr>
                  <w:rFonts w:ascii="Arial" w:hAnsi="Arial" w:cs="Arial"/>
                </w:rPr>
                <w:t>02-07-1959</w:t>
              </w:r>
            </w:smartTag>
          </w:p>
        </w:tc>
        <w:tc>
          <w:tcPr>
            <w:tcW w:w="2126" w:type="dxa"/>
          </w:tcPr>
          <w:p w:rsidR="003C5EA7" w:rsidRPr="000F1CD7" w:rsidRDefault="003C5EA7" w:rsidP="005902AF">
            <w:pPr>
              <w:jc w:val="both"/>
              <w:rPr>
                <w:rFonts w:ascii="Arial" w:hAnsi="Arial" w:cs="Arial"/>
              </w:rPr>
            </w:pPr>
            <w:r w:rsidRPr="000F1CD7">
              <w:rPr>
                <w:rFonts w:ascii="Arial" w:hAnsi="Arial" w:cs="Arial"/>
              </w:rPr>
              <w:t>8,70,000</w:t>
            </w:r>
          </w:p>
        </w:tc>
        <w:tc>
          <w:tcPr>
            <w:tcW w:w="2268" w:type="dxa"/>
          </w:tcPr>
          <w:p w:rsidR="003C5EA7" w:rsidRPr="000F1CD7" w:rsidRDefault="003C5EA7" w:rsidP="005902AF">
            <w:pPr>
              <w:jc w:val="center"/>
              <w:rPr>
                <w:rFonts w:ascii="Arial" w:hAnsi="Arial" w:cs="Arial"/>
              </w:rPr>
            </w:pPr>
            <w:r w:rsidRPr="000F1CD7">
              <w:rPr>
                <w:rFonts w:ascii="Arial" w:hAnsi="Arial" w:cs="Arial"/>
              </w:rPr>
              <w:t>719.00</w:t>
            </w:r>
          </w:p>
        </w:tc>
      </w:tr>
      <w:tr w:rsidR="003C5EA7" w:rsidRPr="000F1CD7" w:rsidTr="005902AF">
        <w:tc>
          <w:tcPr>
            <w:tcW w:w="2551" w:type="dxa"/>
            <w:vAlign w:val="center"/>
          </w:tcPr>
          <w:p w:rsidR="003C5EA7" w:rsidRPr="000F1CD7" w:rsidRDefault="003C5EA7" w:rsidP="005902AF">
            <w:pPr>
              <w:jc w:val="center"/>
              <w:rPr>
                <w:rFonts w:ascii="Arial" w:hAnsi="Arial" w:cs="Arial"/>
              </w:rPr>
            </w:pPr>
            <w:smartTag w:uri="urn:schemas-microsoft-com:office:smarttags" w:element="date">
              <w:smartTagPr>
                <w:attr w:name="Month" w:val="11"/>
                <w:attr w:name="Day" w:val="7"/>
                <w:attr w:name="Year" w:val="1960"/>
              </w:smartTagPr>
              <w:r w:rsidRPr="000F1CD7">
                <w:rPr>
                  <w:rFonts w:ascii="Arial" w:hAnsi="Arial" w:cs="Arial"/>
                </w:rPr>
                <w:t>11-07-1960</w:t>
              </w:r>
            </w:smartTag>
          </w:p>
        </w:tc>
        <w:tc>
          <w:tcPr>
            <w:tcW w:w="2126" w:type="dxa"/>
          </w:tcPr>
          <w:p w:rsidR="003C5EA7" w:rsidRPr="000F1CD7" w:rsidRDefault="003C5EA7" w:rsidP="005902AF">
            <w:pPr>
              <w:jc w:val="both"/>
              <w:rPr>
                <w:rFonts w:ascii="Arial" w:hAnsi="Arial" w:cs="Arial"/>
              </w:rPr>
            </w:pPr>
            <w:r w:rsidRPr="000F1CD7">
              <w:rPr>
                <w:rFonts w:ascii="Arial" w:hAnsi="Arial" w:cs="Arial"/>
              </w:rPr>
              <w:t>8,60,000</w:t>
            </w:r>
          </w:p>
        </w:tc>
        <w:tc>
          <w:tcPr>
            <w:tcW w:w="2268" w:type="dxa"/>
          </w:tcPr>
          <w:p w:rsidR="003C5EA7" w:rsidRPr="000F1CD7" w:rsidRDefault="003C5EA7" w:rsidP="005902AF">
            <w:pPr>
              <w:jc w:val="center"/>
              <w:rPr>
                <w:rFonts w:ascii="Arial" w:hAnsi="Arial" w:cs="Arial"/>
              </w:rPr>
            </w:pPr>
            <w:r w:rsidRPr="000F1CD7">
              <w:rPr>
                <w:rFonts w:ascii="Arial" w:hAnsi="Arial" w:cs="Arial"/>
              </w:rPr>
              <w:t>721.80</w:t>
            </w:r>
          </w:p>
        </w:tc>
      </w:tr>
      <w:tr w:rsidR="003C5EA7" w:rsidRPr="000F1CD7" w:rsidTr="005902AF">
        <w:tc>
          <w:tcPr>
            <w:tcW w:w="2551" w:type="dxa"/>
            <w:vAlign w:val="center"/>
          </w:tcPr>
          <w:p w:rsidR="003C5EA7" w:rsidRPr="000F1CD7" w:rsidRDefault="003C5EA7" w:rsidP="005902AF">
            <w:pPr>
              <w:jc w:val="center"/>
              <w:rPr>
                <w:rFonts w:ascii="Arial" w:hAnsi="Arial" w:cs="Arial"/>
              </w:rPr>
            </w:pPr>
            <w:smartTag w:uri="urn:schemas-microsoft-com:office:smarttags" w:element="date">
              <w:smartTagPr>
                <w:attr w:name="Month" w:val="10"/>
                <w:attr w:name="Day" w:val="7"/>
                <w:attr w:name="Year" w:val="1972"/>
              </w:smartTagPr>
              <w:r w:rsidRPr="000F1CD7">
                <w:rPr>
                  <w:rFonts w:ascii="Arial" w:hAnsi="Arial" w:cs="Arial"/>
                </w:rPr>
                <w:t>10-07-1972</w:t>
              </w:r>
            </w:smartTag>
          </w:p>
        </w:tc>
        <w:tc>
          <w:tcPr>
            <w:tcW w:w="2126" w:type="dxa"/>
          </w:tcPr>
          <w:p w:rsidR="003C5EA7" w:rsidRPr="000F1CD7" w:rsidRDefault="003C5EA7" w:rsidP="005902AF">
            <w:pPr>
              <w:jc w:val="both"/>
              <w:rPr>
                <w:rFonts w:ascii="Arial" w:hAnsi="Arial" w:cs="Arial"/>
              </w:rPr>
            </w:pPr>
            <w:r w:rsidRPr="000F1CD7">
              <w:rPr>
                <w:rFonts w:ascii="Arial" w:hAnsi="Arial" w:cs="Arial"/>
              </w:rPr>
              <w:t>1,05,150</w:t>
            </w:r>
          </w:p>
        </w:tc>
        <w:tc>
          <w:tcPr>
            <w:tcW w:w="2268" w:type="dxa"/>
          </w:tcPr>
          <w:p w:rsidR="003C5EA7" w:rsidRPr="000F1CD7" w:rsidRDefault="003C5EA7" w:rsidP="005902AF">
            <w:pPr>
              <w:jc w:val="center"/>
              <w:rPr>
                <w:rFonts w:ascii="Arial" w:hAnsi="Arial" w:cs="Arial"/>
              </w:rPr>
            </w:pPr>
            <w:r w:rsidRPr="000F1CD7">
              <w:rPr>
                <w:rFonts w:ascii="Arial" w:hAnsi="Arial" w:cs="Arial"/>
              </w:rPr>
              <w:t>716.00</w:t>
            </w:r>
          </w:p>
        </w:tc>
      </w:tr>
      <w:tr w:rsidR="003C5EA7" w:rsidRPr="000F1CD7" w:rsidTr="005902AF">
        <w:tc>
          <w:tcPr>
            <w:tcW w:w="2551" w:type="dxa"/>
            <w:vAlign w:val="center"/>
          </w:tcPr>
          <w:p w:rsidR="003C5EA7" w:rsidRPr="000F1CD7" w:rsidRDefault="003C5EA7" w:rsidP="005902AF">
            <w:pPr>
              <w:jc w:val="center"/>
              <w:rPr>
                <w:rFonts w:ascii="Arial" w:hAnsi="Arial" w:cs="Arial"/>
              </w:rPr>
            </w:pPr>
            <w:smartTag w:uri="urn:schemas-microsoft-com:office:smarttags" w:element="date">
              <w:smartTagPr>
                <w:attr w:name="Month" w:val="9"/>
                <w:attr w:name="Day" w:val="8"/>
                <w:attr w:name="Year" w:val="1973"/>
              </w:smartTagPr>
              <w:r w:rsidRPr="000F1CD7">
                <w:rPr>
                  <w:rFonts w:ascii="Arial" w:hAnsi="Arial" w:cs="Arial"/>
                </w:rPr>
                <w:t>09-08-1973</w:t>
              </w:r>
            </w:smartTag>
          </w:p>
        </w:tc>
        <w:tc>
          <w:tcPr>
            <w:tcW w:w="2126" w:type="dxa"/>
          </w:tcPr>
          <w:p w:rsidR="003C5EA7" w:rsidRPr="000F1CD7" w:rsidRDefault="003C5EA7" w:rsidP="005902AF">
            <w:pPr>
              <w:jc w:val="both"/>
              <w:rPr>
                <w:rFonts w:ascii="Arial" w:hAnsi="Arial" w:cs="Arial"/>
              </w:rPr>
            </w:pPr>
            <w:r w:rsidRPr="000F1CD7">
              <w:rPr>
                <w:rFonts w:ascii="Arial" w:hAnsi="Arial" w:cs="Arial"/>
              </w:rPr>
              <w:t>2,69,330</w:t>
            </w:r>
          </w:p>
        </w:tc>
        <w:tc>
          <w:tcPr>
            <w:tcW w:w="2268" w:type="dxa"/>
          </w:tcPr>
          <w:p w:rsidR="003C5EA7" w:rsidRPr="000F1CD7" w:rsidRDefault="003C5EA7" w:rsidP="005902AF">
            <w:pPr>
              <w:jc w:val="center"/>
              <w:rPr>
                <w:rFonts w:ascii="Arial" w:hAnsi="Arial" w:cs="Arial"/>
              </w:rPr>
            </w:pPr>
            <w:r w:rsidRPr="000F1CD7">
              <w:rPr>
                <w:rFonts w:ascii="Arial" w:hAnsi="Arial" w:cs="Arial"/>
              </w:rPr>
              <w:t>716.80</w:t>
            </w:r>
          </w:p>
        </w:tc>
      </w:tr>
      <w:tr w:rsidR="003C5EA7" w:rsidRPr="000F1CD7" w:rsidTr="005902AF">
        <w:tc>
          <w:tcPr>
            <w:tcW w:w="2551" w:type="dxa"/>
            <w:vAlign w:val="center"/>
          </w:tcPr>
          <w:p w:rsidR="003C5EA7" w:rsidRPr="000F1CD7" w:rsidRDefault="003C5EA7" w:rsidP="005902AF">
            <w:pPr>
              <w:jc w:val="center"/>
              <w:rPr>
                <w:rFonts w:ascii="Arial" w:hAnsi="Arial" w:cs="Arial"/>
              </w:rPr>
            </w:pPr>
            <w:smartTag w:uri="urn:schemas-microsoft-com:office:smarttags" w:element="date">
              <w:smartTagPr>
                <w:attr w:name="Month" w:val="8"/>
                <w:attr w:name="Day" w:val="23"/>
                <w:attr w:name="Year" w:val="1975"/>
              </w:smartTagPr>
              <w:r w:rsidRPr="000F1CD7">
                <w:rPr>
                  <w:rFonts w:ascii="Arial" w:hAnsi="Arial" w:cs="Arial"/>
                </w:rPr>
                <w:t>23-08-1975</w:t>
              </w:r>
            </w:smartTag>
          </w:p>
        </w:tc>
        <w:tc>
          <w:tcPr>
            <w:tcW w:w="2126" w:type="dxa"/>
          </w:tcPr>
          <w:p w:rsidR="003C5EA7" w:rsidRPr="000F1CD7" w:rsidRDefault="003C5EA7" w:rsidP="005902AF">
            <w:pPr>
              <w:jc w:val="both"/>
              <w:rPr>
                <w:rFonts w:ascii="Arial" w:hAnsi="Arial" w:cs="Arial"/>
              </w:rPr>
            </w:pPr>
            <w:r w:rsidRPr="000F1CD7">
              <w:rPr>
                <w:rFonts w:ascii="Arial" w:hAnsi="Arial" w:cs="Arial"/>
              </w:rPr>
              <w:t>1,23,034</w:t>
            </w:r>
          </w:p>
        </w:tc>
        <w:tc>
          <w:tcPr>
            <w:tcW w:w="2268" w:type="dxa"/>
          </w:tcPr>
          <w:p w:rsidR="003C5EA7" w:rsidRPr="000F1CD7" w:rsidRDefault="003C5EA7" w:rsidP="005902AF">
            <w:pPr>
              <w:jc w:val="center"/>
              <w:rPr>
                <w:rFonts w:ascii="Arial" w:hAnsi="Arial" w:cs="Arial"/>
              </w:rPr>
            </w:pPr>
            <w:r w:rsidRPr="000F1CD7">
              <w:rPr>
                <w:rFonts w:ascii="Arial" w:hAnsi="Arial" w:cs="Arial"/>
              </w:rPr>
              <w:t>715.00</w:t>
            </w:r>
          </w:p>
        </w:tc>
      </w:tr>
      <w:tr w:rsidR="003C5EA7" w:rsidRPr="000F1CD7" w:rsidTr="005902AF">
        <w:tc>
          <w:tcPr>
            <w:tcW w:w="2551" w:type="dxa"/>
            <w:vAlign w:val="center"/>
          </w:tcPr>
          <w:p w:rsidR="003C5EA7" w:rsidRPr="000F1CD7" w:rsidRDefault="003C5EA7" w:rsidP="005902AF">
            <w:pPr>
              <w:jc w:val="center"/>
              <w:rPr>
                <w:rFonts w:ascii="Arial" w:hAnsi="Arial" w:cs="Arial"/>
              </w:rPr>
            </w:pPr>
            <w:smartTag w:uri="urn:schemas-microsoft-com:office:smarttags" w:element="date">
              <w:smartTagPr>
                <w:attr w:name="Month" w:val="4"/>
                <w:attr w:name="Day" w:val="8"/>
                <w:attr w:name="Year" w:val="1976"/>
              </w:smartTagPr>
              <w:r w:rsidRPr="000F1CD7">
                <w:rPr>
                  <w:rFonts w:ascii="Arial" w:hAnsi="Arial" w:cs="Arial"/>
                </w:rPr>
                <w:t>04-08-1976</w:t>
              </w:r>
            </w:smartTag>
          </w:p>
        </w:tc>
        <w:tc>
          <w:tcPr>
            <w:tcW w:w="2126" w:type="dxa"/>
          </w:tcPr>
          <w:p w:rsidR="003C5EA7" w:rsidRPr="000F1CD7" w:rsidRDefault="003C5EA7" w:rsidP="005902AF">
            <w:pPr>
              <w:jc w:val="both"/>
              <w:rPr>
                <w:rFonts w:ascii="Arial" w:hAnsi="Arial" w:cs="Arial"/>
              </w:rPr>
            </w:pPr>
            <w:r w:rsidRPr="000F1CD7">
              <w:rPr>
                <w:rFonts w:ascii="Arial" w:hAnsi="Arial" w:cs="Arial"/>
              </w:rPr>
              <w:t>2,69,330</w:t>
            </w:r>
          </w:p>
        </w:tc>
        <w:tc>
          <w:tcPr>
            <w:tcW w:w="2268" w:type="dxa"/>
          </w:tcPr>
          <w:p w:rsidR="003C5EA7" w:rsidRPr="000F1CD7" w:rsidRDefault="003C5EA7" w:rsidP="005902AF">
            <w:pPr>
              <w:jc w:val="center"/>
              <w:rPr>
                <w:rFonts w:ascii="Arial" w:hAnsi="Arial" w:cs="Arial"/>
              </w:rPr>
            </w:pPr>
            <w:r w:rsidRPr="000F1CD7">
              <w:rPr>
                <w:rFonts w:ascii="Arial" w:hAnsi="Arial" w:cs="Arial"/>
              </w:rPr>
              <w:t>715.00</w:t>
            </w:r>
          </w:p>
        </w:tc>
      </w:tr>
      <w:tr w:rsidR="003C5EA7" w:rsidRPr="000F1CD7" w:rsidTr="005902AF">
        <w:tc>
          <w:tcPr>
            <w:tcW w:w="2551" w:type="dxa"/>
            <w:vAlign w:val="center"/>
          </w:tcPr>
          <w:p w:rsidR="003C5EA7" w:rsidRPr="000F1CD7" w:rsidRDefault="003C5EA7" w:rsidP="005902AF">
            <w:pPr>
              <w:jc w:val="center"/>
              <w:rPr>
                <w:rFonts w:ascii="Arial" w:hAnsi="Arial" w:cs="Arial"/>
              </w:rPr>
            </w:pPr>
            <w:smartTag w:uri="urn:schemas-microsoft-com:office:smarttags" w:element="date">
              <w:smartTagPr>
                <w:attr w:name="Month" w:val="12"/>
                <w:attr w:name="Day" w:val="8"/>
                <w:attr w:name="Year" w:val="1978"/>
              </w:smartTagPr>
              <w:r w:rsidRPr="000F1CD7">
                <w:rPr>
                  <w:rFonts w:ascii="Arial" w:hAnsi="Arial" w:cs="Arial"/>
                </w:rPr>
                <w:t>12-08-1978</w:t>
              </w:r>
            </w:smartTag>
          </w:p>
        </w:tc>
        <w:tc>
          <w:tcPr>
            <w:tcW w:w="2126" w:type="dxa"/>
          </w:tcPr>
          <w:p w:rsidR="003C5EA7" w:rsidRPr="000F1CD7" w:rsidRDefault="003C5EA7" w:rsidP="005902AF">
            <w:pPr>
              <w:jc w:val="both"/>
              <w:rPr>
                <w:rFonts w:ascii="Arial" w:hAnsi="Arial" w:cs="Arial"/>
              </w:rPr>
            </w:pPr>
            <w:r w:rsidRPr="000F1CD7">
              <w:rPr>
                <w:rFonts w:ascii="Arial" w:hAnsi="Arial" w:cs="Arial"/>
              </w:rPr>
              <w:t>93,382</w:t>
            </w:r>
          </w:p>
        </w:tc>
        <w:tc>
          <w:tcPr>
            <w:tcW w:w="2268" w:type="dxa"/>
          </w:tcPr>
          <w:p w:rsidR="003C5EA7" w:rsidRPr="000F1CD7" w:rsidRDefault="003C5EA7" w:rsidP="005902AF">
            <w:pPr>
              <w:jc w:val="center"/>
              <w:rPr>
                <w:rFonts w:ascii="Arial" w:hAnsi="Arial" w:cs="Arial"/>
              </w:rPr>
            </w:pPr>
            <w:r w:rsidRPr="000F1CD7">
              <w:rPr>
                <w:rFonts w:ascii="Arial" w:hAnsi="Arial" w:cs="Arial"/>
              </w:rPr>
              <w:t>719.00</w:t>
            </w:r>
          </w:p>
        </w:tc>
      </w:tr>
      <w:tr w:rsidR="003C5EA7" w:rsidRPr="000F1CD7" w:rsidTr="005902AF">
        <w:tc>
          <w:tcPr>
            <w:tcW w:w="2551" w:type="dxa"/>
            <w:vAlign w:val="center"/>
          </w:tcPr>
          <w:p w:rsidR="003C5EA7" w:rsidRPr="000F1CD7" w:rsidRDefault="003C5EA7" w:rsidP="005902AF">
            <w:pPr>
              <w:jc w:val="center"/>
              <w:rPr>
                <w:rFonts w:ascii="Arial" w:hAnsi="Arial" w:cs="Arial"/>
              </w:rPr>
            </w:pPr>
            <w:smartTag w:uri="urn:schemas-microsoft-com:office:smarttags" w:element="date">
              <w:smartTagPr>
                <w:attr w:name="Month" w:val="8"/>
                <w:attr w:name="Day" w:val="19"/>
                <w:attr w:name="Year" w:val="1980"/>
              </w:smartTagPr>
              <w:r w:rsidRPr="000F1CD7">
                <w:rPr>
                  <w:rFonts w:ascii="Arial" w:hAnsi="Arial" w:cs="Arial"/>
                </w:rPr>
                <w:t>19-08-1980</w:t>
              </w:r>
            </w:smartTag>
          </w:p>
        </w:tc>
        <w:tc>
          <w:tcPr>
            <w:tcW w:w="2126" w:type="dxa"/>
          </w:tcPr>
          <w:p w:rsidR="003C5EA7" w:rsidRPr="000F1CD7" w:rsidRDefault="003C5EA7" w:rsidP="005902AF">
            <w:pPr>
              <w:jc w:val="both"/>
              <w:rPr>
                <w:rFonts w:ascii="Arial" w:hAnsi="Arial" w:cs="Arial"/>
              </w:rPr>
            </w:pPr>
            <w:r w:rsidRPr="000F1CD7">
              <w:rPr>
                <w:rFonts w:ascii="Arial" w:hAnsi="Arial" w:cs="Arial"/>
              </w:rPr>
              <w:t>73,583</w:t>
            </w:r>
          </w:p>
        </w:tc>
        <w:tc>
          <w:tcPr>
            <w:tcW w:w="2268" w:type="dxa"/>
          </w:tcPr>
          <w:p w:rsidR="003C5EA7" w:rsidRPr="000F1CD7" w:rsidRDefault="003C5EA7" w:rsidP="005902AF">
            <w:pPr>
              <w:jc w:val="center"/>
              <w:rPr>
                <w:rFonts w:ascii="Arial" w:hAnsi="Arial" w:cs="Arial"/>
              </w:rPr>
            </w:pPr>
            <w:r w:rsidRPr="000F1CD7">
              <w:rPr>
                <w:rFonts w:ascii="Arial" w:hAnsi="Arial" w:cs="Arial"/>
              </w:rPr>
              <w:t>719.00</w:t>
            </w:r>
          </w:p>
        </w:tc>
      </w:tr>
      <w:tr w:rsidR="003C5EA7" w:rsidRPr="000F1CD7" w:rsidTr="005902AF">
        <w:tc>
          <w:tcPr>
            <w:tcW w:w="2551" w:type="dxa"/>
            <w:vAlign w:val="center"/>
          </w:tcPr>
          <w:p w:rsidR="003C5EA7" w:rsidRPr="000F1CD7" w:rsidRDefault="003C5EA7" w:rsidP="005902AF">
            <w:pPr>
              <w:jc w:val="center"/>
              <w:rPr>
                <w:rFonts w:ascii="Arial" w:hAnsi="Arial" w:cs="Arial"/>
              </w:rPr>
            </w:pPr>
            <w:smartTag w:uri="urn:schemas-microsoft-com:office:smarttags" w:element="date">
              <w:smartTagPr>
                <w:attr w:name="Month" w:val="7"/>
                <w:attr w:name="Day" w:val="26"/>
                <w:attr w:name="Year" w:val="1981"/>
              </w:smartTagPr>
              <w:r w:rsidRPr="000F1CD7">
                <w:rPr>
                  <w:rFonts w:ascii="Arial" w:hAnsi="Arial" w:cs="Arial"/>
                </w:rPr>
                <w:t>26-07-1981</w:t>
              </w:r>
            </w:smartTag>
          </w:p>
        </w:tc>
        <w:tc>
          <w:tcPr>
            <w:tcW w:w="2126" w:type="dxa"/>
          </w:tcPr>
          <w:p w:rsidR="003C5EA7" w:rsidRPr="000F1CD7" w:rsidRDefault="003C5EA7" w:rsidP="005902AF">
            <w:pPr>
              <w:jc w:val="both"/>
              <w:rPr>
                <w:rFonts w:ascii="Arial" w:hAnsi="Arial" w:cs="Arial"/>
              </w:rPr>
            </w:pPr>
            <w:r w:rsidRPr="000F1CD7">
              <w:rPr>
                <w:rFonts w:ascii="Arial" w:hAnsi="Arial" w:cs="Arial"/>
              </w:rPr>
              <w:t>1,04,424</w:t>
            </w:r>
          </w:p>
        </w:tc>
        <w:tc>
          <w:tcPr>
            <w:tcW w:w="2268" w:type="dxa"/>
          </w:tcPr>
          <w:p w:rsidR="003C5EA7" w:rsidRPr="000F1CD7" w:rsidRDefault="003C5EA7" w:rsidP="005902AF">
            <w:pPr>
              <w:jc w:val="center"/>
              <w:rPr>
                <w:rFonts w:ascii="Arial" w:hAnsi="Arial" w:cs="Arial"/>
              </w:rPr>
            </w:pPr>
            <w:r w:rsidRPr="000F1CD7">
              <w:rPr>
                <w:rFonts w:ascii="Arial" w:hAnsi="Arial" w:cs="Arial"/>
              </w:rPr>
              <w:t>716.00</w:t>
            </w:r>
          </w:p>
        </w:tc>
      </w:tr>
      <w:tr w:rsidR="003C5EA7" w:rsidRPr="000F1CD7" w:rsidTr="005902AF">
        <w:tc>
          <w:tcPr>
            <w:tcW w:w="2551" w:type="dxa"/>
            <w:vAlign w:val="center"/>
          </w:tcPr>
          <w:p w:rsidR="003C5EA7" w:rsidRPr="000F1CD7" w:rsidRDefault="003C5EA7" w:rsidP="005902AF">
            <w:pPr>
              <w:jc w:val="center"/>
              <w:rPr>
                <w:rFonts w:ascii="Arial" w:hAnsi="Arial" w:cs="Arial"/>
              </w:rPr>
            </w:pPr>
            <w:smartTag w:uri="urn:schemas-microsoft-com:office:smarttags" w:element="date">
              <w:smartTagPr>
                <w:attr w:name="Month" w:val="6"/>
                <w:attr w:name="Day" w:val="8"/>
                <w:attr w:name="Year" w:val="1983"/>
              </w:smartTagPr>
              <w:r w:rsidRPr="000F1CD7">
                <w:rPr>
                  <w:rFonts w:ascii="Arial" w:hAnsi="Arial" w:cs="Arial"/>
                </w:rPr>
                <w:t>06-08-1983</w:t>
              </w:r>
            </w:smartTag>
          </w:p>
        </w:tc>
        <w:tc>
          <w:tcPr>
            <w:tcW w:w="2126" w:type="dxa"/>
          </w:tcPr>
          <w:p w:rsidR="003C5EA7" w:rsidRPr="000F1CD7" w:rsidRDefault="003C5EA7" w:rsidP="005902AF">
            <w:pPr>
              <w:jc w:val="both"/>
              <w:rPr>
                <w:rFonts w:ascii="Arial" w:hAnsi="Arial" w:cs="Arial"/>
              </w:rPr>
            </w:pPr>
            <w:r w:rsidRPr="000F1CD7">
              <w:rPr>
                <w:rFonts w:ascii="Arial" w:hAnsi="Arial" w:cs="Arial"/>
              </w:rPr>
              <w:t>97,251</w:t>
            </w:r>
          </w:p>
        </w:tc>
        <w:tc>
          <w:tcPr>
            <w:tcW w:w="2268" w:type="dxa"/>
          </w:tcPr>
          <w:p w:rsidR="003C5EA7" w:rsidRPr="000F1CD7" w:rsidRDefault="003C5EA7" w:rsidP="005902AF">
            <w:pPr>
              <w:jc w:val="center"/>
              <w:rPr>
                <w:rFonts w:ascii="Arial" w:hAnsi="Arial" w:cs="Arial"/>
              </w:rPr>
            </w:pPr>
            <w:r w:rsidRPr="000F1CD7">
              <w:rPr>
                <w:rFonts w:ascii="Arial" w:hAnsi="Arial" w:cs="Arial"/>
              </w:rPr>
              <w:t>719.00</w:t>
            </w:r>
          </w:p>
        </w:tc>
      </w:tr>
      <w:tr w:rsidR="003C5EA7" w:rsidRPr="000F1CD7" w:rsidTr="005902AF">
        <w:tc>
          <w:tcPr>
            <w:tcW w:w="2551" w:type="dxa"/>
            <w:vAlign w:val="center"/>
          </w:tcPr>
          <w:p w:rsidR="003C5EA7" w:rsidRPr="000F1CD7" w:rsidRDefault="003C5EA7" w:rsidP="005902AF">
            <w:pPr>
              <w:jc w:val="center"/>
              <w:rPr>
                <w:rFonts w:ascii="Arial" w:hAnsi="Arial" w:cs="Arial"/>
              </w:rPr>
            </w:pPr>
            <w:smartTag w:uri="urn:schemas-microsoft-com:office:smarttags" w:element="date">
              <w:smartTagPr>
                <w:attr w:name="Month" w:val="8"/>
                <w:attr w:name="Day" w:val="15"/>
                <w:attr w:name="Year" w:val="1984"/>
              </w:smartTagPr>
              <w:r w:rsidRPr="000F1CD7">
                <w:rPr>
                  <w:rFonts w:ascii="Arial" w:hAnsi="Arial" w:cs="Arial"/>
                </w:rPr>
                <w:t>15-08-1984</w:t>
              </w:r>
            </w:smartTag>
          </w:p>
        </w:tc>
        <w:tc>
          <w:tcPr>
            <w:tcW w:w="2126" w:type="dxa"/>
          </w:tcPr>
          <w:p w:rsidR="003C5EA7" w:rsidRPr="000F1CD7" w:rsidRDefault="003C5EA7" w:rsidP="005902AF">
            <w:pPr>
              <w:jc w:val="both"/>
              <w:rPr>
                <w:rFonts w:ascii="Arial" w:hAnsi="Arial" w:cs="Arial"/>
              </w:rPr>
            </w:pPr>
            <w:r w:rsidRPr="000F1CD7">
              <w:rPr>
                <w:rFonts w:ascii="Arial" w:hAnsi="Arial" w:cs="Arial"/>
              </w:rPr>
              <w:t>95,905</w:t>
            </w:r>
          </w:p>
        </w:tc>
        <w:tc>
          <w:tcPr>
            <w:tcW w:w="2268" w:type="dxa"/>
          </w:tcPr>
          <w:p w:rsidR="003C5EA7" w:rsidRPr="000F1CD7" w:rsidRDefault="003C5EA7" w:rsidP="005902AF">
            <w:pPr>
              <w:jc w:val="center"/>
              <w:rPr>
                <w:rFonts w:ascii="Arial" w:hAnsi="Arial" w:cs="Arial"/>
              </w:rPr>
            </w:pPr>
            <w:r w:rsidRPr="000F1CD7">
              <w:rPr>
                <w:rFonts w:ascii="Arial" w:hAnsi="Arial" w:cs="Arial"/>
              </w:rPr>
              <w:t>719.00</w:t>
            </w:r>
          </w:p>
        </w:tc>
      </w:tr>
      <w:tr w:rsidR="003C5EA7" w:rsidRPr="000F1CD7" w:rsidTr="005902AF">
        <w:tc>
          <w:tcPr>
            <w:tcW w:w="2551" w:type="dxa"/>
            <w:vAlign w:val="center"/>
          </w:tcPr>
          <w:p w:rsidR="003C5EA7" w:rsidRPr="000F1CD7" w:rsidRDefault="003C5EA7" w:rsidP="005902AF">
            <w:pPr>
              <w:jc w:val="center"/>
              <w:rPr>
                <w:rFonts w:ascii="Arial" w:hAnsi="Arial" w:cs="Arial"/>
              </w:rPr>
            </w:pPr>
            <w:smartTag w:uri="urn:schemas-microsoft-com:office:smarttags" w:element="date">
              <w:smartTagPr>
                <w:attr w:name="Month" w:val="8"/>
                <w:attr w:name="Day" w:val="8"/>
                <w:attr w:name="Year" w:val="1986"/>
              </w:smartTagPr>
              <w:r w:rsidRPr="000F1CD7">
                <w:rPr>
                  <w:rFonts w:ascii="Arial" w:hAnsi="Arial" w:cs="Arial"/>
                </w:rPr>
                <w:t>08-08-1986</w:t>
              </w:r>
            </w:smartTag>
          </w:p>
        </w:tc>
        <w:tc>
          <w:tcPr>
            <w:tcW w:w="2126" w:type="dxa"/>
          </w:tcPr>
          <w:p w:rsidR="003C5EA7" w:rsidRPr="000F1CD7" w:rsidRDefault="003C5EA7" w:rsidP="005902AF">
            <w:pPr>
              <w:jc w:val="both"/>
              <w:rPr>
                <w:rFonts w:ascii="Arial" w:hAnsi="Arial" w:cs="Arial"/>
              </w:rPr>
            </w:pPr>
            <w:r w:rsidRPr="000F1CD7">
              <w:rPr>
                <w:rFonts w:ascii="Arial" w:hAnsi="Arial" w:cs="Arial"/>
              </w:rPr>
              <w:t>1,13,528</w:t>
            </w:r>
          </w:p>
        </w:tc>
        <w:tc>
          <w:tcPr>
            <w:tcW w:w="2268" w:type="dxa"/>
          </w:tcPr>
          <w:p w:rsidR="003C5EA7" w:rsidRPr="000F1CD7" w:rsidRDefault="003C5EA7" w:rsidP="005902AF">
            <w:pPr>
              <w:jc w:val="center"/>
              <w:rPr>
                <w:rFonts w:ascii="Arial" w:hAnsi="Arial" w:cs="Arial"/>
              </w:rPr>
            </w:pPr>
            <w:r w:rsidRPr="000F1CD7">
              <w:rPr>
                <w:rFonts w:ascii="Arial" w:hAnsi="Arial" w:cs="Arial"/>
              </w:rPr>
              <w:t>717.00</w:t>
            </w:r>
          </w:p>
        </w:tc>
      </w:tr>
      <w:tr w:rsidR="003C5EA7" w:rsidRPr="000F1CD7" w:rsidTr="005902AF">
        <w:tc>
          <w:tcPr>
            <w:tcW w:w="2551" w:type="dxa"/>
            <w:vAlign w:val="center"/>
          </w:tcPr>
          <w:p w:rsidR="003C5EA7" w:rsidRPr="000F1CD7" w:rsidRDefault="003C5EA7" w:rsidP="005902AF">
            <w:pPr>
              <w:jc w:val="center"/>
              <w:rPr>
                <w:rFonts w:ascii="Arial" w:hAnsi="Arial" w:cs="Arial"/>
              </w:rPr>
            </w:pPr>
            <w:smartTag w:uri="urn:schemas-microsoft-com:office:smarttags" w:element="date">
              <w:smartTagPr>
                <w:attr w:name="Month" w:val="12"/>
                <w:attr w:name="Day" w:val="6"/>
                <w:attr w:name="Year" w:val="1987"/>
              </w:smartTagPr>
              <w:r w:rsidRPr="000F1CD7">
                <w:rPr>
                  <w:rFonts w:ascii="Arial" w:hAnsi="Arial" w:cs="Arial"/>
                </w:rPr>
                <w:t>12-06-1987</w:t>
              </w:r>
            </w:smartTag>
          </w:p>
        </w:tc>
        <w:tc>
          <w:tcPr>
            <w:tcW w:w="2126" w:type="dxa"/>
          </w:tcPr>
          <w:p w:rsidR="003C5EA7" w:rsidRPr="000F1CD7" w:rsidRDefault="003C5EA7" w:rsidP="005902AF">
            <w:pPr>
              <w:jc w:val="both"/>
              <w:rPr>
                <w:rFonts w:ascii="Arial" w:hAnsi="Arial" w:cs="Arial"/>
              </w:rPr>
            </w:pPr>
            <w:r w:rsidRPr="000F1CD7">
              <w:rPr>
                <w:rFonts w:ascii="Arial" w:hAnsi="Arial" w:cs="Arial"/>
              </w:rPr>
              <w:t>1,27,950</w:t>
            </w:r>
          </w:p>
        </w:tc>
        <w:tc>
          <w:tcPr>
            <w:tcW w:w="2268" w:type="dxa"/>
          </w:tcPr>
          <w:p w:rsidR="003C5EA7" w:rsidRPr="000F1CD7" w:rsidRDefault="003C5EA7" w:rsidP="005902AF">
            <w:pPr>
              <w:jc w:val="center"/>
              <w:rPr>
                <w:rFonts w:ascii="Arial" w:hAnsi="Arial" w:cs="Arial"/>
              </w:rPr>
            </w:pPr>
            <w:r w:rsidRPr="000F1CD7">
              <w:rPr>
                <w:rFonts w:ascii="Arial" w:hAnsi="Arial" w:cs="Arial"/>
              </w:rPr>
              <w:t>717.00</w:t>
            </w:r>
          </w:p>
        </w:tc>
      </w:tr>
      <w:tr w:rsidR="003C5EA7" w:rsidRPr="000F1CD7" w:rsidTr="005902AF">
        <w:tc>
          <w:tcPr>
            <w:tcW w:w="2551" w:type="dxa"/>
            <w:vAlign w:val="center"/>
          </w:tcPr>
          <w:p w:rsidR="003C5EA7" w:rsidRPr="000F1CD7" w:rsidRDefault="003C5EA7" w:rsidP="005902AF">
            <w:pPr>
              <w:jc w:val="center"/>
              <w:rPr>
                <w:rFonts w:ascii="Arial" w:hAnsi="Arial" w:cs="Arial"/>
              </w:rPr>
            </w:pPr>
            <w:r w:rsidRPr="000F1CD7">
              <w:rPr>
                <w:rFonts w:ascii="Arial" w:hAnsi="Arial" w:cs="Arial"/>
              </w:rPr>
              <w:t>22-07-1988</w:t>
            </w:r>
          </w:p>
        </w:tc>
        <w:tc>
          <w:tcPr>
            <w:tcW w:w="2126" w:type="dxa"/>
          </w:tcPr>
          <w:p w:rsidR="003C5EA7" w:rsidRPr="000F1CD7" w:rsidRDefault="003C5EA7" w:rsidP="005902AF">
            <w:pPr>
              <w:jc w:val="both"/>
              <w:rPr>
                <w:rFonts w:ascii="Arial" w:hAnsi="Arial" w:cs="Arial"/>
              </w:rPr>
            </w:pPr>
            <w:r w:rsidRPr="000F1CD7">
              <w:rPr>
                <w:rFonts w:ascii="Arial" w:hAnsi="Arial" w:cs="Arial"/>
              </w:rPr>
              <w:t>1,54,389</w:t>
            </w:r>
          </w:p>
        </w:tc>
        <w:tc>
          <w:tcPr>
            <w:tcW w:w="2268" w:type="dxa"/>
          </w:tcPr>
          <w:p w:rsidR="003C5EA7" w:rsidRPr="000F1CD7" w:rsidRDefault="003C5EA7" w:rsidP="005902AF">
            <w:pPr>
              <w:jc w:val="center"/>
              <w:rPr>
                <w:rFonts w:ascii="Arial" w:hAnsi="Arial" w:cs="Arial"/>
              </w:rPr>
            </w:pPr>
            <w:r w:rsidRPr="000F1CD7">
              <w:rPr>
                <w:rFonts w:ascii="Arial" w:hAnsi="Arial" w:cs="Arial"/>
              </w:rPr>
              <w:t>718.00</w:t>
            </w:r>
          </w:p>
        </w:tc>
      </w:tr>
      <w:tr w:rsidR="003C5EA7" w:rsidRPr="000F1CD7" w:rsidTr="005902AF">
        <w:tc>
          <w:tcPr>
            <w:tcW w:w="2551" w:type="dxa"/>
            <w:vAlign w:val="center"/>
          </w:tcPr>
          <w:p w:rsidR="003C5EA7" w:rsidRPr="000F1CD7" w:rsidRDefault="003C5EA7" w:rsidP="005902AF">
            <w:pPr>
              <w:jc w:val="center"/>
              <w:rPr>
                <w:rFonts w:ascii="Arial" w:hAnsi="Arial" w:cs="Arial"/>
              </w:rPr>
            </w:pPr>
            <w:r w:rsidRPr="000F1CD7">
              <w:rPr>
                <w:rFonts w:ascii="Arial" w:hAnsi="Arial" w:cs="Arial"/>
              </w:rPr>
              <w:lastRenderedPageBreak/>
              <w:t>01-08-1989</w:t>
            </w:r>
          </w:p>
        </w:tc>
        <w:tc>
          <w:tcPr>
            <w:tcW w:w="2126" w:type="dxa"/>
          </w:tcPr>
          <w:p w:rsidR="003C5EA7" w:rsidRPr="000F1CD7" w:rsidRDefault="003C5EA7" w:rsidP="005902AF">
            <w:pPr>
              <w:jc w:val="both"/>
              <w:rPr>
                <w:rFonts w:ascii="Arial" w:hAnsi="Arial" w:cs="Arial"/>
              </w:rPr>
            </w:pPr>
            <w:r w:rsidRPr="000F1CD7">
              <w:rPr>
                <w:rFonts w:ascii="Arial" w:hAnsi="Arial" w:cs="Arial"/>
              </w:rPr>
              <w:t>1,53,174</w:t>
            </w:r>
          </w:p>
        </w:tc>
        <w:tc>
          <w:tcPr>
            <w:tcW w:w="2268" w:type="dxa"/>
          </w:tcPr>
          <w:p w:rsidR="003C5EA7" w:rsidRPr="000F1CD7" w:rsidRDefault="003C5EA7" w:rsidP="005902AF">
            <w:pPr>
              <w:jc w:val="center"/>
              <w:rPr>
                <w:rFonts w:ascii="Arial" w:hAnsi="Arial" w:cs="Arial"/>
              </w:rPr>
            </w:pPr>
            <w:r w:rsidRPr="000F1CD7">
              <w:rPr>
                <w:rFonts w:ascii="Arial" w:hAnsi="Arial" w:cs="Arial"/>
              </w:rPr>
              <w:t>718.00</w:t>
            </w:r>
          </w:p>
        </w:tc>
      </w:tr>
      <w:tr w:rsidR="003C5EA7" w:rsidRPr="000F1CD7" w:rsidTr="005902AF">
        <w:tc>
          <w:tcPr>
            <w:tcW w:w="2551" w:type="dxa"/>
            <w:vAlign w:val="center"/>
          </w:tcPr>
          <w:p w:rsidR="003C5EA7" w:rsidRPr="000F1CD7" w:rsidRDefault="003C5EA7" w:rsidP="005902AF">
            <w:pPr>
              <w:jc w:val="center"/>
              <w:rPr>
                <w:rFonts w:ascii="Arial" w:hAnsi="Arial" w:cs="Arial"/>
              </w:rPr>
            </w:pPr>
            <w:smartTag w:uri="urn:schemas-microsoft-com:office:smarttags" w:element="date">
              <w:smartTagPr>
                <w:attr w:name="Month" w:val="8"/>
                <w:attr w:name="Day" w:val="18"/>
                <w:attr w:name="Year" w:val="1990"/>
              </w:smartTagPr>
              <w:r w:rsidRPr="000F1CD7">
                <w:rPr>
                  <w:rFonts w:ascii="Arial" w:hAnsi="Arial" w:cs="Arial"/>
                </w:rPr>
                <w:t>18-08-1990</w:t>
              </w:r>
            </w:smartTag>
          </w:p>
        </w:tc>
        <w:tc>
          <w:tcPr>
            <w:tcW w:w="2126" w:type="dxa"/>
          </w:tcPr>
          <w:p w:rsidR="003C5EA7" w:rsidRPr="000F1CD7" w:rsidRDefault="003C5EA7" w:rsidP="005902AF">
            <w:pPr>
              <w:jc w:val="both"/>
              <w:rPr>
                <w:rFonts w:ascii="Arial" w:hAnsi="Arial" w:cs="Arial"/>
              </w:rPr>
            </w:pPr>
            <w:r w:rsidRPr="000F1CD7">
              <w:rPr>
                <w:rFonts w:ascii="Arial" w:hAnsi="Arial" w:cs="Arial"/>
              </w:rPr>
              <w:t>75,259</w:t>
            </w:r>
          </w:p>
        </w:tc>
        <w:tc>
          <w:tcPr>
            <w:tcW w:w="2268" w:type="dxa"/>
          </w:tcPr>
          <w:p w:rsidR="003C5EA7" w:rsidRPr="000F1CD7" w:rsidRDefault="003C5EA7" w:rsidP="005902AF">
            <w:pPr>
              <w:jc w:val="center"/>
              <w:rPr>
                <w:rFonts w:ascii="Arial" w:hAnsi="Arial" w:cs="Arial"/>
              </w:rPr>
            </w:pPr>
            <w:r w:rsidRPr="000F1CD7">
              <w:rPr>
                <w:rFonts w:ascii="Arial" w:hAnsi="Arial" w:cs="Arial"/>
              </w:rPr>
              <w:t>719.00</w:t>
            </w:r>
          </w:p>
        </w:tc>
      </w:tr>
      <w:tr w:rsidR="003C5EA7" w:rsidRPr="000F1CD7" w:rsidTr="005902AF">
        <w:tc>
          <w:tcPr>
            <w:tcW w:w="2551" w:type="dxa"/>
            <w:vAlign w:val="center"/>
          </w:tcPr>
          <w:p w:rsidR="003C5EA7" w:rsidRPr="000F1CD7" w:rsidRDefault="003C5EA7" w:rsidP="005902AF">
            <w:pPr>
              <w:jc w:val="center"/>
              <w:rPr>
                <w:rFonts w:ascii="Arial" w:hAnsi="Arial" w:cs="Arial"/>
              </w:rPr>
            </w:pPr>
            <w:smartTag w:uri="urn:schemas-microsoft-com:office:smarttags" w:element="date">
              <w:smartTagPr>
                <w:attr w:name="Month" w:val="11"/>
                <w:attr w:name="Day" w:val="6"/>
                <w:attr w:name="Year" w:val="1991"/>
              </w:smartTagPr>
              <w:r w:rsidRPr="000F1CD7">
                <w:rPr>
                  <w:rFonts w:ascii="Arial" w:hAnsi="Arial" w:cs="Arial"/>
                </w:rPr>
                <w:t>11-06-1991</w:t>
              </w:r>
            </w:smartTag>
          </w:p>
        </w:tc>
        <w:tc>
          <w:tcPr>
            <w:tcW w:w="2126" w:type="dxa"/>
          </w:tcPr>
          <w:p w:rsidR="003C5EA7" w:rsidRPr="000F1CD7" w:rsidRDefault="003C5EA7" w:rsidP="005902AF">
            <w:pPr>
              <w:jc w:val="both"/>
              <w:rPr>
                <w:rFonts w:ascii="Arial" w:hAnsi="Arial" w:cs="Arial"/>
              </w:rPr>
            </w:pPr>
            <w:r w:rsidRPr="000F1CD7">
              <w:rPr>
                <w:rFonts w:ascii="Arial" w:hAnsi="Arial" w:cs="Arial"/>
              </w:rPr>
              <w:t>97,704</w:t>
            </w:r>
          </w:p>
        </w:tc>
        <w:tc>
          <w:tcPr>
            <w:tcW w:w="2268" w:type="dxa"/>
          </w:tcPr>
          <w:p w:rsidR="003C5EA7" w:rsidRPr="000F1CD7" w:rsidRDefault="003C5EA7" w:rsidP="005902AF">
            <w:pPr>
              <w:jc w:val="center"/>
              <w:rPr>
                <w:rFonts w:ascii="Arial" w:hAnsi="Arial" w:cs="Arial"/>
              </w:rPr>
            </w:pPr>
            <w:r w:rsidRPr="000F1CD7">
              <w:rPr>
                <w:rFonts w:ascii="Arial" w:hAnsi="Arial" w:cs="Arial"/>
              </w:rPr>
              <w:t>719.00</w:t>
            </w:r>
          </w:p>
        </w:tc>
      </w:tr>
      <w:tr w:rsidR="003C5EA7" w:rsidRPr="000F1CD7" w:rsidTr="005902AF">
        <w:tc>
          <w:tcPr>
            <w:tcW w:w="2551" w:type="dxa"/>
            <w:vAlign w:val="center"/>
          </w:tcPr>
          <w:p w:rsidR="003C5EA7" w:rsidRPr="000F1CD7" w:rsidRDefault="003C5EA7" w:rsidP="005902AF">
            <w:pPr>
              <w:jc w:val="center"/>
              <w:rPr>
                <w:rFonts w:ascii="Arial" w:hAnsi="Arial" w:cs="Arial"/>
              </w:rPr>
            </w:pPr>
            <w:smartTag w:uri="urn:schemas-microsoft-com:office:smarttags" w:element="date">
              <w:smartTagPr>
                <w:attr w:name="Month" w:val="10"/>
                <w:attr w:name="Day" w:val="9"/>
                <w:attr w:name="Year" w:val="1992"/>
              </w:smartTagPr>
              <w:r w:rsidRPr="000F1CD7">
                <w:rPr>
                  <w:rFonts w:ascii="Arial" w:hAnsi="Arial" w:cs="Arial"/>
                </w:rPr>
                <w:t>10-09-1992</w:t>
              </w:r>
            </w:smartTag>
          </w:p>
        </w:tc>
        <w:tc>
          <w:tcPr>
            <w:tcW w:w="2126" w:type="dxa"/>
          </w:tcPr>
          <w:p w:rsidR="003C5EA7" w:rsidRPr="000F1CD7" w:rsidRDefault="003C5EA7" w:rsidP="005902AF">
            <w:pPr>
              <w:jc w:val="both"/>
              <w:rPr>
                <w:rFonts w:ascii="Arial" w:hAnsi="Arial" w:cs="Arial"/>
              </w:rPr>
            </w:pPr>
            <w:r w:rsidRPr="000F1CD7">
              <w:rPr>
                <w:rFonts w:ascii="Arial" w:hAnsi="Arial" w:cs="Arial"/>
              </w:rPr>
              <w:t>9,52,170</w:t>
            </w:r>
          </w:p>
        </w:tc>
        <w:tc>
          <w:tcPr>
            <w:tcW w:w="2268" w:type="dxa"/>
          </w:tcPr>
          <w:p w:rsidR="003C5EA7" w:rsidRPr="000F1CD7" w:rsidRDefault="003C5EA7" w:rsidP="005902AF">
            <w:pPr>
              <w:jc w:val="center"/>
              <w:rPr>
                <w:rFonts w:ascii="Arial" w:hAnsi="Arial" w:cs="Arial"/>
              </w:rPr>
            </w:pPr>
            <w:r>
              <w:rPr>
                <w:rFonts w:ascii="Arial" w:hAnsi="Arial" w:cs="Arial"/>
              </w:rPr>
              <w:t>721.7</w:t>
            </w:r>
            <w:r w:rsidRPr="000F1CD7">
              <w:rPr>
                <w:rFonts w:ascii="Arial" w:hAnsi="Arial" w:cs="Arial"/>
              </w:rPr>
              <w:t>0</w:t>
            </w:r>
          </w:p>
        </w:tc>
      </w:tr>
      <w:tr w:rsidR="003C5EA7" w:rsidRPr="000F1CD7" w:rsidTr="005902AF">
        <w:tc>
          <w:tcPr>
            <w:tcW w:w="2551" w:type="dxa"/>
            <w:vAlign w:val="center"/>
          </w:tcPr>
          <w:p w:rsidR="003C5EA7" w:rsidRPr="000F1CD7" w:rsidRDefault="003C5EA7" w:rsidP="005902AF">
            <w:pPr>
              <w:jc w:val="center"/>
              <w:rPr>
                <w:rFonts w:ascii="Arial" w:hAnsi="Arial" w:cs="Arial"/>
              </w:rPr>
            </w:pPr>
            <w:smartTag w:uri="urn:schemas-microsoft-com:office:smarttags" w:element="date">
              <w:smartTagPr>
                <w:attr w:name="Month" w:val="7"/>
                <w:attr w:name="Day" w:val="14"/>
                <w:attr w:name="Year" w:val="1993"/>
              </w:smartTagPr>
              <w:r w:rsidRPr="000F1CD7">
                <w:rPr>
                  <w:rFonts w:ascii="Arial" w:hAnsi="Arial" w:cs="Arial"/>
                </w:rPr>
                <w:t>14-07-1993</w:t>
              </w:r>
            </w:smartTag>
          </w:p>
        </w:tc>
        <w:tc>
          <w:tcPr>
            <w:tcW w:w="2126" w:type="dxa"/>
          </w:tcPr>
          <w:p w:rsidR="003C5EA7" w:rsidRPr="000F1CD7" w:rsidRDefault="003C5EA7" w:rsidP="005902AF">
            <w:pPr>
              <w:tabs>
                <w:tab w:val="right" w:pos="2736"/>
              </w:tabs>
              <w:jc w:val="both"/>
              <w:rPr>
                <w:rFonts w:ascii="Arial" w:hAnsi="Arial" w:cs="Arial"/>
              </w:rPr>
            </w:pPr>
            <w:r w:rsidRPr="000F1CD7">
              <w:rPr>
                <w:rFonts w:ascii="Arial" w:hAnsi="Arial" w:cs="Arial"/>
              </w:rPr>
              <w:t>1,00,998</w:t>
            </w:r>
            <w:r>
              <w:rPr>
                <w:rFonts w:ascii="Arial" w:hAnsi="Arial" w:cs="Arial"/>
              </w:rPr>
              <w:tab/>
            </w:r>
          </w:p>
        </w:tc>
        <w:tc>
          <w:tcPr>
            <w:tcW w:w="2268" w:type="dxa"/>
          </w:tcPr>
          <w:p w:rsidR="003C5EA7" w:rsidRPr="000F1CD7" w:rsidRDefault="003C5EA7" w:rsidP="005902AF">
            <w:pPr>
              <w:jc w:val="center"/>
              <w:rPr>
                <w:rFonts w:ascii="Arial" w:hAnsi="Arial" w:cs="Arial"/>
              </w:rPr>
            </w:pPr>
            <w:r w:rsidRPr="000F1CD7">
              <w:rPr>
                <w:rFonts w:ascii="Arial" w:hAnsi="Arial" w:cs="Arial"/>
              </w:rPr>
              <w:t>718.00</w:t>
            </w:r>
          </w:p>
        </w:tc>
      </w:tr>
      <w:tr w:rsidR="003C5EA7" w:rsidRPr="000F1CD7" w:rsidTr="005902AF">
        <w:tc>
          <w:tcPr>
            <w:tcW w:w="2551" w:type="dxa"/>
            <w:vAlign w:val="center"/>
          </w:tcPr>
          <w:p w:rsidR="003C5EA7" w:rsidRPr="000F1CD7" w:rsidRDefault="003C5EA7" w:rsidP="005902AF">
            <w:pPr>
              <w:jc w:val="center"/>
              <w:rPr>
                <w:rFonts w:ascii="Arial" w:hAnsi="Arial" w:cs="Arial"/>
              </w:rPr>
            </w:pPr>
            <w:smartTag w:uri="urn:schemas-microsoft-com:office:smarttags" w:element="date">
              <w:smartTagPr>
                <w:attr w:name="Month" w:val="8"/>
                <w:attr w:name="Day" w:val="23"/>
                <w:attr w:name="Year" w:val="1995"/>
              </w:smartTagPr>
              <w:r w:rsidRPr="000F1CD7">
                <w:rPr>
                  <w:rFonts w:ascii="Arial" w:hAnsi="Arial" w:cs="Arial"/>
                </w:rPr>
                <w:t>23-08-1995</w:t>
              </w:r>
            </w:smartTag>
          </w:p>
        </w:tc>
        <w:tc>
          <w:tcPr>
            <w:tcW w:w="2126" w:type="dxa"/>
          </w:tcPr>
          <w:p w:rsidR="003C5EA7" w:rsidRPr="000F1CD7" w:rsidRDefault="003C5EA7" w:rsidP="005902AF">
            <w:pPr>
              <w:jc w:val="both"/>
              <w:rPr>
                <w:rFonts w:ascii="Arial" w:hAnsi="Arial" w:cs="Arial"/>
              </w:rPr>
            </w:pPr>
            <w:r w:rsidRPr="000F1CD7">
              <w:rPr>
                <w:rFonts w:ascii="Arial" w:hAnsi="Arial" w:cs="Arial"/>
              </w:rPr>
              <w:t>1,29,392</w:t>
            </w:r>
          </w:p>
        </w:tc>
        <w:tc>
          <w:tcPr>
            <w:tcW w:w="2268" w:type="dxa"/>
          </w:tcPr>
          <w:p w:rsidR="003C5EA7" w:rsidRPr="000F1CD7" w:rsidRDefault="003C5EA7" w:rsidP="005902AF">
            <w:pPr>
              <w:jc w:val="center"/>
              <w:rPr>
                <w:rFonts w:ascii="Arial" w:hAnsi="Arial" w:cs="Arial"/>
              </w:rPr>
            </w:pPr>
            <w:r w:rsidRPr="000F1CD7">
              <w:rPr>
                <w:rFonts w:ascii="Arial" w:hAnsi="Arial" w:cs="Arial"/>
              </w:rPr>
              <w:t>717.00</w:t>
            </w:r>
          </w:p>
        </w:tc>
      </w:tr>
      <w:tr w:rsidR="003C5EA7" w:rsidRPr="000F1CD7" w:rsidTr="005902AF">
        <w:tc>
          <w:tcPr>
            <w:tcW w:w="2551" w:type="dxa"/>
            <w:vAlign w:val="center"/>
          </w:tcPr>
          <w:p w:rsidR="003C5EA7" w:rsidRPr="000F1CD7" w:rsidRDefault="003C5EA7" w:rsidP="005902AF">
            <w:pPr>
              <w:jc w:val="center"/>
              <w:rPr>
                <w:rFonts w:ascii="Arial" w:hAnsi="Arial" w:cs="Arial"/>
              </w:rPr>
            </w:pPr>
            <w:smartTag w:uri="urn:schemas-microsoft-com:office:smarttags" w:element="date">
              <w:smartTagPr>
                <w:attr w:name="Month" w:val="7"/>
                <w:attr w:name="Day" w:val="28"/>
                <w:attr w:name="Year" w:val="1994"/>
              </w:smartTagPr>
              <w:r w:rsidRPr="000F1CD7">
                <w:rPr>
                  <w:rFonts w:ascii="Arial" w:hAnsi="Arial" w:cs="Arial"/>
                </w:rPr>
                <w:t>28-7-1994</w:t>
              </w:r>
            </w:smartTag>
          </w:p>
        </w:tc>
        <w:tc>
          <w:tcPr>
            <w:tcW w:w="2126" w:type="dxa"/>
          </w:tcPr>
          <w:p w:rsidR="003C5EA7" w:rsidRPr="000F1CD7" w:rsidRDefault="003C5EA7" w:rsidP="005902AF">
            <w:pPr>
              <w:jc w:val="both"/>
              <w:rPr>
                <w:rFonts w:ascii="Arial" w:hAnsi="Arial" w:cs="Arial"/>
              </w:rPr>
            </w:pPr>
            <w:r w:rsidRPr="000F1CD7">
              <w:rPr>
                <w:rFonts w:ascii="Arial" w:hAnsi="Arial" w:cs="Arial"/>
              </w:rPr>
              <w:t>2,85,071</w:t>
            </w:r>
          </w:p>
        </w:tc>
        <w:tc>
          <w:tcPr>
            <w:tcW w:w="2268" w:type="dxa"/>
          </w:tcPr>
          <w:p w:rsidR="003C5EA7" w:rsidRPr="000F1CD7" w:rsidRDefault="003C5EA7" w:rsidP="005902AF">
            <w:pPr>
              <w:jc w:val="center"/>
              <w:rPr>
                <w:rFonts w:ascii="Arial" w:hAnsi="Arial" w:cs="Arial"/>
              </w:rPr>
            </w:pPr>
            <w:r w:rsidRPr="000F1CD7">
              <w:rPr>
                <w:rFonts w:ascii="Arial" w:hAnsi="Arial" w:cs="Arial"/>
              </w:rPr>
              <w:t>715.00</w:t>
            </w:r>
          </w:p>
        </w:tc>
      </w:tr>
      <w:tr w:rsidR="003C5EA7" w:rsidRPr="000F1CD7" w:rsidTr="005902AF">
        <w:tc>
          <w:tcPr>
            <w:tcW w:w="2551" w:type="dxa"/>
            <w:vAlign w:val="center"/>
          </w:tcPr>
          <w:p w:rsidR="003C5EA7" w:rsidRPr="000F1CD7" w:rsidRDefault="003C5EA7" w:rsidP="005902AF">
            <w:pPr>
              <w:jc w:val="center"/>
              <w:rPr>
                <w:rFonts w:ascii="Arial" w:hAnsi="Arial" w:cs="Arial"/>
              </w:rPr>
            </w:pPr>
            <w:smartTag w:uri="urn:schemas-microsoft-com:office:smarttags" w:element="date">
              <w:smartTagPr>
                <w:attr w:name="Month" w:val="6"/>
                <w:attr w:name="Day" w:val="27"/>
                <w:attr w:name="Year" w:val="1996"/>
              </w:smartTagPr>
              <w:r w:rsidRPr="000F1CD7">
                <w:rPr>
                  <w:rFonts w:ascii="Arial" w:hAnsi="Arial" w:cs="Arial"/>
                </w:rPr>
                <w:t>27-06-1996</w:t>
              </w:r>
            </w:smartTag>
          </w:p>
        </w:tc>
        <w:tc>
          <w:tcPr>
            <w:tcW w:w="2126" w:type="dxa"/>
          </w:tcPr>
          <w:p w:rsidR="003C5EA7" w:rsidRPr="000F1CD7" w:rsidRDefault="003C5EA7" w:rsidP="005902AF">
            <w:pPr>
              <w:jc w:val="both"/>
              <w:rPr>
                <w:rFonts w:ascii="Arial" w:hAnsi="Arial" w:cs="Arial"/>
              </w:rPr>
            </w:pPr>
            <w:r w:rsidRPr="000F1CD7">
              <w:rPr>
                <w:rFonts w:ascii="Arial" w:hAnsi="Arial" w:cs="Arial"/>
              </w:rPr>
              <w:t>1,36,712</w:t>
            </w:r>
          </w:p>
        </w:tc>
        <w:tc>
          <w:tcPr>
            <w:tcW w:w="2268" w:type="dxa"/>
          </w:tcPr>
          <w:p w:rsidR="003C5EA7" w:rsidRPr="000F1CD7" w:rsidRDefault="003C5EA7" w:rsidP="005902AF">
            <w:pPr>
              <w:jc w:val="center"/>
              <w:rPr>
                <w:rFonts w:ascii="Arial" w:hAnsi="Arial" w:cs="Arial"/>
              </w:rPr>
            </w:pPr>
            <w:r w:rsidRPr="000F1CD7">
              <w:rPr>
                <w:rFonts w:ascii="Arial" w:hAnsi="Arial" w:cs="Arial"/>
              </w:rPr>
              <w:t>716.00</w:t>
            </w:r>
          </w:p>
        </w:tc>
      </w:tr>
      <w:tr w:rsidR="003C5EA7" w:rsidRPr="000F1CD7" w:rsidTr="005902AF">
        <w:tc>
          <w:tcPr>
            <w:tcW w:w="2551" w:type="dxa"/>
            <w:vAlign w:val="center"/>
          </w:tcPr>
          <w:p w:rsidR="003C5EA7" w:rsidRPr="000F1CD7" w:rsidRDefault="003C5EA7" w:rsidP="005902AF">
            <w:pPr>
              <w:jc w:val="center"/>
              <w:rPr>
                <w:rFonts w:ascii="Arial" w:hAnsi="Arial" w:cs="Arial"/>
              </w:rPr>
            </w:pPr>
            <w:smartTag w:uri="urn:schemas-microsoft-com:office:smarttags" w:element="date">
              <w:smartTagPr>
                <w:attr w:name="Year" w:val="1997"/>
                <w:attr w:name="Day" w:val="27"/>
                <w:attr w:name="Month" w:val="8"/>
              </w:smartTagPr>
              <w:r w:rsidRPr="000F1CD7">
                <w:rPr>
                  <w:rFonts w:ascii="Arial" w:hAnsi="Arial" w:cs="Arial"/>
                </w:rPr>
                <w:t>27-08-1997</w:t>
              </w:r>
            </w:smartTag>
          </w:p>
        </w:tc>
        <w:tc>
          <w:tcPr>
            <w:tcW w:w="2126" w:type="dxa"/>
          </w:tcPr>
          <w:p w:rsidR="003C5EA7" w:rsidRPr="000F1CD7" w:rsidRDefault="003C5EA7" w:rsidP="005902AF">
            <w:pPr>
              <w:jc w:val="both"/>
              <w:rPr>
                <w:rFonts w:ascii="Arial" w:hAnsi="Arial" w:cs="Arial"/>
              </w:rPr>
            </w:pPr>
            <w:r w:rsidRPr="000F1CD7">
              <w:rPr>
                <w:rFonts w:ascii="Arial" w:hAnsi="Arial" w:cs="Arial"/>
              </w:rPr>
              <w:t>5,49,598</w:t>
            </w:r>
          </w:p>
        </w:tc>
        <w:tc>
          <w:tcPr>
            <w:tcW w:w="2268" w:type="dxa"/>
          </w:tcPr>
          <w:p w:rsidR="003C5EA7" w:rsidRPr="000F1CD7" w:rsidRDefault="003C5EA7" w:rsidP="005902AF">
            <w:pPr>
              <w:jc w:val="center"/>
              <w:rPr>
                <w:rFonts w:ascii="Arial" w:hAnsi="Arial" w:cs="Arial"/>
              </w:rPr>
            </w:pPr>
            <w:r w:rsidRPr="000F1CD7">
              <w:rPr>
                <w:rFonts w:ascii="Arial" w:hAnsi="Arial" w:cs="Arial"/>
              </w:rPr>
              <w:t>716.00</w:t>
            </w:r>
          </w:p>
        </w:tc>
      </w:tr>
      <w:tr w:rsidR="003C5EA7" w:rsidRPr="000F1CD7" w:rsidTr="005902AF">
        <w:tc>
          <w:tcPr>
            <w:tcW w:w="2551" w:type="dxa"/>
            <w:vAlign w:val="center"/>
          </w:tcPr>
          <w:p w:rsidR="003C5EA7" w:rsidRPr="000F1CD7" w:rsidRDefault="003C5EA7" w:rsidP="005902AF">
            <w:pPr>
              <w:jc w:val="center"/>
              <w:rPr>
                <w:rFonts w:ascii="Arial" w:hAnsi="Arial" w:cs="Arial"/>
              </w:rPr>
            </w:pPr>
            <w:r w:rsidRPr="000F1CD7">
              <w:rPr>
                <w:rFonts w:ascii="Arial" w:hAnsi="Arial" w:cs="Arial"/>
              </w:rPr>
              <w:t>18-05-1998</w:t>
            </w:r>
          </w:p>
        </w:tc>
        <w:tc>
          <w:tcPr>
            <w:tcW w:w="2126" w:type="dxa"/>
          </w:tcPr>
          <w:p w:rsidR="003C5EA7" w:rsidRPr="000F1CD7" w:rsidRDefault="003C5EA7" w:rsidP="005902AF">
            <w:pPr>
              <w:jc w:val="both"/>
              <w:rPr>
                <w:rFonts w:ascii="Arial" w:hAnsi="Arial" w:cs="Arial"/>
              </w:rPr>
            </w:pPr>
            <w:r w:rsidRPr="000F1CD7">
              <w:rPr>
                <w:rFonts w:ascii="Arial" w:hAnsi="Arial" w:cs="Arial"/>
              </w:rPr>
              <w:t>73,597</w:t>
            </w:r>
          </w:p>
        </w:tc>
        <w:tc>
          <w:tcPr>
            <w:tcW w:w="2268" w:type="dxa"/>
          </w:tcPr>
          <w:p w:rsidR="003C5EA7" w:rsidRPr="000F1CD7" w:rsidRDefault="003C5EA7" w:rsidP="005902AF">
            <w:pPr>
              <w:jc w:val="center"/>
              <w:rPr>
                <w:rFonts w:ascii="Arial" w:hAnsi="Arial" w:cs="Arial"/>
              </w:rPr>
            </w:pPr>
            <w:r w:rsidRPr="000F1CD7">
              <w:rPr>
                <w:rFonts w:ascii="Arial" w:hAnsi="Arial" w:cs="Arial"/>
              </w:rPr>
              <w:t>719.00</w:t>
            </w:r>
          </w:p>
        </w:tc>
      </w:tr>
      <w:tr w:rsidR="003C5EA7" w:rsidRPr="000F1CD7" w:rsidTr="005902AF">
        <w:tc>
          <w:tcPr>
            <w:tcW w:w="2551" w:type="dxa"/>
            <w:vAlign w:val="center"/>
          </w:tcPr>
          <w:p w:rsidR="003C5EA7" w:rsidRPr="000F1CD7" w:rsidRDefault="003C5EA7" w:rsidP="005902AF">
            <w:pPr>
              <w:jc w:val="center"/>
              <w:rPr>
                <w:rFonts w:ascii="Arial" w:hAnsi="Arial" w:cs="Arial"/>
              </w:rPr>
            </w:pPr>
            <w:smartTag w:uri="urn:schemas-microsoft-com:office:smarttags" w:element="date">
              <w:smartTagPr>
                <w:attr w:name="Year" w:val="2005"/>
                <w:attr w:name="Day" w:val="17"/>
                <w:attr w:name="Month" w:val="7"/>
              </w:smartTagPr>
              <w:r w:rsidRPr="000F1CD7">
                <w:rPr>
                  <w:rFonts w:ascii="Arial" w:hAnsi="Arial" w:cs="Arial"/>
                </w:rPr>
                <w:t>17-07-2005</w:t>
              </w:r>
            </w:smartTag>
          </w:p>
        </w:tc>
        <w:tc>
          <w:tcPr>
            <w:tcW w:w="2126" w:type="dxa"/>
          </w:tcPr>
          <w:p w:rsidR="003C5EA7" w:rsidRPr="000F1CD7" w:rsidRDefault="003C5EA7" w:rsidP="005902AF">
            <w:pPr>
              <w:jc w:val="both"/>
              <w:rPr>
                <w:rFonts w:ascii="Arial" w:hAnsi="Arial" w:cs="Arial"/>
              </w:rPr>
            </w:pPr>
            <w:r w:rsidRPr="000F1CD7">
              <w:rPr>
                <w:rFonts w:ascii="Arial" w:hAnsi="Arial" w:cs="Arial"/>
              </w:rPr>
              <w:t>92,246</w:t>
            </w:r>
          </w:p>
        </w:tc>
        <w:tc>
          <w:tcPr>
            <w:tcW w:w="2268" w:type="dxa"/>
          </w:tcPr>
          <w:p w:rsidR="003C5EA7" w:rsidRPr="000F1CD7" w:rsidRDefault="003C5EA7" w:rsidP="005902AF">
            <w:pPr>
              <w:jc w:val="center"/>
              <w:rPr>
                <w:rFonts w:ascii="Arial" w:hAnsi="Arial" w:cs="Arial"/>
              </w:rPr>
            </w:pPr>
            <w:r w:rsidRPr="000F1CD7">
              <w:rPr>
                <w:rFonts w:ascii="Arial" w:hAnsi="Arial" w:cs="Arial"/>
              </w:rPr>
              <w:t>719.00</w:t>
            </w:r>
          </w:p>
        </w:tc>
      </w:tr>
      <w:tr w:rsidR="003C5EA7" w:rsidRPr="000F1CD7" w:rsidTr="005902AF">
        <w:tc>
          <w:tcPr>
            <w:tcW w:w="2551" w:type="dxa"/>
            <w:vAlign w:val="center"/>
          </w:tcPr>
          <w:p w:rsidR="003C5EA7" w:rsidRPr="000F1CD7" w:rsidRDefault="003C5EA7" w:rsidP="005902AF">
            <w:pPr>
              <w:jc w:val="center"/>
              <w:rPr>
                <w:rFonts w:ascii="Arial" w:hAnsi="Arial" w:cs="Arial"/>
              </w:rPr>
            </w:pPr>
            <w:smartTag w:uri="urn:schemas-microsoft-com:office:smarttags" w:element="date">
              <w:smartTagPr>
                <w:attr w:name="Year" w:val="2006"/>
                <w:attr w:name="Day" w:val="13"/>
                <w:attr w:name="Month" w:val="7"/>
              </w:smartTagPr>
              <w:r w:rsidRPr="000F1CD7">
                <w:rPr>
                  <w:rFonts w:ascii="Arial" w:hAnsi="Arial" w:cs="Arial"/>
                </w:rPr>
                <w:t>13-07-2006</w:t>
              </w:r>
            </w:smartTag>
          </w:p>
        </w:tc>
        <w:tc>
          <w:tcPr>
            <w:tcW w:w="2126" w:type="dxa"/>
          </w:tcPr>
          <w:p w:rsidR="003C5EA7" w:rsidRPr="000F1CD7" w:rsidRDefault="003C5EA7" w:rsidP="005902AF">
            <w:pPr>
              <w:jc w:val="both"/>
              <w:rPr>
                <w:rFonts w:ascii="Arial" w:hAnsi="Arial" w:cs="Arial"/>
              </w:rPr>
            </w:pPr>
            <w:r w:rsidRPr="000F1CD7">
              <w:rPr>
                <w:rFonts w:ascii="Arial" w:hAnsi="Arial" w:cs="Arial"/>
              </w:rPr>
              <w:t>1,65,947</w:t>
            </w:r>
          </w:p>
        </w:tc>
        <w:tc>
          <w:tcPr>
            <w:tcW w:w="2268" w:type="dxa"/>
          </w:tcPr>
          <w:p w:rsidR="003C5EA7" w:rsidRPr="000F1CD7" w:rsidRDefault="003C5EA7" w:rsidP="005902AF">
            <w:pPr>
              <w:jc w:val="center"/>
              <w:rPr>
                <w:rFonts w:ascii="Arial" w:hAnsi="Arial" w:cs="Arial"/>
              </w:rPr>
            </w:pPr>
            <w:r w:rsidRPr="000F1CD7">
              <w:rPr>
                <w:rFonts w:ascii="Arial" w:hAnsi="Arial" w:cs="Arial"/>
              </w:rPr>
              <w:t>720.85</w:t>
            </w:r>
          </w:p>
        </w:tc>
      </w:tr>
      <w:tr w:rsidR="003C5EA7" w:rsidRPr="000F1CD7" w:rsidTr="005902AF">
        <w:tc>
          <w:tcPr>
            <w:tcW w:w="2551" w:type="dxa"/>
            <w:vAlign w:val="center"/>
          </w:tcPr>
          <w:p w:rsidR="003C5EA7" w:rsidRPr="000F1CD7" w:rsidRDefault="003C5EA7" w:rsidP="005902AF">
            <w:pPr>
              <w:jc w:val="center"/>
              <w:rPr>
                <w:rFonts w:ascii="Arial" w:hAnsi="Arial" w:cs="Arial"/>
              </w:rPr>
            </w:pPr>
            <w:smartTag w:uri="urn:schemas-microsoft-com:office:smarttags" w:element="date">
              <w:smartTagPr>
                <w:attr w:name="Year" w:val="2007"/>
                <w:attr w:name="Day" w:val="15"/>
                <w:attr w:name="Month" w:val="8"/>
              </w:smartTagPr>
              <w:r w:rsidRPr="000F1CD7">
                <w:rPr>
                  <w:rFonts w:ascii="Arial" w:hAnsi="Arial" w:cs="Arial"/>
                </w:rPr>
                <w:t>15-08-2007</w:t>
              </w:r>
            </w:smartTag>
          </w:p>
        </w:tc>
        <w:tc>
          <w:tcPr>
            <w:tcW w:w="2126" w:type="dxa"/>
          </w:tcPr>
          <w:p w:rsidR="003C5EA7" w:rsidRPr="000F1CD7" w:rsidRDefault="003C5EA7" w:rsidP="005902AF">
            <w:pPr>
              <w:jc w:val="both"/>
              <w:rPr>
                <w:rFonts w:ascii="Arial" w:hAnsi="Arial" w:cs="Arial"/>
              </w:rPr>
            </w:pPr>
            <w:r w:rsidRPr="000F1CD7">
              <w:rPr>
                <w:rFonts w:ascii="Arial" w:hAnsi="Arial" w:cs="Arial"/>
              </w:rPr>
              <w:t>23,608</w:t>
            </w:r>
          </w:p>
        </w:tc>
        <w:tc>
          <w:tcPr>
            <w:tcW w:w="2268" w:type="dxa"/>
          </w:tcPr>
          <w:p w:rsidR="003C5EA7" w:rsidRPr="000F1CD7" w:rsidRDefault="003C5EA7" w:rsidP="005902AF">
            <w:pPr>
              <w:jc w:val="center"/>
              <w:rPr>
                <w:rFonts w:ascii="Arial" w:hAnsi="Arial" w:cs="Arial"/>
              </w:rPr>
            </w:pPr>
            <w:r w:rsidRPr="000F1CD7">
              <w:rPr>
                <w:rFonts w:ascii="Arial" w:hAnsi="Arial" w:cs="Arial"/>
              </w:rPr>
              <w:t>719.00</w:t>
            </w:r>
          </w:p>
        </w:tc>
      </w:tr>
      <w:tr w:rsidR="003C5EA7" w:rsidRPr="000F1CD7" w:rsidTr="005902AF">
        <w:tc>
          <w:tcPr>
            <w:tcW w:w="2551" w:type="dxa"/>
            <w:vAlign w:val="center"/>
          </w:tcPr>
          <w:p w:rsidR="003C5EA7" w:rsidRPr="000F1CD7" w:rsidRDefault="003C5EA7" w:rsidP="005902AF">
            <w:pPr>
              <w:jc w:val="center"/>
              <w:rPr>
                <w:rFonts w:ascii="Arial" w:hAnsi="Arial" w:cs="Arial"/>
              </w:rPr>
            </w:pPr>
            <w:smartTag w:uri="urn:schemas-microsoft-com:office:smarttags" w:element="date">
              <w:smartTagPr>
                <w:attr w:name="Year" w:val="2008"/>
                <w:attr w:name="Day" w:val="5"/>
                <w:attr w:name="Month" w:val="3"/>
              </w:smartTagPr>
              <w:r w:rsidRPr="000F1CD7">
                <w:rPr>
                  <w:rFonts w:ascii="Arial" w:hAnsi="Arial" w:cs="Arial"/>
                </w:rPr>
                <w:t>03-05-2008</w:t>
              </w:r>
            </w:smartTag>
          </w:p>
        </w:tc>
        <w:tc>
          <w:tcPr>
            <w:tcW w:w="2126" w:type="dxa"/>
          </w:tcPr>
          <w:p w:rsidR="003C5EA7" w:rsidRPr="000F1CD7" w:rsidRDefault="003C5EA7" w:rsidP="005902AF">
            <w:pPr>
              <w:jc w:val="both"/>
              <w:rPr>
                <w:rFonts w:ascii="Arial" w:hAnsi="Arial" w:cs="Arial"/>
              </w:rPr>
            </w:pPr>
            <w:r w:rsidRPr="000F1CD7">
              <w:rPr>
                <w:rFonts w:ascii="Arial" w:hAnsi="Arial" w:cs="Arial"/>
              </w:rPr>
              <w:t>27,515</w:t>
            </w:r>
          </w:p>
        </w:tc>
        <w:tc>
          <w:tcPr>
            <w:tcW w:w="2268" w:type="dxa"/>
          </w:tcPr>
          <w:p w:rsidR="003C5EA7" w:rsidRPr="000F1CD7" w:rsidRDefault="003C5EA7" w:rsidP="005902AF">
            <w:pPr>
              <w:jc w:val="center"/>
              <w:rPr>
                <w:rFonts w:ascii="Arial" w:hAnsi="Arial" w:cs="Arial"/>
              </w:rPr>
            </w:pPr>
            <w:r w:rsidRPr="000F1CD7">
              <w:rPr>
                <w:rFonts w:ascii="Arial" w:hAnsi="Arial" w:cs="Arial"/>
              </w:rPr>
              <w:t>719.00</w:t>
            </w:r>
          </w:p>
        </w:tc>
      </w:tr>
      <w:tr w:rsidR="003C5EA7" w:rsidRPr="000F1CD7" w:rsidTr="005902AF">
        <w:tc>
          <w:tcPr>
            <w:tcW w:w="2551" w:type="dxa"/>
            <w:vAlign w:val="center"/>
          </w:tcPr>
          <w:p w:rsidR="003C5EA7" w:rsidRPr="000F1CD7" w:rsidRDefault="003C5EA7" w:rsidP="005902AF">
            <w:pPr>
              <w:jc w:val="center"/>
              <w:rPr>
                <w:rFonts w:ascii="Arial" w:hAnsi="Arial" w:cs="Arial"/>
              </w:rPr>
            </w:pPr>
            <w:smartTag w:uri="urn:schemas-microsoft-com:office:smarttags" w:element="date">
              <w:smartTagPr>
                <w:attr w:name="Year" w:val="2009"/>
                <w:attr w:name="Day" w:val="16"/>
                <w:attr w:name="Month" w:val="8"/>
              </w:smartTagPr>
              <w:r w:rsidRPr="000F1CD7">
                <w:rPr>
                  <w:rFonts w:ascii="Arial" w:hAnsi="Arial" w:cs="Arial"/>
                </w:rPr>
                <w:t>16-08-2009</w:t>
              </w:r>
            </w:smartTag>
          </w:p>
        </w:tc>
        <w:tc>
          <w:tcPr>
            <w:tcW w:w="2126" w:type="dxa"/>
          </w:tcPr>
          <w:p w:rsidR="003C5EA7" w:rsidRPr="000F1CD7" w:rsidRDefault="003C5EA7" w:rsidP="005902AF">
            <w:pPr>
              <w:jc w:val="both"/>
              <w:rPr>
                <w:rFonts w:ascii="Arial" w:hAnsi="Arial" w:cs="Arial"/>
              </w:rPr>
            </w:pPr>
            <w:r w:rsidRPr="000F1CD7">
              <w:rPr>
                <w:rFonts w:ascii="Arial" w:hAnsi="Arial" w:cs="Arial"/>
              </w:rPr>
              <w:t>69,952</w:t>
            </w:r>
          </w:p>
        </w:tc>
        <w:tc>
          <w:tcPr>
            <w:tcW w:w="2268" w:type="dxa"/>
          </w:tcPr>
          <w:p w:rsidR="003C5EA7" w:rsidRPr="000F1CD7" w:rsidRDefault="003C5EA7" w:rsidP="005902AF">
            <w:pPr>
              <w:jc w:val="center"/>
              <w:rPr>
                <w:rFonts w:ascii="Arial" w:hAnsi="Arial" w:cs="Arial"/>
              </w:rPr>
            </w:pPr>
            <w:r w:rsidRPr="000F1CD7">
              <w:rPr>
                <w:rFonts w:ascii="Arial" w:hAnsi="Arial" w:cs="Arial"/>
              </w:rPr>
              <w:t>719.10</w:t>
            </w:r>
          </w:p>
        </w:tc>
      </w:tr>
      <w:tr w:rsidR="003C5EA7" w:rsidRPr="000F1CD7" w:rsidTr="005902AF">
        <w:tc>
          <w:tcPr>
            <w:tcW w:w="2551" w:type="dxa"/>
            <w:vAlign w:val="center"/>
          </w:tcPr>
          <w:p w:rsidR="003C5EA7" w:rsidRPr="000F1CD7" w:rsidRDefault="003C5EA7" w:rsidP="005902AF">
            <w:pPr>
              <w:jc w:val="center"/>
              <w:rPr>
                <w:rFonts w:ascii="Arial" w:hAnsi="Arial" w:cs="Arial"/>
              </w:rPr>
            </w:pPr>
            <w:smartTag w:uri="urn:schemas-microsoft-com:office:smarttags" w:element="date">
              <w:smartTagPr>
                <w:attr w:name="Year" w:val="2010"/>
                <w:attr w:name="Day" w:val="30"/>
                <w:attr w:name="Month" w:val="7"/>
              </w:smartTagPr>
              <w:r>
                <w:rPr>
                  <w:rFonts w:ascii="Arial" w:hAnsi="Arial" w:cs="Arial"/>
                </w:rPr>
                <w:t>30-07-2010</w:t>
              </w:r>
            </w:smartTag>
          </w:p>
        </w:tc>
        <w:tc>
          <w:tcPr>
            <w:tcW w:w="2126" w:type="dxa"/>
          </w:tcPr>
          <w:p w:rsidR="003C5EA7" w:rsidRPr="000F1CD7" w:rsidRDefault="003C5EA7" w:rsidP="005902AF">
            <w:pPr>
              <w:jc w:val="both"/>
              <w:rPr>
                <w:rFonts w:ascii="Arial" w:hAnsi="Arial" w:cs="Arial"/>
              </w:rPr>
            </w:pPr>
            <w:r>
              <w:rPr>
                <w:rFonts w:ascii="Arial" w:hAnsi="Arial" w:cs="Arial"/>
              </w:rPr>
              <w:t>2,63,795</w:t>
            </w:r>
          </w:p>
        </w:tc>
        <w:tc>
          <w:tcPr>
            <w:tcW w:w="2268" w:type="dxa"/>
          </w:tcPr>
          <w:p w:rsidR="003C5EA7" w:rsidRPr="000F1CD7" w:rsidRDefault="003C5EA7" w:rsidP="005902AF">
            <w:pPr>
              <w:jc w:val="center"/>
              <w:rPr>
                <w:rFonts w:ascii="Arial" w:hAnsi="Arial" w:cs="Arial"/>
              </w:rPr>
            </w:pPr>
            <w:r>
              <w:rPr>
                <w:rFonts w:ascii="Arial" w:hAnsi="Arial" w:cs="Arial"/>
              </w:rPr>
              <w:t>718.00</w:t>
            </w:r>
          </w:p>
        </w:tc>
      </w:tr>
      <w:tr w:rsidR="003C5EA7" w:rsidRPr="000F1CD7" w:rsidTr="005902AF">
        <w:tc>
          <w:tcPr>
            <w:tcW w:w="2551" w:type="dxa"/>
            <w:vAlign w:val="center"/>
          </w:tcPr>
          <w:p w:rsidR="003C5EA7" w:rsidRDefault="003C5EA7" w:rsidP="005902AF">
            <w:pPr>
              <w:jc w:val="center"/>
              <w:rPr>
                <w:rFonts w:ascii="Arial" w:hAnsi="Arial" w:cs="Arial"/>
              </w:rPr>
            </w:pPr>
            <w:r>
              <w:rPr>
                <w:rFonts w:ascii="Arial" w:hAnsi="Arial" w:cs="Arial"/>
              </w:rPr>
              <w:t>17-09-2011</w:t>
            </w:r>
          </w:p>
        </w:tc>
        <w:tc>
          <w:tcPr>
            <w:tcW w:w="2126" w:type="dxa"/>
          </w:tcPr>
          <w:p w:rsidR="003C5EA7" w:rsidRDefault="003C5EA7" w:rsidP="005902AF">
            <w:pPr>
              <w:jc w:val="both"/>
              <w:rPr>
                <w:rFonts w:ascii="Arial" w:hAnsi="Arial" w:cs="Arial"/>
              </w:rPr>
            </w:pPr>
            <w:r>
              <w:rPr>
                <w:rFonts w:ascii="Arial" w:hAnsi="Arial" w:cs="Arial"/>
              </w:rPr>
              <w:t>96,864</w:t>
            </w:r>
          </w:p>
        </w:tc>
        <w:tc>
          <w:tcPr>
            <w:tcW w:w="2268" w:type="dxa"/>
          </w:tcPr>
          <w:p w:rsidR="003C5EA7" w:rsidRDefault="003C5EA7" w:rsidP="005902AF">
            <w:pPr>
              <w:jc w:val="center"/>
              <w:rPr>
                <w:rFonts w:ascii="Arial" w:hAnsi="Arial" w:cs="Arial"/>
              </w:rPr>
            </w:pPr>
            <w:r>
              <w:rPr>
                <w:rFonts w:ascii="Arial" w:hAnsi="Arial" w:cs="Arial"/>
              </w:rPr>
              <w:t>718.00</w:t>
            </w:r>
          </w:p>
        </w:tc>
      </w:tr>
      <w:tr w:rsidR="003C5EA7" w:rsidRPr="000F1CD7" w:rsidTr="005902AF">
        <w:tc>
          <w:tcPr>
            <w:tcW w:w="2551" w:type="dxa"/>
            <w:vAlign w:val="center"/>
          </w:tcPr>
          <w:p w:rsidR="003C5EA7" w:rsidRDefault="003C5EA7" w:rsidP="005902AF">
            <w:pPr>
              <w:jc w:val="center"/>
              <w:rPr>
                <w:rFonts w:ascii="Arial" w:hAnsi="Arial" w:cs="Arial"/>
              </w:rPr>
            </w:pPr>
            <w:r>
              <w:rPr>
                <w:rFonts w:ascii="Arial" w:hAnsi="Arial" w:cs="Arial"/>
              </w:rPr>
              <w:t>05-08-2012</w:t>
            </w:r>
          </w:p>
        </w:tc>
        <w:tc>
          <w:tcPr>
            <w:tcW w:w="2126" w:type="dxa"/>
          </w:tcPr>
          <w:p w:rsidR="003C5EA7" w:rsidRDefault="003C5EA7" w:rsidP="005902AF">
            <w:pPr>
              <w:jc w:val="both"/>
              <w:rPr>
                <w:rFonts w:ascii="Arial" w:hAnsi="Arial" w:cs="Arial"/>
              </w:rPr>
            </w:pPr>
            <w:r>
              <w:rPr>
                <w:rFonts w:ascii="Arial" w:hAnsi="Arial" w:cs="Arial"/>
              </w:rPr>
              <w:t>43,135</w:t>
            </w:r>
          </w:p>
        </w:tc>
        <w:tc>
          <w:tcPr>
            <w:tcW w:w="2268" w:type="dxa"/>
          </w:tcPr>
          <w:p w:rsidR="003C5EA7" w:rsidRDefault="003C5EA7" w:rsidP="005902AF">
            <w:pPr>
              <w:jc w:val="center"/>
              <w:rPr>
                <w:rFonts w:ascii="Arial" w:hAnsi="Arial" w:cs="Arial"/>
              </w:rPr>
            </w:pPr>
            <w:r>
              <w:rPr>
                <w:rFonts w:ascii="Arial" w:hAnsi="Arial" w:cs="Arial"/>
              </w:rPr>
              <w:t>719.00</w:t>
            </w:r>
          </w:p>
        </w:tc>
      </w:tr>
      <w:tr w:rsidR="003C5EA7" w:rsidRPr="000F1CD7" w:rsidTr="005902AF">
        <w:tc>
          <w:tcPr>
            <w:tcW w:w="2551" w:type="dxa"/>
            <w:vAlign w:val="center"/>
          </w:tcPr>
          <w:p w:rsidR="003C5EA7" w:rsidRDefault="003C5EA7" w:rsidP="005902AF">
            <w:pPr>
              <w:jc w:val="center"/>
              <w:rPr>
                <w:rFonts w:ascii="Arial" w:hAnsi="Arial" w:cs="Arial"/>
              </w:rPr>
            </w:pPr>
            <w:r>
              <w:rPr>
                <w:rFonts w:ascii="Arial" w:hAnsi="Arial" w:cs="Arial"/>
              </w:rPr>
              <w:t>24-08-2013</w:t>
            </w:r>
          </w:p>
        </w:tc>
        <w:tc>
          <w:tcPr>
            <w:tcW w:w="2126" w:type="dxa"/>
          </w:tcPr>
          <w:p w:rsidR="003C5EA7" w:rsidRDefault="003C5EA7" w:rsidP="005902AF">
            <w:pPr>
              <w:jc w:val="both"/>
              <w:rPr>
                <w:rFonts w:ascii="Arial" w:hAnsi="Arial" w:cs="Arial"/>
              </w:rPr>
            </w:pPr>
            <w:r>
              <w:rPr>
                <w:rFonts w:ascii="Arial" w:hAnsi="Arial" w:cs="Arial"/>
              </w:rPr>
              <w:t>35,325</w:t>
            </w:r>
          </w:p>
        </w:tc>
        <w:tc>
          <w:tcPr>
            <w:tcW w:w="2268" w:type="dxa"/>
          </w:tcPr>
          <w:p w:rsidR="003C5EA7" w:rsidRDefault="003C5EA7" w:rsidP="005902AF">
            <w:pPr>
              <w:jc w:val="center"/>
              <w:rPr>
                <w:rFonts w:ascii="Arial" w:hAnsi="Arial" w:cs="Arial"/>
              </w:rPr>
            </w:pPr>
            <w:r>
              <w:rPr>
                <w:rFonts w:ascii="Arial" w:hAnsi="Arial" w:cs="Arial"/>
              </w:rPr>
              <w:t>719.00</w:t>
            </w:r>
          </w:p>
        </w:tc>
      </w:tr>
      <w:tr w:rsidR="003C5EA7" w:rsidRPr="000F1CD7" w:rsidTr="005902AF">
        <w:tc>
          <w:tcPr>
            <w:tcW w:w="2551" w:type="dxa"/>
            <w:vAlign w:val="center"/>
          </w:tcPr>
          <w:p w:rsidR="003C5EA7" w:rsidRDefault="003C5EA7" w:rsidP="005902AF">
            <w:pPr>
              <w:jc w:val="center"/>
              <w:rPr>
                <w:rFonts w:ascii="Arial" w:hAnsi="Arial" w:cs="Arial"/>
              </w:rPr>
            </w:pPr>
            <w:r>
              <w:rPr>
                <w:rFonts w:ascii="Arial" w:hAnsi="Arial" w:cs="Arial"/>
              </w:rPr>
              <w:t>06-09-2014</w:t>
            </w:r>
          </w:p>
        </w:tc>
        <w:tc>
          <w:tcPr>
            <w:tcW w:w="2126" w:type="dxa"/>
          </w:tcPr>
          <w:p w:rsidR="003C5EA7" w:rsidRDefault="003C5EA7" w:rsidP="005902AF">
            <w:pPr>
              <w:jc w:val="both"/>
              <w:rPr>
                <w:rFonts w:ascii="Arial" w:hAnsi="Arial" w:cs="Arial"/>
              </w:rPr>
            </w:pPr>
            <w:r w:rsidRPr="00DB40BD">
              <w:rPr>
                <w:rFonts w:ascii="Arial" w:hAnsi="Arial" w:cs="Arial"/>
              </w:rPr>
              <w:t>5,16,387</w:t>
            </w:r>
          </w:p>
        </w:tc>
        <w:tc>
          <w:tcPr>
            <w:tcW w:w="2268" w:type="dxa"/>
          </w:tcPr>
          <w:p w:rsidR="003C5EA7" w:rsidRDefault="003C5EA7" w:rsidP="005902AF">
            <w:pPr>
              <w:jc w:val="center"/>
              <w:rPr>
                <w:rFonts w:ascii="Arial" w:hAnsi="Arial" w:cs="Arial"/>
              </w:rPr>
            </w:pPr>
            <w:r>
              <w:rPr>
                <w:rFonts w:ascii="Arial" w:hAnsi="Arial" w:cs="Arial"/>
              </w:rPr>
              <w:t>720.40</w:t>
            </w:r>
          </w:p>
        </w:tc>
      </w:tr>
      <w:tr w:rsidR="003C5EA7" w:rsidRPr="000F1CD7" w:rsidTr="005902AF">
        <w:tc>
          <w:tcPr>
            <w:tcW w:w="2551" w:type="dxa"/>
            <w:vAlign w:val="center"/>
          </w:tcPr>
          <w:p w:rsidR="003C5EA7" w:rsidRDefault="003C5EA7" w:rsidP="005902AF">
            <w:pPr>
              <w:jc w:val="center"/>
              <w:rPr>
                <w:rFonts w:ascii="Arial" w:hAnsi="Arial" w:cs="Arial"/>
              </w:rPr>
            </w:pPr>
            <w:r>
              <w:rPr>
                <w:rFonts w:ascii="Arial" w:hAnsi="Arial" w:cs="Arial"/>
              </w:rPr>
              <w:t>27-07-2015</w:t>
            </w:r>
          </w:p>
        </w:tc>
        <w:tc>
          <w:tcPr>
            <w:tcW w:w="2126" w:type="dxa"/>
          </w:tcPr>
          <w:p w:rsidR="003C5EA7" w:rsidRPr="00DB40BD" w:rsidRDefault="003C5EA7" w:rsidP="005902AF">
            <w:pPr>
              <w:jc w:val="both"/>
              <w:rPr>
                <w:rFonts w:ascii="Arial" w:hAnsi="Arial" w:cs="Arial"/>
              </w:rPr>
            </w:pPr>
            <w:r>
              <w:rPr>
                <w:rFonts w:ascii="Arial" w:hAnsi="Arial" w:cs="Arial"/>
              </w:rPr>
              <w:t>99,103</w:t>
            </w:r>
          </w:p>
        </w:tc>
        <w:tc>
          <w:tcPr>
            <w:tcW w:w="2268" w:type="dxa"/>
          </w:tcPr>
          <w:p w:rsidR="003C5EA7" w:rsidRDefault="003C5EA7" w:rsidP="005902AF">
            <w:pPr>
              <w:jc w:val="center"/>
              <w:rPr>
                <w:rFonts w:ascii="Arial" w:hAnsi="Arial" w:cs="Arial"/>
              </w:rPr>
            </w:pPr>
            <w:r>
              <w:rPr>
                <w:rFonts w:ascii="Arial" w:hAnsi="Arial" w:cs="Arial"/>
              </w:rPr>
              <w:t>718.20</w:t>
            </w:r>
          </w:p>
        </w:tc>
      </w:tr>
      <w:tr w:rsidR="003C5EA7" w:rsidRPr="000F1CD7" w:rsidTr="005902AF">
        <w:tc>
          <w:tcPr>
            <w:tcW w:w="2551" w:type="dxa"/>
            <w:vAlign w:val="center"/>
          </w:tcPr>
          <w:p w:rsidR="003C5EA7" w:rsidRDefault="003C5EA7" w:rsidP="005902AF">
            <w:pPr>
              <w:jc w:val="center"/>
              <w:rPr>
                <w:rFonts w:ascii="Arial" w:hAnsi="Arial" w:cs="Arial"/>
              </w:rPr>
            </w:pPr>
            <w:r>
              <w:rPr>
                <w:rFonts w:ascii="Arial" w:hAnsi="Arial" w:cs="Arial"/>
              </w:rPr>
              <w:t>30-08-2016</w:t>
            </w:r>
          </w:p>
        </w:tc>
        <w:tc>
          <w:tcPr>
            <w:tcW w:w="2126" w:type="dxa"/>
          </w:tcPr>
          <w:p w:rsidR="003C5EA7" w:rsidRDefault="003C5EA7" w:rsidP="005902AF">
            <w:pPr>
              <w:jc w:val="both"/>
              <w:rPr>
                <w:rFonts w:ascii="Arial" w:hAnsi="Arial" w:cs="Arial"/>
              </w:rPr>
            </w:pPr>
            <w:r>
              <w:rPr>
                <w:rFonts w:ascii="Arial" w:hAnsi="Arial" w:cs="Arial"/>
              </w:rPr>
              <w:t>40,425</w:t>
            </w:r>
          </w:p>
        </w:tc>
        <w:tc>
          <w:tcPr>
            <w:tcW w:w="2268" w:type="dxa"/>
          </w:tcPr>
          <w:p w:rsidR="003C5EA7" w:rsidRDefault="003C5EA7" w:rsidP="005902AF">
            <w:pPr>
              <w:jc w:val="center"/>
              <w:rPr>
                <w:rFonts w:ascii="Arial" w:hAnsi="Arial" w:cs="Arial"/>
              </w:rPr>
            </w:pPr>
            <w:r>
              <w:rPr>
                <w:rFonts w:ascii="Arial" w:hAnsi="Arial" w:cs="Arial"/>
              </w:rPr>
              <w:t>718.10</w:t>
            </w:r>
          </w:p>
        </w:tc>
      </w:tr>
      <w:tr w:rsidR="003C5EA7" w:rsidRPr="000F1CD7" w:rsidTr="005902AF">
        <w:tc>
          <w:tcPr>
            <w:tcW w:w="2551" w:type="dxa"/>
            <w:vAlign w:val="center"/>
          </w:tcPr>
          <w:p w:rsidR="003C5EA7" w:rsidRDefault="003C5EA7" w:rsidP="005902AF">
            <w:pPr>
              <w:jc w:val="center"/>
              <w:rPr>
                <w:rFonts w:ascii="Arial" w:hAnsi="Arial" w:cs="Arial"/>
              </w:rPr>
            </w:pPr>
            <w:r>
              <w:rPr>
                <w:rFonts w:ascii="Arial" w:hAnsi="Arial" w:cs="Arial"/>
              </w:rPr>
              <w:t>02-05-2017</w:t>
            </w:r>
          </w:p>
        </w:tc>
        <w:tc>
          <w:tcPr>
            <w:tcW w:w="2126" w:type="dxa"/>
          </w:tcPr>
          <w:p w:rsidR="003C5EA7" w:rsidRDefault="003C5EA7" w:rsidP="005902AF">
            <w:pPr>
              <w:jc w:val="both"/>
              <w:rPr>
                <w:rFonts w:ascii="Arial" w:hAnsi="Arial" w:cs="Arial"/>
              </w:rPr>
            </w:pPr>
            <w:r>
              <w:rPr>
                <w:rFonts w:ascii="Arial" w:hAnsi="Arial" w:cs="Arial"/>
              </w:rPr>
              <w:t>60,723</w:t>
            </w:r>
          </w:p>
        </w:tc>
        <w:tc>
          <w:tcPr>
            <w:tcW w:w="2268" w:type="dxa"/>
          </w:tcPr>
          <w:p w:rsidR="003C5EA7" w:rsidRDefault="003C5EA7" w:rsidP="005902AF">
            <w:pPr>
              <w:jc w:val="center"/>
              <w:rPr>
                <w:rFonts w:ascii="Arial" w:hAnsi="Arial" w:cs="Arial"/>
              </w:rPr>
            </w:pPr>
            <w:r>
              <w:rPr>
                <w:rFonts w:ascii="Arial" w:hAnsi="Arial" w:cs="Arial"/>
              </w:rPr>
              <w:t>719.20</w:t>
            </w:r>
          </w:p>
        </w:tc>
      </w:tr>
      <w:tr w:rsidR="003C5EA7" w:rsidRPr="000F1CD7" w:rsidTr="005902AF">
        <w:tc>
          <w:tcPr>
            <w:tcW w:w="2551" w:type="dxa"/>
            <w:vAlign w:val="center"/>
          </w:tcPr>
          <w:p w:rsidR="003C5EA7" w:rsidRDefault="003C5EA7" w:rsidP="005902AF">
            <w:pPr>
              <w:jc w:val="center"/>
              <w:rPr>
                <w:rFonts w:ascii="Arial" w:hAnsi="Arial" w:cs="Arial"/>
              </w:rPr>
            </w:pPr>
            <w:r>
              <w:rPr>
                <w:rFonts w:ascii="Arial" w:hAnsi="Arial" w:cs="Arial"/>
              </w:rPr>
              <w:t>02-10-2018</w:t>
            </w:r>
          </w:p>
        </w:tc>
        <w:tc>
          <w:tcPr>
            <w:tcW w:w="2126" w:type="dxa"/>
          </w:tcPr>
          <w:p w:rsidR="003C5EA7" w:rsidRDefault="003C5EA7" w:rsidP="005902AF">
            <w:pPr>
              <w:jc w:val="both"/>
              <w:rPr>
                <w:rFonts w:ascii="Arial" w:hAnsi="Arial" w:cs="Arial"/>
              </w:rPr>
            </w:pPr>
            <w:r>
              <w:rPr>
                <w:rFonts w:ascii="Arial" w:hAnsi="Arial" w:cs="Arial"/>
              </w:rPr>
              <w:t>43,135</w:t>
            </w:r>
          </w:p>
        </w:tc>
        <w:tc>
          <w:tcPr>
            <w:tcW w:w="2268" w:type="dxa"/>
          </w:tcPr>
          <w:p w:rsidR="003C5EA7" w:rsidRDefault="003C5EA7" w:rsidP="005902AF">
            <w:pPr>
              <w:jc w:val="center"/>
              <w:rPr>
                <w:rFonts w:ascii="Arial" w:hAnsi="Arial" w:cs="Arial"/>
              </w:rPr>
            </w:pPr>
            <w:r>
              <w:rPr>
                <w:rFonts w:ascii="Arial" w:hAnsi="Arial" w:cs="Arial"/>
              </w:rPr>
              <w:t>719.20</w:t>
            </w:r>
          </w:p>
        </w:tc>
      </w:tr>
      <w:tr w:rsidR="003C5EA7" w:rsidRPr="000F1CD7" w:rsidTr="005902AF">
        <w:tc>
          <w:tcPr>
            <w:tcW w:w="2551" w:type="dxa"/>
            <w:vAlign w:val="center"/>
          </w:tcPr>
          <w:p w:rsidR="003C5EA7" w:rsidRDefault="003C5EA7" w:rsidP="005902AF">
            <w:pPr>
              <w:jc w:val="center"/>
              <w:rPr>
                <w:rFonts w:ascii="Arial" w:hAnsi="Arial" w:cs="Arial"/>
              </w:rPr>
            </w:pPr>
            <w:r>
              <w:rPr>
                <w:rFonts w:ascii="Arial" w:hAnsi="Arial" w:cs="Arial"/>
              </w:rPr>
              <w:t>18-06-2019</w:t>
            </w:r>
          </w:p>
        </w:tc>
        <w:tc>
          <w:tcPr>
            <w:tcW w:w="2126" w:type="dxa"/>
          </w:tcPr>
          <w:p w:rsidR="003C5EA7" w:rsidRDefault="003C5EA7" w:rsidP="005902AF">
            <w:pPr>
              <w:jc w:val="both"/>
              <w:rPr>
                <w:rFonts w:ascii="Arial" w:hAnsi="Arial" w:cs="Arial"/>
              </w:rPr>
            </w:pPr>
            <w:r>
              <w:rPr>
                <w:rFonts w:ascii="Arial" w:hAnsi="Arial" w:cs="Arial"/>
              </w:rPr>
              <w:t>91,904</w:t>
            </w:r>
          </w:p>
        </w:tc>
        <w:tc>
          <w:tcPr>
            <w:tcW w:w="2268" w:type="dxa"/>
          </w:tcPr>
          <w:p w:rsidR="003C5EA7" w:rsidRDefault="003C5EA7" w:rsidP="005902AF">
            <w:pPr>
              <w:jc w:val="center"/>
              <w:rPr>
                <w:rFonts w:ascii="Arial" w:hAnsi="Arial" w:cs="Arial"/>
              </w:rPr>
            </w:pPr>
            <w:r>
              <w:rPr>
                <w:rFonts w:ascii="Arial" w:hAnsi="Arial" w:cs="Arial"/>
              </w:rPr>
              <w:t>719.20</w:t>
            </w:r>
          </w:p>
        </w:tc>
      </w:tr>
      <w:tr w:rsidR="003C5EA7" w:rsidRPr="000F1CD7" w:rsidTr="005902AF">
        <w:tc>
          <w:tcPr>
            <w:tcW w:w="2551" w:type="dxa"/>
            <w:vAlign w:val="center"/>
          </w:tcPr>
          <w:p w:rsidR="003C5EA7" w:rsidRDefault="003C5EA7" w:rsidP="005902AF">
            <w:pPr>
              <w:jc w:val="center"/>
              <w:rPr>
                <w:rFonts w:ascii="Arial" w:hAnsi="Arial" w:cs="Arial"/>
              </w:rPr>
            </w:pPr>
            <w:r>
              <w:rPr>
                <w:rFonts w:ascii="Arial" w:hAnsi="Arial" w:cs="Arial"/>
              </w:rPr>
              <w:t>28-08-2020</w:t>
            </w:r>
          </w:p>
        </w:tc>
        <w:tc>
          <w:tcPr>
            <w:tcW w:w="2126" w:type="dxa"/>
          </w:tcPr>
          <w:p w:rsidR="003C5EA7" w:rsidRDefault="003C5EA7" w:rsidP="005902AF">
            <w:pPr>
              <w:jc w:val="both"/>
              <w:rPr>
                <w:rFonts w:ascii="Arial" w:hAnsi="Arial" w:cs="Arial"/>
              </w:rPr>
            </w:pPr>
            <w:r>
              <w:rPr>
                <w:rFonts w:ascii="Arial" w:hAnsi="Arial" w:cs="Arial"/>
              </w:rPr>
              <w:t>126,951</w:t>
            </w:r>
          </w:p>
        </w:tc>
        <w:tc>
          <w:tcPr>
            <w:tcW w:w="2268" w:type="dxa"/>
          </w:tcPr>
          <w:p w:rsidR="003C5EA7" w:rsidRDefault="003C5EA7" w:rsidP="005902AF">
            <w:pPr>
              <w:jc w:val="center"/>
              <w:rPr>
                <w:rFonts w:ascii="Arial" w:hAnsi="Arial" w:cs="Arial"/>
              </w:rPr>
            </w:pPr>
            <w:r>
              <w:rPr>
                <w:rFonts w:ascii="Arial" w:hAnsi="Arial" w:cs="Arial"/>
              </w:rPr>
              <w:t>716.80</w:t>
            </w:r>
          </w:p>
        </w:tc>
      </w:tr>
      <w:tr w:rsidR="003C5EA7" w:rsidRPr="000F1CD7" w:rsidTr="005902AF">
        <w:tc>
          <w:tcPr>
            <w:tcW w:w="2551" w:type="dxa"/>
            <w:vAlign w:val="center"/>
          </w:tcPr>
          <w:p w:rsidR="003C5EA7" w:rsidRDefault="005902AF" w:rsidP="005902AF">
            <w:pPr>
              <w:jc w:val="center"/>
              <w:rPr>
                <w:rFonts w:ascii="Arial" w:hAnsi="Arial" w:cs="Arial"/>
              </w:rPr>
            </w:pPr>
            <w:r>
              <w:rPr>
                <w:rFonts w:ascii="Arial" w:hAnsi="Arial" w:cs="Arial"/>
              </w:rPr>
              <w:t>29</w:t>
            </w:r>
            <w:r w:rsidR="009E5282">
              <w:rPr>
                <w:rFonts w:ascii="Arial" w:hAnsi="Arial" w:cs="Arial"/>
              </w:rPr>
              <w:t>-06-2021</w:t>
            </w:r>
          </w:p>
        </w:tc>
        <w:tc>
          <w:tcPr>
            <w:tcW w:w="2126" w:type="dxa"/>
          </w:tcPr>
          <w:p w:rsidR="003C5EA7" w:rsidRDefault="009E5282" w:rsidP="005902AF">
            <w:pPr>
              <w:jc w:val="both"/>
              <w:rPr>
                <w:rFonts w:ascii="Arial" w:hAnsi="Arial" w:cs="Arial"/>
              </w:rPr>
            </w:pPr>
            <w:r>
              <w:rPr>
                <w:rFonts w:ascii="Arial" w:hAnsi="Arial" w:cs="Arial"/>
              </w:rPr>
              <w:t>31,420</w:t>
            </w:r>
          </w:p>
        </w:tc>
        <w:tc>
          <w:tcPr>
            <w:tcW w:w="2268" w:type="dxa"/>
          </w:tcPr>
          <w:p w:rsidR="003C5EA7" w:rsidRDefault="009E5282" w:rsidP="005902AF">
            <w:pPr>
              <w:jc w:val="center"/>
              <w:rPr>
                <w:rFonts w:ascii="Arial" w:hAnsi="Arial" w:cs="Arial"/>
              </w:rPr>
            </w:pPr>
            <w:r>
              <w:rPr>
                <w:rFonts w:ascii="Arial" w:hAnsi="Arial" w:cs="Arial"/>
              </w:rPr>
              <w:t>719.</w:t>
            </w:r>
            <w:r w:rsidR="005902AF">
              <w:rPr>
                <w:rFonts w:ascii="Arial" w:hAnsi="Arial" w:cs="Arial"/>
              </w:rPr>
              <w:t>1</w:t>
            </w:r>
            <w:r>
              <w:rPr>
                <w:rFonts w:ascii="Arial" w:hAnsi="Arial" w:cs="Arial"/>
              </w:rPr>
              <w:t>0</w:t>
            </w:r>
          </w:p>
        </w:tc>
      </w:tr>
      <w:tr w:rsidR="00254E62" w:rsidRPr="000F1CD7" w:rsidTr="005902AF">
        <w:tc>
          <w:tcPr>
            <w:tcW w:w="2551" w:type="dxa"/>
            <w:vAlign w:val="center"/>
          </w:tcPr>
          <w:p w:rsidR="00254E62" w:rsidRDefault="00254E62" w:rsidP="005902AF">
            <w:pPr>
              <w:jc w:val="center"/>
              <w:rPr>
                <w:rFonts w:ascii="Arial" w:hAnsi="Arial" w:cs="Arial"/>
              </w:rPr>
            </w:pPr>
            <w:r>
              <w:rPr>
                <w:rFonts w:ascii="Arial" w:hAnsi="Arial" w:cs="Arial"/>
              </w:rPr>
              <w:t>16-06-2022</w:t>
            </w:r>
          </w:p>
        </w:tc>
        <w:tc>
          <w:tcPr>
            <w:tcW w:w="2126" w:type="dxa"/>
          </w:tcPr>
          <w:p w:rsidR="00254E62" w:rsidRDefault="00254E62" w:rsidP="005902AF">
            <w:pPr>
              <w:jc w:val="both"/>
              <w:rPr>
                <w:rFonts w:ascii="Arial" w:hAnsi="Arial" w:cs="Arial"/>
              </w:rPr>
            </w:pPr>
            <w:r>
              <w:rPr>
                <w:rFonts w:ascii="Arial" w:hAnsi="Arial" w:cs="Arial"/>
              </w:rPr>
              <w:t>23,610</w:t>
            </w:r>
          </w:p>
        </w:tc>
        <w:tc>
          <w:tcPr>
            <w:tcW w:w="2268" w:type="dxa"/>
          </w:tcPr>
          <w:p w:rsidR="00254E62" w:rsidRDefault="00254E62" w:rsidP="005902AF">
            <w:pPr>
              <w:jc w:val="center"/>
              <w:rPr>
                <w:rFonts w:ascii="Arial" w:hAnsi="Arial" w:cs="Arial"/>
              </w:rPr>
            </w:pPr>
            <w:r>
              <w:rPr>
                <w:rFonts w:ascii="Arial" w:hAnsi="Arial" w:cs="Arial"/>
              </w:rPr>
              <w:t>719.10</w:t>
            </w:r>
          </w:p>
        </w:tc>
      </w:tr>
      <w:tr w:rsidR="00C00F3D" w:rsidRPr="000F1CD7" w:rsidTr="005902AF">
        <w:tc>
          <w:tcPr>
            <w:tcW w:w="2551" w:type="dxa"/>
            <w:vAlign w:val="center"/>
          </w:tcPr>
          <w:p w:rsidR="00C00F3D" w:rsidRDefault="00C00F3D" w:rsidP="005902AF">
            <w:pPr>
              <w:jc w:val="center"/>
              <w:rPr>
                <w:rFonts w:ascii="Arial" w:hAnsi="Arial" w:cs="Arial"/>
              </w:rPr>
            </w:pPr>
            <w:r>
              <w:rPr>
                <w:rFonts w:ascii="Arial" w:hAnsi="Arial" w:cs="Arial"/>
              </w:rPr>
              <w:t>08-09-2023</w:t>
            </w:r>
          </w:p>
        </w:tc>
        <w:tc>
          <w:tcPr>
            <w:tcW w:w="2126" w:type="dxa"/>
          </w:tcPr>
          <w:p w:rsidR="00C00F3D" w:rsidRDefault="005F0DBD" w:rsidP="005902AF">
            <w:pPr>
              <w:jc w:val="both"/>
              <w:rPr>
                <w:rFonts w:ascii="Arial" w:hAnsi="Arial" w:cs="Arial"/>
              </w:rPr>
            </w:pPr>
            <w:r>
              <w:rPr>
                <w:rFonts w:ascii="Arial" w:hAnsi="Arial" w:cs="Arial"/>
              </w:rPr>
              <w:t>35325</w:t>
            </w:r>
          </w:p>
        </w:tc>
        <w:tc>
          <w:tcPr>
            <w:tcW w:w="2268" w:type="dxa"/>
          </w:tcPr>
          <w:p w:rsidR="00C00F3D" w:rsidRDefault="005F0DBD" w:rsidP="005902AF">
            <w:pPr>
              <w:jc w:val="center"/>
              <w:rPr>
                <w:rFonts w:ascii="Arial" w:hAnsi="Arial" w:cs="Arial"/>
              </w:rPr>
            </w:pPr>
            <w:r>
              <w:rPr>
                <w:rFonts w:ascii="Arial" w:hAnsi="Arial" w:cs="Arial"/>
              </w:rPr>
              <w:t>719.00</w:t>
            </w:r>
          </w:p>
        </w:tc>
      </w:tr>
      <w:tr w:rsidR="00B91028" w:rsidRPr="000F1CD7" w:rsidTr="005902AF">
        <w:tc>
          <w:tcPr>
            <w:tcW w:w="2551" w:type="dxa"/>
            <w:vAlign w:val="center"/>
          </w:tcPr>
          <w:p w:rsidR="00B91028" w:rsidRDefault="00B91028" w:rsidP="005902AF">
            <w:pPr>
              <w:jc w:val="center"/>
              <w:rPr>
                <w:rFonts w:ascii="Arial" w:hAnsi="Arial" w:cs="Arial"/>
              </w:rPr>
            </w:pPr>
            <w:r>
              <w:rPr>
                <w:rFonts w:ascii="Arial" w:hAnsi="Arial" w:cs="Arial"/>
              </w:rPr>
              <w:t>30-08-2024</w:t>
            </w:r>
          </w:p>
        </w:tc>
        <w:tc>
          <w:tcPr>
            <w:tcW w:w="2126" w:type="dxa"/>
          </w:tcPr>
          <w:p w:rsidR="00B91028" w:rsidRDefault="00B91028" w:rsidP="005902AF">
            <w:pPr>
              <w:jc w:val="both"/>
              <w:rPr>
                <w:rFonts w:ascii="Arial" w:hAnsi="Arial" w:cs="Arial"/>
              </w:rPr>
            </w:pPr>
            <w:r>
              <w:rPr>
                <w:rFonts w:ascii="Arial" w:hAnsi="Arial" w:cs="Arial"/>
              </w:rPr>
              <w:t>66960</w:t>
            </w:r>
          </w:p>
        </w:tc>
        <w:tc>
          <w:tcPr>
            <w:tcW w:w="2268" w:type="dxa"/>
          </w:tcPr>
          <w:p w:rsidR="00B91028" w:rsidRDefault="00B91028" w:rsidP="005902AF">
            <w:pPr>
              <w:jc w:val="center"/>
              <w:rPr>
                <w:rFonts w:ascii="Arial" w:hAnsi="Arial" w:cs="Arial"/>
              </w:rPr>
            </w:pPr>
            <w:r>
              <w:rPr>
                <w:rFonts w:ascii="Arial" w:hAnsi="Arial" w:cs="Arial"/>
              </w:rPr>
              <w:t>719.00</w:t>
            </w:r>
          </w:p>
        </w:tc>
      </w:tr>
    </w:tbl>
    <w:p w:rsidR="003C5EA7" w:rsidRPr="000F1CD7" w:rsidRDefault="003C5EA7" w:rsidP="003C5EA7">
      <w:pPr>
        <w:jc w:val="both"/>
        <w:rPr>
          <w:rFonts w:ascii="Arial" w:hAnsi="Arial" w:cs="Arial"/>
        </w:rPr>
      </w:pPr>
    </w:p>
    <w:p w:rsidR="00AE24F8" w:rsidRPr="000F1CD7" w:rsidRDefault="00AE24F8" w:rsidP="00402C77">
      <w:pPr>
        <w:jc w:val="both"/>
        <w:rPr>
          <w:rFonts w:ascii="Arial" w:hAnsi="Arial" w:cs="Arial"/>
        </w:rPr>
      </w:pPr>
    </w:p>
    <w:p w:rsidR="00770AD9" w:rsidRDefault="00770AD9" w:rsidP="00402C77">
      <w:pPr>
        <w:spacing w:line="360" w:lineRule="auto"/>
        <w:ind w:left="1440" w:hanging="1440"/>
        <w:jc w:val="both"/>
        <w:rPr>
          <w:rFonts w:ascii="Arial" w:hAnsi="Arial" w:cs="Arial"/>
        </w:rPr>
      </w:pPr>
    </w:p>
    <w:p w:rsidR="00770AD9" w:rsidRDefault="00770AD9" w:rsidP="00402C77">
      <w:pPr>
        <w:spacing w:line="360" w:lineRule="auto"/>
        <w:ind w:left="1440" w:hanging="1440"/>
        <w:jc w:val="both"/>
        <w:rPr>
          <w:rFonts w:ascii="Arial" w:hAnsi="Arial" w:cs="Arial"/>
        </w:rPr>
      </w:pPr>
    </w:p>
    <w:p w:rsidR="00770AD9" w:rsidRDefault="00770AD9" w:rsidP="00402C77">
      <w:pPr>
        <w:spacing w:line="360" w:lineRule="auto"/>
        <w:ind w:left="1440" w:hanging="1440"/>
        <w:jc w:val="both"/>
        <w:rPr>
          <w:rFonts w:ascii="Arial" w:hAnsi="Arial" w:cs="Arial"/>
        </w:rPr>
      </w:pPr>
    </w:p>
    <w:p w:rsidR="00BE690B" w:rsidRPr="000F1CD7" w:rsidRDefault="00BE690B" w:rsidP="00402C77">
      <w:pPr>
        <w:spacing w:line="360" w:lineRule="auto"/>
        <w:ind w:left="1440" w:hanging="1440"/>
        <w:jc w:val="both"/>
        <w:rPr>
          <w:rFonts w:ascii="Arial" w:hAnsi="Arial" w:cs="Arial"/>
        </w:rPr>
      </w:pPr>
    </w:p>
    <w:p w:rsidR="00AD04EB" w:rsidRPr="000F1CD7" w:rsidRDefault="00AD04EB" w:rsidP="00402C77">
      <w:pPr>
        <w:spacing w:line="360" w:lineRule="auto"/>
        <w:ind w:left="1440" w:hanging="1440"/>
        <w:jc w:val="both"/>
        <w:rPr>
          <w:rFonts w:ascii="Arial" w:hAnsi="Arial" w:cs="Arial"/>
        </w:rPr>
      </w:pPr>
    </w:p>
    <w:p w:rsidR="0042596C" w:rsidRDefault="0042596C" w:rsidP="00402C77">
      <w:pPr>
        <w:ind w:left="2160" w:hanging="2160"/>
        <w:jc w:val="both"/>
        <w:rPr>
          <w:rFonts w:ascii="Arial" w:hAnsi="Arial" w:cs="Arial"/>
          <w:b/>
          <w:bCs/>
          <w:sz w:val="28"/>
          <w:szCs w:val="28"/>
          <w:u w:val="single"/>
        </w:rPr>
      </w:pPr>
    </w:p>
    <w:p w:rsidR="0042596C" w:rsidRDefault="0042596C" w:rsidP="00402C77">
      <w:pPr>
        <w:ind w:left="2160" w:hanging="2160"/>
        <w:jc w:val="both"/>
        <w:rPr>
          <w:rFonts w:ascii="Arial" w:hAnsi="Arial" w:cs="Arial"/>
          <w:b/>
          <w:bCs/>
          <w:sz w:val="28"/>
          <w:szCs w:val="28"/>
          <w:u w:val="single"/>
        </w:rPr>
      </w:pPr>
    </w:p>
    <w:p w:rsidR="00F7585D" w:rsidRDefault="00F7585D">
      <w:pPr>
        <w:rPr>
          <w:rFonts w:ascii="Arial" w:hAnsi="Arial" w:cs="Arial"/>
          <w:b/>
          <w:bCs/>
          <w:sz w:val="28"/>
          <w:szCs w:val="28"/>
          <w:u w:val="single"/>
        </w:rPr>
      </w:pPr>
      <w:r>
        <w:rPr>
          <w:rFonts w:ascii="Arial" w:hAnsi="Arial" w:cs="Arial"/>
          <w:b/>
          <w:bCs/>
          <w:sz w:val="28"/>
          <w:szCs w:val="28"/>
          <w:u w:val="single"/>
        </w:rPr>
        <w:br w:type="page"/>
      </w:r>
    </w:p>
    <w:p w:rsidR="0042596C" w:rsidRDefault="0042596C" w:rsidP="00402C77">
      <w:pPr>
        <w:ind w:left="2160" w:hanging="2160"/>
        <w:jc w:val="both"/>
        <w:rPr>
          <w:rFonts w:ascii="Arial" w:hAnsi="Arial" w:cs="Arial"/>
          <w:b/>
          <w:bCs/>
          <w:sz w:val="28"/>
          <w:szCs w:val="28"/>
          <w:u w:val="single"/>
        </w:rPr>
      </w:pPr>
    </w:p>
    <w:p w:rsidR="00DF0B64" w:rsidRDefault="00DF0B64">
      <w:pPr>
        <w:rPr>
          <w:rFonts w:ascii="Arial" w:hAnsi="Arial" w:cs="Arial"/>
          <w:b/>
          <w:bCs/>
          <w:sz w:val="28"/>
          <w:szCs w:val="28"/>
          <w:u w:val="single"/>
        </w:rPr>
      </w:pPr>
      <w:r>
        <w:rPr>
          <w:rFonts w:ascii="Arial" w:hAnsi="Arial" w:cs="Arial"/>
          <w:b/>
          <w:bCs/>
          <w:sz w:val="28"/>
          <w:szCs w:val="28"/>
          <w:u w:val="single"/>
        </w:rPr>
        <w:br w:type="page"/>
      </w:r>
    </w:p>
    <w:p w:rsidR="008F16ED" w:rsidRPr="008F16ED" w:rsidRDefault="008F16ED" w:rsidP="005F691C">
      <w:pPr>
        <w:ind w:left="2880" w:firstLine="720"/>
        <w:rPr>
          <w:rFonts w:ascii="Arial" w:hAnsi="Arial" w:cs="Arial"/>
          <w:b/>
          <w:bCs/>
          <w:sz w:val="28"/>
          <w:szCs w:val="28"/>
          <w:u w:val="single"/>
        </w:rPr>
      </w:pPr>
      <w:r w:rsidRPr="008F16ED">
        <w:rPr>
          <w:rFonts w:ascii="Arial" w:hAnsi="Arial" w:cs="Arial"/>
          <w:b/>
          <w:bCs/>
          <w:sz w:val="28"/>
          <w:szCs w:val="28"/>
          <w:u w:val="single"/>
        </w:rPr>
        <w:lastRenderedPageBreak/>
        <w:t>CHAPTER-5</w:t>
      </w:r>
    </w:p>
    <w:p w:rsidR="008F16ED" w:rsidRDefault="008F16ED" w:rsidP="00402C77">
      <w:pPr>
        <w:ind w:left="2160" w:hanging="2160"/>
        <w:jc w:val="both"/>
        <w:rPr>
          <w:rFonts w:ascii="Arial" w:hAnsi="Arial" w:cs="Arial"/>
          <w:b/>
          <w:bCs/>
          <w:iCs/>
          <w:sz w:val="28"/>
          <w:szCs w:val="28"/>
        </w:rPr>
      </w:pPr>
    </w:p>
    <w:p w:rsidR="00AB2F7E" w:rsidRPr="000F1CD7" w:rsidRDefault="00AB2F7E" w:rsidP="00402C77">
      <w:pPr>
        <w:ind w:left="2880"/>
        <w:jc w:val="both"/>
        <w:rPr>
          <w:rFonts w:ascii="Arial" w:hAnsi="Arial" w:cs="Arial"/>
          <w:b/>
          <w:bCs/>
          <w:iCs/>
          <w:sz w:val="28"/>
          <w:szCs w:val="28"/>
          <w:u w:val="single"/>
        </w:rPr>
      </w:pPr>
      <w:r w:rsidRPr="000F1CD7">
        <w:rPr>
          <w:rFonts w:ascii="Arial" w:hAnsi="Arial" w:cs="Arial"/>
          <w:b/>
          <w:bCs/>
          <w:iCs/>
          <w:sz w:val="28"/>
          <w:szCs w:val="28"/>
          <w:u w:val="single"/>
        </w:rPr>
        <w:t xml:space="preserve">FLOOD FIGHTING </w:t>
      </w:r>
      <w:r w:rsidR="005302EF">
        <w:rPr>
          <w:rFonts w:ascii="Arial" w:hAnsi="Arial" w:cs="Arial"/>
          <w:b/>
          <w:bCs/>
          <w:iCs/>
          <w:sz w:val="28"/>
          <w:szCs w:val="28"/>
          <w:u w:val="single"/>
        </w:rPr>
        <w:t>STRATEGY</w:t>
      </w:r>
    </w:p>
    <w:p w:rsidR="00AD04EB" w:rsidRPr="000F1CD7" w:rsidRDefault="00AD04EB" w:rsidP="00402C77">
      <w:pPr>
        <w:ind w:left="2160" w:hanging="2160"/>
        <w:jc w:val="both"/>
        <w:rPr>
          <w:rFonts w:ascii="Arial" w:hAnsi="Arial" w:cs="Arial"/>
          <w:b/>
          <w:bCs/>
          <w:iCs/>
          <w:sz w:val="28"/>
          <w:szCs w:val="28"/>
          <w:u w:val="single"/>
        </w:rPr>
      </w:pPr>
    </w:p>
    <w:p w:rsidR="00F7585D" w:rsidRDefault="00F7585D" w:rsidP="00D31A47">
      <w:pPr>
        <w:numPr>
          <w:ilvl w:val="1"/>
          <w:numId w:val="4"/>
        </w:numPr>
        <w:tabs>
          <w:tab w:val="clear" w:pos="1800"/>
          <w:tab w:val="num" w:pos="1260"/>
        </w:tabs>
        <w:ind w:left="1260" w:hanging="834"/>
        <w:jc w:val="both"/>
        <w:rPr>
          <w:rFonts w:ascii="Arial" w:hAnsi="Arial" w:cs="Arial"/>
          <w:b/>
          <w:bCs/>
          <w:iCs/>
          <w:u w:val="single"/>
        </w:rPr>
      </w:pPr>
      <w:r>
        <w:rPr>
          <w:rFonts w:ascii="Arial" w:hAnsi="Arial" w:cs="Arial"/>
          <w:b/>
          <w:bCs/>
          <w:iCs/>
          <w:u w:val="single"/>
        </w:rPr>
        <w:t>RIVER JHELUM</w:t>
      </w:r>
    </w:p>
    <w:p w:rsidR="00F7585D" w:rsidRDefault="00F7585D" w:rsidP="00F7585D">
      <w:pPr>
        <w:ind w:left="1260"/>
        <w:jc w:val="both"/>
        <w:rPr>
          <w:rFonts w:ascii="Arial" w:hAnsi="Arial" w:cs="Arial"/>
          <w:b/>
          <w:bCs/>
          <w:iCs/>
          <w:u w:val="single"/>
        </w:rPr>
      </w:pPr>
    </w:p>
    <w:p w:rsidR="00AB2F7E" w:rsidRPr="00F7585D" w:rsidRDefault="00AB2F7E" w:rsidP="00F7585D">
      <w:pPr>
        <w:ind w:left="1260"/>
        <w:jc w:val="both"/>
        <w:rPr>
          <w:rFonts w:ascii="Arial" w:hAnsi="Arial" w:cs="Arial"/>
          <w:bCs/>
          <w:iCs/>
        </w:rPr>
      </w:pPr>
      <w:r w:rsidRPr="00F7585D">
        <w:rPr>
          <w:rFonts w:ascii="Arial" w:hAnsi="Arial" w:cs="Arial"/>
          <w:bCs/>
          <w:iCs/>
        </w:rPr>
        <w:t>The flood fighting operation has the five stages.</w:t>
      </w:r>
    </w:p>
    <w:p w:rsidR="00AB2F7E" w:rsidRDefault="00AB2F7E" w:rsidP="00402C77">
      <w:pPr>
        <w:ind w:left="1080"/>
        <w:jc w:val="both"/>
        <w:rPr>
          <w:rFonts w:ascii="Arial" w:hAnsi="Arial" w:cs="Arial"/>
          <w:b/>
          <w:bCs/>
          <w:iCs/>
        </w:rPr>
      </w:pPr>
    </w:p>
    <w:p w:rsidR="00AB2F7E" w:rsidRPr="000F1CD7" w:rsidRDefault="00AB2F7E" w:rsidP="005A7579">
      <w:pPr>
        <w:ind w:left="1260" w:hanging="551"/>
        <w:jc w:val="both"/>
        <w:rPr>
          <w:rFonts w:ascii="Arial" w:hAnsi="Arial" w:cs="Arial"/>
          <w:b/>
          <w:bCs/>
          <w:iCs/>
          <w:u w:val="single"/>
        </w:rPr>
      </w:pPr>
      <w:r w:rsidRPr="000F1CD7">
        <w:rPr>
          <w:rFonts w:ascii="Arial" w:hAnsi="Arial" w:cs="Arial"/>
        </w:rPr>
        <w:t xml:space="preserve">  </w:t>
      </w:r>
      <w:proofErr w:type="spellStart"/>
      <w:r w:rsidRPr="000F1CD7">
        <w:rPr>
          <w:rFonts w:ascii="Arial" w:hAnsi="Arial" w:cs="Arial"/>
        </w:rPr>
        <w:t>i</w:t>
      </w:r>
      <w:proofErr w:type="spellEnd"/>
      <w:r w:rsidR="00105569">
        <w:rPr>
          <w:rFonts w:ascii="Arial" w:hAnsi="Arial" w:cs="Arial"/>
        </w:rPr>
        <w:tab/>
      </w:r>
      <w:r w:rsidR="005A7579">
        <w:rPr>
          <w:rFonts w:ascii="Arial" w:hAnsi="Arial" w:cs="Arial"/>
          <w:b/>
          <w:bCs/>
          <w:iCs/>
          <w:u w:val="single"/>
        </w:rPr>
        <w:t>Stage No.1(</w:t>
      </w:r>
      <w:r w:rsidRPr="000F1CD7">
        <w:rPr>
          <w:rFonts w:ascii="Arial" w:hAnsi="Arial" w:cs="Arial"/>
          <w:b/>
          <w:bCs/>
          <w:iCs/>
          <w:u w:val="single"/>
        </w:rPr>
        <w:t>Discharge between 75,000</w:t>
      </w:r>
      <w:r w:rsidR="005A7579">
        <w:rPr>
          <w:rFonts w:ascii="Arial" w:hAnsi="Arial" w:cs="Arial"/>
          <w:b/>
          <w:bCs/>
          <w:iCs/>
          <w:u w:val="single"/>
        </w:rPr>
        <w:t xml:space="preserve"> to </w:t>
      </w:r>
      <w:r w:rsidRPr="000F1CD7">
        <w:rPr>
          <w:rFonts w:ascii="Arial" w:hAnsi="Arial" w:cs="Arial"/>
          <w:b/>
          <w:bCs/>
          <w:iCs/>
          <w:u w:val="single"/>
        </w:rPr>
        <w:t>1,10,000 cusecs</w:t>
      </w:r>
      <w:r w:rsidR="005A7579">
        <w:rPr>
          <w:rFonts w:ascii="Arial" w:hAnsi="Arial" w:cs="Arial"/>
          <w:b/>
          <w:bCs/>
          <w:iCs/>
          <w:u w:val="single"/>
        </w:rPr>
        <w:t>)</w:t>
      </w:r>
    </w:p>
    <w:p w:rsidR="00AB2F7E" w:rsidRPr="000F1CD7" w:rsidRDefault="00AB2F7E" w:rsidP="00402C77">
      <w:pPr>
        <w:ind w:left="720"/>
        <w:jc w:val="both"/>
        <w:rPr>
          <w:rFonts w:ascii="Arial" w:hAnsi="Arial" w:cs="Arial"/>
          <w:b/>
          <w:bCs/>
          <w:u w:val="single"/>
        </w:rPr>
      </w:pPr>
    </w:p>
    <w:p w:rsidR="00AB2F7E" w:rsidRPr="000F1CD7" w:rsidRDefault="00AB2F7E" w:rsidP="00331A1B">
      <w:pPr>
        <w:pStyle w:val="BodyTextIndent2"/>
        <w:spacing w:line="240" w:lineRule="auto"/>
        <w:ind w:left="1260"/>
        <w:jc w:val="both"/>
        <w:rPr>
          <w:rFonts w:ascii="Arial" w:hAnsi="Arial" w:cs="Arial"/>
        </w:rPr>
      </w:pPr>
      <w:r w:rsidRPr="000F1CD7">
        <w:rPr>
          <w:rFonts w:ascii="Arial" w:hAnsi="Arial" w:cs="Arial"/>
        </w:rPr>
        <w:t xml:space="preserve">The river water is entirely contained within its natural banks. </w:t>
      </w:r>
      <w:r w:rsidR="00B0625C">
        <w:rPr>
          <w:rFonts w:ascii="Arial" w:hAnsi="Arial" w:cs="Arial"/>
        </w:rPr>
        <w:t xml:space="preserve">During this stage </w:t>
      </w:r>
      <w:r w:rsidRPr="000F1CD7">
        <w:rPr>
          <w:rFonts w:ascii="Arial" w:hAnsi="Arial" w:cs="Arial"/>
        </w:rPr>
        <w:t>Sub Divisional Officer</w:t>
      </w:r>
      <w:r w:rsidR="00580CCD">
        <w:rPr>
          <w:rFonts w:ascii="Arial" w:hAnsi="Arial" w:cs="Arial"/>
        </w:rPr>
        <w:t>,</w:t>
      </w:r>
      <w:r w:rsidR="00DD5478">
        <w:rPr>
          <w:rFonts w:ascii="Arial" w:hAnsi="Arial" w:cs="Arial"/>
        </w:rPr>
        <w:t xml:space="preserve"> </w:t>
      </w:r>
      <w:r w:rsidRPr="000F1CD7">
        <w:rPr>
          <w:rFonts w:ascii="Arial" w:hAnsi="Arial" w:cs="Arial"/>
        </w:rPr>
        <w:t>Head</w:t>
      </w:r>
      <w:r w:rsidR="00475899">
        <w:rPr>
          <w:rFonts w:ascii="Arial" w:hAnsi="Arial" w:cs="Arial"/>
        </w:rPr>
        <w:t xml:space="preserve"> W</w:t>
      </w:r>
      <w:r w:rsidRPr="000F1CD7">
        <w:rPr>
          <w:rFonts w:ascii="Arial" w:hAnsi="Arial" w:cs="Arial"/>
        </w:rPr>
        <w:t>ork</w:t>
      </w:r>
      <w:r w:rsidR="000B2340">
        <w:rPr>
          <w:rFonts w:ascii="Arial" w:hAnsi="Arial" w:cs="Arial"/>
        </w:rPr>
        <w:t>s</w:t>
      </w:r>
      <w:r w:rsidR="00DD5478">
        <w:rPr>
          <w:rFonts w:ascii="Arial" w:hAnsi="Arial" w:cs="Arial"/>
        </w:rPr>
        <w:t xml:space="preserve"> </w:t>
      </w:r>
      <w:r w:rsidR="00B0625C">
        <w:rPr>
          <w:rFonts w:ascii="Arial" w:hAnsi="Arial" w:cs="Arial"/>
        </w:rPr>
        <w:t>will be</w:t>
      </w:r>
      <w:r w:rsidR="00DD5478">
        <w:rPr>
          <w:rFonts w:ascii="Arial" w:hAnsi="Arial" w:cs="Arial"/>
        </w:rPr>
        <w:t xml:space="preserve"> </w:t>
      </w:r>
      <w:r w:rsidR="00580CCD">
        <w:rPr>
          <w:rFonts w:ascii="Arial" w:hAnsi="Arial" w:cs="Arial"/>
        </w:rPr>
        <w:t xml:space="preserve">the </w:t>
      </w:r>
      <w:r w:rsidRPr="000F1CD7">
        <w:rPr>
          <w:rFonts w:ascii="Arial" w:hAnsi="Arial" w:cs="Arial"/>
        </w:rPr>
        <w:t>overall in</w:t>
      </w:r>
      <w:r w:rsidR="00475899">
        <w:rPr>
          <w:rFonts w:ascii="Arial" w:hAnsi="Arial" w:cs="Arial"/>
        </w:rPr>
        <w:t>-</w:t>
      </w:r>
      <w:r w:rsidRPr="000F1CD7">
        <w:rPr>
          <w:rFonts w:ascii="Arial" w:hAnsi="Arial" w:cs="Arial"/>
        </w:rPr>
        <w:t>charge of the operation</w:t>
      </w:r>
      <w:r w:rsidR="003D606C">
        <w:rPr>
          <w:rFonts w:ascii="Arial" w:hAnsi="Arial" w:cs="Arial"/>
        </w:rPr>
        <w:t>. Whereas,</w:t>
      </w:r>
      <w:r w:rsidRPr="000F1CD7">
        <w:rPr>
          <w:rFonts w:ascii="Arial" w:hAnsi="Arial" w:cs="Arial"/>
        </w:rPr>
        <w:t xml:space="preserve"> Sub Engineer Barrage will be supervising operation system </w:t>
      </w:r>
      <w:r w:rsidR="003D606C">
        <w:rPr>
          <w:rFonts w:ascii="Arial" w:hAnsi="Arial" w:cs="Arial"/>
        </w:rPr>
        <w:t>at Barrage</w:t>
      </w:r>
      <w:r w:rsidR="000A2B1A">
        <w:rPr>
          <w:rFonts w:ascii="Arial" w:hAnsi="Arial" w:cs="Arial"/>
        </w:rPr>
        <w:t>,</w:t>
      </w:r>
      <w:r w:rsidR="00DD5478">
        <w:rPr>
          <w:rFonts w:ascii="Arial" w:hAnsi="Arial" w:cs="Arial"/>
        </w:rPr>
        <w:t xml:space="preserve"> </w:t>
      </w:r>
      <w:r w:rsidRPr="000F1CD7">
        <w:rPr>
          <w:rFonts w:ascii="Arial" w:hAnsi="Arial" w:cs="Arial"/>
        </w:rPr>
        <w:t xml:space="preserve">Sub Engineer </w:t>
      </w:r>
      <w:r w:rsidR="00381CB3">
        <w:rPr>
          <w:rFonts w:ascii="Arial" w:hAnsi="Arial" w:cs="Arial"/>
        </w:rPr>
        <w:t>Colony Section</w:t>
      </w:r>
      <w:r w:rsidRPr="000F1CD7">
        <w:rPr>
          <w:rFonts w:ascii="Arial" w:hAnsi="Arial" w:cs="Arial"/>
        </w:rPr>
        <w:t xml:space="preserve"> will </w:t>
      </w:r>
      <w:r w:rsidR="00DD5478" w:rsidRPr="000F1CD7">
        <w:rPr>
          <w:rFonts w:ascii="Arial" w:hAnsi="Arial" w:cs="Arial"/>
        </w:rPr>
        <w:t>supervis</w:t>
      </w:r>
      <w:r w:rsidR="00DD5478">
        <w:rPr>
          <w:rFonts w:ascii="Arial" w:hAnsi="Arial" w:cs="Arial"/>
        </w:rPr>
        <w:t>e river</w:t>
      </w:r>
      <w:r w:rsidR="000A2B1A">
        <w:rPr>
          <w:rFonts w:ascii="Arial" w:hAnsi="Arial" w:cs="Arial"/>
        </w:rPr>
        <w:t xml:space="preserve"> training </w:t>
      </w:r>
      <w:r w:rsidRPr="000F1CD7">
        <w:rPr>
          <w:rFonts w:ascii="Arial" w:hAnsi="Arial" w:cs="Arial"/>
        </w:rPr>
        <w:t xml:space="preserve">works of the left </w:t>
      </w:r>
      <w:r w:rsidR="00CB159B">
        <w:rPr>
          <w:rFonts w:ascii="Arial" w:hAnsi="Arial" w:cs="Arial"/>
        </w:rPr>
        <w:t>and right side of the River,</w:t>
      </w:r>
      <w:r w:rsidRPr="000F1CD7">
        <w:rPr>
          <w:rFonts w:ascii="Arial" w:hAnsi="Arial" w:cs="Arial"/>
        </w:rPr>
        <w:t xml:space="preserve"> and Sub Engineer </w:t>
      </w:r>
      <w:proofErr w:type="spellStart"/>
      <w:r w:rsidR="00381CB3">
        <w:rPr>
          <w:rFonts w:ascii="Arial" w:hAnsi="Arial" w:cs="Arial"/>
        </w:rPr>
        <w:t>Mong</w:t>
      </w:r>
      <w:proofErr w:type="spellEnd"/>
      <w:r w:rsidR="00381CB3">
        <w:rPr>
          <w:rFonts w:ascii="Arial" w:hAnsi="Arial" w:cs="Arial"/>
        </w:rPr>
        <w:t xml:space="preserve"> Section</w:t>
      </w:r>
      <w:r w:rsidRPr="000F1CD7">
        <w:rPr>
          <w:rFonts w:ascii="Arial" w:hAnsi="Arial" w:cs="Arial"/>
        </w:rPr>
        <w:t xml:space="preserve"> will supervise the flood embankment along lower Jhelum canal from RD 0</w:t>
      </w:r>
      <w:r w:rsidR="000A2B1A">
        <w:rPr>
          <w:rFonts w:ascii="Arial" w:hAnsi="Arial" w:cs="Arial"/>
        </w:rPr>
        <w:t>0</w:t>
      </w:r>
      <w:r w:rsidRPr="000F1CD7">
        <w:rPr>
          <w:rFonts w:ascii="Arial" w:hAnsi="Arial" w:cs="Arial"/>
        </w:rPr>
        <w:t xml:space="preserve"> to 70000/R</w:t>
      </w:r>
      <w:r w:rsidR="00580CCD">
        <w:rPr>
          <w:rFonts w:ascii="Arial" w:hAnsi="Arial" w:cs="Arial"/>
        </w:rPr>
        <w:t>.</w:t>
      </w:r>
      <w:r w:rsidR="00DD5478">
        <w:rPr>
          <w:rFonts w:ascii="Arial" w:hAnsi="Arial" w:cs="Arial"/>
        </w:rPr>
        <w:t xml:space="preserve"> </w:t>
      </w:r>
      <w:r w:rsidR="00580CCD" w:rsidRPr="000F1CD7">
        <w:rPr>
          <w:rFonts w:ascii="Arial" w:hAnsi="Arial" w:cs="Arial"/>
        </w:rPr>
        <w:t xml:space="preserve">Special </w:t>
      </w:r>
      <w:r w:rsidRPr="000F1CD7">
        <w:rPr>
          <w:rFonts w:ascii="Arial" w:hAnsi="Arial" w:cs="Arial"/>
        </w:rPr>
        <w:t xml:space="preserve">watching </w:t>
      </w:r>
      <w:r w:rsidR="000A2B1A">
        <w:rPr>
          <w:rFonts w:ascii="Arial" w:hAnsi="Arial" w:cs="Arial"/>
        </w:rPr>
        <w:t xml:space="preserve">staff </w:t>
      </w:r>
      <w:r w:rsidRPr="000F1CD7">
        <w:rPr>
          <w:rFonts w:ascii="Arial" w:hAnsi="Arial" w:cs="Arial"/>
        </w:rPr>
        <w:t xml:space="preserve">will be </w:t>
      </w:r>
      <w:r w:rsidR="00331A1B">
        <w:rPr>
          <w:rFonts w:ascii="Arial" w:hAnsi="Arial" w:cs="Arial"/>
        </w:rPr>
        <w:t>de</w:t>
      </w:r>
      <w:r w:rsidRPr="000F1CD7">
        <w:rPr>
          <w:rFonts w:ascii="Arial" w:hAnsi="Arial" w:cs="Arial"/>
        </w:rPr>
        <w:t>ployed</w:t>
      </w:r>
      <w:r w:rsidR="00B0625C">
        <w:rPr>
          <w:rFonts w:ascii="Arial" w:hAnsi="Arial" w:cs="Arial"/>
        </w:rPr>
        <w:t xml:space="preserve"> at the rate of one man per mile </w:t>
      </w:r>
      <w:r w:rsidR="00F979B0">
        <w:rPr>
          <w:rFonts w:ascii="Arial" w:hAnsi="Arial" w:cs="Arial"/>
        </w:rPr>
        <w:t xml:space="preserve">length </w:t>
      </w:r>
      <w:r w:rsidRPr="000F1CD7">
        <w:rPr>
          <w:rFonts w:ascii="Arial" w:hAnsi="Arial" w:cs="Arial"/>
        </w:rPr>
        <w:t xml:space="preserve">which will be </w:t>
      </w:r>
      <w:r w:rsidR="00884334">
        <w:rPr>
          <w:rFonts w:ascii="Arial" w:hAnsi="Arial" w:cs="Arial"/>
        </w:rPr>
        <w:t>available round the clock to co</w:t>
      </w:r>
      <w:r w:rsidRPr="000F1CD7">
        <w:rPr>
          <w:rFonts w:ascii="Arial" w:hAnsi="Arial" w:cs="Arial"/>
        </w:rPr>
        <w:t>pe with any emerg</w:t>
      </w:r>
      <w:r w:rsidR="000A2B1A">
        <w:rPr>
          <w:rFonts w:ascii="Arial" w:hAnsi="Arial" w:cs="Arial"/>
        </w:rPr>
        <w:t>ent situation.</w:t>
      </w:r>
    </w:p>
    <w:p w:rsidR="00AB2F7E" w:rsidRPr="000F1CD7" w:rsidRDefault="00AB2F7E" w:rsidP="00945D39">
      <w:pPr>
        <w:ind w:left="1260" w:hanging="409"/>
        <w:jc w:val="both"/>
        <w:rPr>
          <w:rFonts w:ascii="Arial" w:hAnsi="Arial" w:cs="Arial"/>
          <w:b/>
          <w:bCs/>
          <w:i/>
          <w:iCs/>
          <w:u w:val="single"/>
        </w:rPr>
      </w:pPr>
      <w:r w:rsidRPr="000F1CD7">
        <w:rPr>
          <w:rFonts w:ascii="Arial" w:hAnsi="Arial" w:cs="Arial"/>
        </w:rPr>
        <w:t>ii</w:t>
      </w:r>
      <w:r w:rsidRPr="000F1CD7">
        <w:rPr>
          <w:rFonts w:ascii="Arial" w:hAnsi="Arial" w:cs="Arial"/>
        </w:rPr>
        <w:tab/>
      </w:r>
      <w:r w:rsidRPr="00E9433D">
        <w:rPr>
          <w:rFonts w:ascii="Arial" w:hAnsi="Arial" w:cs="Arial"/>
          <w:b/>
          <w:bCs/>
          <w:u w:val="single"/>
        </w:rPr>
        <w:t xml:space="preserve">Stage No.2 </w:t>
      </w:r>
      <w:r w:rsidR="005A7579">
        <w:rPr>
          <w:rFonts w:ascii="Arial" w:hAnsi="Arial" w:cs="Arial"/>
          <w:b/>
          <w:bCs/>
          <w:u w:val="single"/>
        </w:rPr>
        <w:t xml:space="preserve">(Discharge between 1,10,000 to </w:t>
      </w:r>
      <w:r w:rsidRPr="00E9433D">
        <w:rPr>
          <w:rFonts w:ascii="Arial" w:hAnsi="Arial" w:cs="Arial"/>
          <w:b/>
          <w:bCs/>
          <w:u w:val="single"/>
        </w:rPr>
        <w:t>1,50,000 Cusecs</w:t>
      </w:r>
      <w:r w:rsidR="005A7579">
        <w:rPr>
          <w:rFonts w:ascii="Arial" w:hAnsi="Arial" w:cs="Arial"/>
          <w:b/>
          <w:bCs/>
          <w:u w:val="single"/>
        </w:rPr>
        <w:t>)</w:t>
      </w:r>
    </w:p>
    <w:p w:rsidR="00AB2F7E" w:rsidRPr="000F1CD7" w:rsidRDefault="00AB2F7E" w:rsidP="00402C77">
      <w:pPr>
        <w:ind w:left="360" w:firstLine="900"/>
        <w:jc w:val="both"/>
        <w:rPr>
          <w:rFonts w:ascii="Arial" w:hAnsi="Arial" w:cs="Arial"/>
          <w:b/>
          <w:bCs/>
          <w:i/>
          <w:iCs/>
          <w:u w:val="single"/>
        </w:rPr>
      </w:pPr>
    </w:p>
    <w:p w:rsidR="00AB2F7E" w:rsidRPr="000F1CD7" w:rsidRDefault="00F979B0" w:rsidP="00331A1B">
      <w:pPr>
        <w:pStyle w:val="BodyTextIndent2"/>
        <w:spacing w:line="240" w:lineRule="auto"/>
        <w:ind w:left="1260"/>
        <w:jc w:val="both"/>
        <w:rPr>
          <w:rFonts w:ascii="Arial" w:hAnsi="Arial" w:cs="Arial"/>
        </w:rPr>
      </w:pPr>
      <w:r>
        <w:rPr>
          <w:rFonts w:ascii="Arial" w:hAnsi="Arial" w:cs="Arial"/>
        </w:rPr>
        <w:t xml:space="preserve">During this stage </w:t>
      </w:r>
      <w:r w:rsidRPr="000F1CD7">
        <w:rPr>
          <w:rFonts w:ascii="Arial" w:hAnsi="Arial" w:cs="Arial"/>
        </w:rPr>
        <w:t>Sub Divisional Officer</w:t>
      </w:r>
      <w:r>
        <w:rPr>
          <w:rFonts w:ascii="Arial" w:hAnsi="Arial" w:cs="Arial"/>
        </w:rPr>
        <w:t xml:space="preserve">, </w:t>
      </w:r>
      <w:r w:rsidRPr="000F1CD7">
        <w:rPr>
          <w:rFonts w:ascii="Arial" w:hAnsi="Arial" w:cs="Arial"/>
        </w:rPr>
        <w:t>Head</w:t>
      </w:r>
      <w:r>
        <w:rPr>
          <w:rFonts w:ascii="Arial" w:hAnsi="Arial" w:cs="Arial"/>
        </w:rPr>
        <w:t xml:space="preserve"> W</w:t>
      </w:r>
      <w:r w:rsidRPr="000F1CD7">
        <w:rPr>
          <w:rFonts w:ascii="Arial" w:hAnsi="Arial" w:cs="Arial"/>
        </w:rPr>
        <w:t>ork</w:t>
      </w:r>
      <w:r>
        <w:rPr>
          <w:rFonts w:ascii="Arial" w:hAnsi="Arial" w:cs="Arial"/>
        </w:rPr>
        <w:t>s</w:t>
      </w:r>
      <w:r w:rsidR="00DD5478">
        <w:rPr>
          <w:rFonts w:ascii="Arial" w:hAnsi="Arial" w:cs="Arial"/>
        </w:rPr>
        <w:t xml:space="preserve"> </w:t>
      </w:r>
      <w:r>
        <w:rPr>
          <w:rFonts w:ascii="Arial" w:hAnsi="Arial" w:cs="Arial"/>
        </w:rPr>
        <w:t>will be</w:t>
      </w:r>
      <w:r w:rsidR="00DD5478">
        <w:rPr>
          <w:rFonts w:ascii="Arial" w:hAnsi="Arial" w:cs="Arial"/>
        </w:rPr>
        <w:t xml:space="preserve"> </w:t>
      </w:r>
      <w:r>
        <w:rPr>
          <w:rFonts w:ascii="Arial" w:hAnsi="Arial" w:cs="Arial"/>
        </w:rPr>
        <w:t xml:space="preserve">the </w:t>
      </w:r>
      <w:r w:rsidRPr="000F1CD7">
        <w:rPr>
          <w:rFonts w:ascii="Arial" w:hAnsi="Arial" w:cs="Arial"/>
        </w:rPr>
        <w:t>overall</w:t>
      </w:r>
      <w:r w:rsidR="00DD5478">
        <w:rPr>
          <w:rFonts w:ascii="Arial" w:hAnsi="Arial" w:cs="Arial"/>
        </w:rPr>
        <w:t xml:space="preserve">               </w:t>
      </w:r>
      <w:r w:rsidRPr="000F1CD7">
        <w:rPr>
          <w:rFonts w:ascii="Arial" w:hAnsi="Arial" w:cs="Arial"/>
        </w:rPr>
        <w:t xml:space="preserve"> in</w:t>
      </w:r>
      <w:r>
        <w:rPr>
          <w:rFonts w:ascii="Arial" w:hAnsi="Arial" w:cs="Arial"/>
        </w:rPr>
        <w:t>-</w:t>
      </w:r>
      <w:r w:rsidRPr="000F1CD7">
        <w:rPr>
          <w:rFonts w:ascii="Arial" w:hAnsi="Arial" w:cs="Arial"/>
        </w:rPr>
        <w:t>charge of the operation</w:t>
      </w:r>
      <w:r>
        <w:rPr>
          <w:rFonts w:ascii="Arial" w:hAnsi="Arial" w:cs="Arial"/>
        </w:rPr>
        <w:t>. Whereas,</w:t>
      </w:r>
      <w:r w:rsidRPr="000F1CD7">
        <w:rPr>
          <w:rFonts w:ascii="Arial" w:hAnsi="Arial" w:cs="Arial"/>
        </w:rPr>
        <w:t xml:space="preserve"> Sub Engineer Barrage will be supervising operation system </w:t>
      </w:r>
      <w:r>
        <w:rPr>
          <w:rFonts w:ascii="Arial" w:hAnsi="Arial" w:cs="Arial"/>
        </w:rPr>
        <w:t xml:space="preserve">at Barrage, </w:t>
      </w:r>
      <w:r w:rsidRPr="000F1CD7">
        <w:rPr>
          <w:rFonts w:ascii="Arial" w:hAnsi="Arial" w:cs="Arial"/>
        </w:rPr>
        <w:t xml:space="preserve">Sub Engineer Head works will </w:t>
      </w:r>
      <w:r w:rsidR="00DD5478" w:rsidRPr="000F1CD7">
        <w:rPr>
          <w:rFonts w:ascii="Arial" w:hAnsi="Arial" w:cs="Arial"/>
        </w:rPr>
        <w:t>supervis</w:t>
      </w:r>
      <w:r w:rsidR="00DD5478">
        <w:rPr>
          <w:rFonts w:ascii="Arial" w:hAnsi="Arial" w:cs="Arial"/>
        </w:rPr>
        <w:t>e river</w:t>
      </w:r>
      <w:r>
        <w:rPr>
          <w:rFonts w:ascii="Arial" w:hAnsi="Arial" w:cs="Arial"/>
        </w:rPr>
        <w:t xml:space="preserve"> training </w:t>
      </w:r>
      <w:r w:rsidRPr="000F1CD7">
        <w:rPr>
          <w:rFonts w:ascii="Arial" w:hAnsi="Arial" w:cs="Arial"/>
        </w:rPr>
        <w:t xml:space="preserve">works of the left </w:t>
      </w:r>
      <w:r w:rsidR="008F468B">
        <w:rPr>
          <w:rFonts w:ascii="Arial" w:hAnsi="Arial" w:cs="Arial"/>
        </w:rPr>
        <w:t>and right side of the River.</w:t>
      </w:r>
      <w:r w:rsidR="00DD5478">
        <w:rPr>
          <w:rFonts w:ascii="Arial" w:hAnsi="Arial" w:cs="Arial"/>
        </w:rPr>
        <w:t xml:space="preserve"> </w:t>
      </w:r>
      <w:r w:rsidRPr="000F1CD7">
        <w:rPr>
          <w:rFonts w:ascii="Arial" w:hAnsi="Arial" w:cs="Arial"/>
        </w:rPr>
        <w:t>Sub Engineer Main line and Sub Engineer station will supervise the flood embankment along lower Jhelum canal from RD 0</w:t>
      </w:r>
      <w:r>
        <w:rPr>
          <w:rFonts w:ascii="Arial" w:hAnsi="Arial" w:cs="Arial"/>
        </w:rPr>
        <w:t>0</w:t>
      </w:r>
      <w:r w:rsidRPr="000F1CD7">
        <w:rPr>
          <w:rFonts w:ascii="Arial" w:hAnsi="Arial" w:cs="Arial"/>
        </w:rPr>
        <w:t xml:space="preserve"> to 70000/R</w:t>
      </w:r>
      <w:r>
        <w:rPr>
          <w:rFonts w:ascii="Arial" w:hAnsi="Arial" w:cs="Arial"/>
        </w:rPr>
        <w:t>.</w:t>
      </w:r>
      <w:r w:rsidRPr="000F1CD7">
        <w:rPr>
          <w:rFonts w:ascii="Arial" w:hAnsi="Arial" w:cs="Arial"/>
        </w:rPr>
        <w:t xml:space="preserve"> Special watching </w:t>
      </w:r>
      <w:r>
        <w:rPr>
          <w:rFonts w:ascii="Arial" w:hAnsi="Arial" w:cs="Arial"/>
        </w:rPr>
        <w:t xml:space="preserve">staff </w:t>
      </w:r>
      <w:r w:rsidRPr="000F1CD7">
        <w:rPr>
          <w:rFonts w:ascii="Arial" w:hAnsi="Arial" w:cs="Arial"/>
        </w:rPr>
        <w:t xml:space="preserve">will be </w:t>
      </w:r>
      <w:r w:rsidR="00331A1B">
        <w:rPr>
          <w:rFonts w:ascii="Arial" w:hAnsi="Arial" w:cs="Arial"/>
        </w:rPr>
        <w:t>de</w:t>
      </w:r>
      <w:r w:rsidRPr="000F1CD7">
        <w:rPr>
          <w:rFonts w:ascii="Arial" w:hAnsi="Arial" w:cs="Arial"/>
        </w:rPr>
        <w:t>ployed</w:t>
      </w:r>
      <w:r>
        <w:rPr>
          <w:rFonts w:ascii="Arial" w:hAnsi="Arial" w:cs="Arial"/>
        </w:rPr>
        <w:t xml:space="preserve"> at the rate of two men per mile length </w:t>
      </w:r>
      <w:r w:rsidRPr="000F1CD7">
        <w:rPr>
          <w:rFonts w:ascii="Arial" w:hAnsi="Arial" w:cs="Arial"/>
        </w:rPr>
        <w:t xml:space="preserve">which will be </w:t>
      </w:r>
      <w:r w:rsidR="00884334">
        <w:rPr>
          <w:rFonts w:ascii="Arial" w:hAnsi="Arial" w:cs="Arial"/>
        </w:rPr>
        <w:t>available round the clock to co</w:t>
      </w:r>
      <w:r w:rsidRPr="000F1CD7">
        <w:rPr>
          <w:rFonts w:ascii="Arial" w:hAnsi="Arial" w:cs="Arial"/>
        </w:rPr>
        <w:t>pe with any emerg</w:t>
      </w:r>
      <w:r>
        <w:rPr>
          <w:rFonts w:ascii="Arial" w:hAnsi="Arial" w:cs="Arial"/>
        </w:rPr>
        <w:t>ent situation.</w:t>
      </w:r>
    </w:p>
    <w:p w:rsidR="00AB2F7E" w:rsidRPr="000F1CD7" w:rsidRDefault="00AB2F7E" w:rsidP="00945D39">
      <w:pPr>
        <w:ind w:left="1260" w:hanging="409"/>
        <w:jc w:val="both"/>
        <w:rPr>
          <w:rFonts w:ascii="Arial" w:hAnsi="Arial" w:cs="Arial"/>
          <w:b/>
          <w:bCs/>
          <w:i/>
          <w:iCs/>
          <w:u w:val="single"/>
        </w:rPr>
      </w:pPr>
      <w:r w:rsidRPr="000F1CD7">
        <w:rPr>
          <w:rFonts w:ascii="Arial" w:hAnsi="Arial" w:cs="Arial"/>
        </w:rPr>
        <w:t>iii</w:t>
      </w:r>
      <w:r w:rsidRPr="000F1CD7">
        <w:rPr>
          <w:rFonts w:ascii="Arial" w:hAnsi="Arial" w:cs="Arial"/>
        </w:rPr>
        <w:tab/>
      </w:r>
      <w:r w:rsidRPr="00E9433D">
        <w:rPr>
          <w:rFonts w:ascii="Arial" w:hAnsi="Arial" w:cs="Arial"/>
          <w:b/>
          <w:bCs/>
          <w:u w:val="single"/>
        </w:rPr>
        <w:t xml:space="preserve">Stage No.3 </w:t>
      </w:r>
      <w:r w:rsidR="005A7579">
        <w:rPr>
          <w:rFonts w:ascii="Arial" w:hAnsi="Arial" w:cs="Arial"/>
          <w:b/>
          <w:bCs/>
          <w:u w:val="single"/>
        </w:rPr>
        <w:t xml:space="preserve">(Discharge between 1,50,000 to </w:t>
      </w:r>
      <w:r w:rsidRPr="00E9433D">
        <w:rPr>
          <w:rFonts w:ascii="Arial" w:hAnsi="Arial" w:cs="Arial"/>
          <w:b/>
          <w:bCs/>
          <w:u w:val="single"/>
        </w:rPr>
        <w:t>2,50,000 Cusecs</w:t>
      </w:r>
      <w:r w:rsidR="005A7579">
        <w:rPr>
          <w:rFonts w:ascii="Arial" w:hAnsi="Arial" w:cs="Arial"/>
          <w:b/>
          <w:bCs/>
          <w:u w:val="single"/>
        </w:rPr>
        <w:t>)</w:t>
      </w:r>
    </w:p>
    <w:p w:rsidR="00AB2F7E" w:rsidRPr="000F1CD7" w:rsidRDefault="00AB2F7E" w:rsidP="00402C77">
      <w:pPr>
        <w:ind w:left="1260" w:hanging="900"/>
        <w:jc w:val="both"/>
        <w:rPr>
          <w:rFonts w:ascii="Arial" w:hAnsi="Arial" w:cs="Arial"/>
          <w:u w:val="single"/>
        </w:rPr>
      </w:pPr>
    </w:p>
    <w:p w:rsidR="00AB2F7E" w:rsidRPr="000F1CD7" w:rsidRDefault="00AB2F7E" w:rsidP="00331A1B">
      <w:pPr>
        <w:ind w:left="1260"/>
        <w:jc w:val="both"/>
        <w:rPr>
          <w:rFonts w:ascii="Arial" w:hAnsi="Arial" w:cs="Arial"/>
        </w:rPr>
      </w:pPr>
      <w:r w:rsidRPr="000F1CD7">
        <w:rPr>
          <w:rFonts w:ascii="Arial" w:hAnsi="Arial" w:cs="Arial"/>
        </w:rPr>
        <w:t xml:space="preserve">The flood will be passed through the Barrage according to regulation rules. The watching establishment for bunds and spurs will be </w:t>
      </w:r>
      <w:r w:rsidR="00331A1B">
        <w:rPr>
          <w:rFonts w:ascii="Arial" w:hAnsi="Arial" w:cs="Arial"/>
        </w:rPr>
        <w:t>de</w:t>
      </w:r>
      <w:r w:rsidRPr="000F1CD7">
        <w:rPr>
          <w:rFonts w:ascii="Arial" w:hAnsi="Arial" w:cs="Arial"/>
        </w:rPr>
        <w:t xml:space="preserve">ployed at the rate of </w:t>
      </w:r>
      <w:r w:rsidR="00F979B0">
        <w:rPr>
          <w:rFonts w:ascii="Arial" w:hAnsi="Arial" w:cs="Arial"/>
        </w:rPr>
        <w:t>three</w:t>
      </w:r>
      <w:r w:rsidRPr="000F1CD7">
        <w:rPr>
          <w:rFonts w:ascii="Arial" w:hAnsi="Arial" w:cs="Arial"/>
        </w:rPr>
        <w:t xml:space="preserve"> men per mile length.</w:t>
      </w:r>
    </w:p>
    <w:p w:rsidR="00833D16" w:rsidRDefault="00833D16" w:rsidP="00F979B0">
      <w:pPr>
        <w:ind w:left="360" w:firstLine="900"/>
        <w:jc w:val="both"/>
        <w:rPr>
          <w:rFonts w:ascii="Arial" w:hAnsi="Arial" w:cs="Arial"/>
        </w:rPr>
      </w:pPr>
    </w:p>
    <w:p w:rsidR="00AB2F7E" w:rsidRPr="000F1CD7" w:rsidRDefault="00F979B0" w:rsidP="00F979B0">
      <w:pPr>
        <w:ind w:left="360" w:firstLine="900"/>
        <w:jc w:val="both"/>
        <w:rPr>
          <w:rFonts w:ascii="Arial" w:hAnsi="Arial" w:cs="Arial"/>
        </w:rPr>
      </w:pPr>
      <w:r>
        <w:rPr>
          <w:rFonts w:ascii="Arial" w:hAnsi="Arial" w:cs="Arial"/>
        </w:rPr>
        <w:t>Reach wise d</w:t>
      </w:r>
      <w:r w:rsidR="00AB2F7E" w:rsidRPr="000F1CD7">
        <w:rPr>
          <w:rFonts w:ascii="Arial" w:hAnsi="Arial" w:cs="Arial"/>
        </w:rPr>
        <w:t>uties of supervisory staff will be as under.</w:t>
      </w:r>
    </w:p>
    <w:p w:rsidR="00AB2F7E" w:rsidRPr="000F1CD7" w:rsidRDefault="00AB2F7E" w:rsidP="00402C77">
      <w:pPr>
        <w:jc w:val="both"/>
        <w:rPr>
          <w:rFonts w:ascii="Arial" w:hAnsi="Arial" w:cs="Arial"/>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3"/>
        <w:gridCol w:w="2977"/>
        <w:gridCol w:w="2410"/>
      </w:tblGrid>
      <w:tr w:rsidR="00AB2F7E" w:rsidRPr="000F1CD7" w:rsidTr="00F96268">
        <w:tc>
          <w:tcPr>
            <w:tcW w:w="2693" w:type="dxa"/>
          </w:tcPr>
          <w:p w:rsidR="00AB2F7E" w:rsidRPr="000F1CD7" w:rsidRDefault="00AB2F7E" w:rsidP="00F979B0">
            <w:pPr>
              <w:jc w:val="center"/>
              <w:rPr>
                <w:rFonts w:ascii="Arial" w:hAnsi="Arial" w:cs="Arial"/>
                <w:b/>
                <w:bCs/>
              </w:rPr>
            </w:pPr>
            <w:r w:rsidRPr="000F1CD7">
              <w:rPr>
                <w:rFonts w:ascii="Arial" w:hAnsi="Arial" w:cs="Arial"/>
                <w:b/>
                <w:bCs/>
              </w:rPr>
              <w:t>DESIGNATION</w:t>
            </w:r>
          </w:p>
        </w:tc>
        <w:tc>
          <w:tcPr>
            <w:tcW w:w="2977" w:type="dxa"/>
          </w:tcPr>
          <w:p w:rsidR="00AB2F7E" w:rsidRPr="000F1CD7" w:rsidRDefault="00AB2F7E" w:rsidP="00F979B0">
            <w:pPr>
              <w:jc w:val="center"/>
              <w:rPr>
                <w:rFonts w:ascii="Arial" w:hAnsi="Arial" w:cs="Arial"/>
                <w:b/>
                <w:bCs/>
              </w:rPr>
            </w:pPr>
            <w:r w:rsidRPr="000F1CD7">
              <w:rPr>
                <w:rFonts w:ascii="Arial" w:hAnsi="Arial" w:cs="Arial"/>
                <w:b/>
                <w:bCs/>
              </w:rPr>
              <w:t>REACH</w:t>
            </w:r>
          </w:p>
        </w:tc>
        <w:tc>
          <w:tcPr>
            <w:tcW w:w="2410" w:type="dxa"/>
          </w:tcPr>
          <w:p w:rsidR="00AB2F7E" w:rsidRPr="000F1CD7" w:rsidRDefault="00AB2F7E" w:rsidP="00F979B0">
            <w:pPr>
              <w:jc w:val="center"/>
              <w:rPr>
                <w:rFonts w:ascii="Arial" w:hAnsi="Arial" w:cs="Arial"/>
                <w:b/>
                <w:bCs/>
              </w:rPr>
            </w:pPr>
            <w:r w:rsidRPr="000F1CD7">
              <w:rPr>
                <w:rFonts w:ascii="Arial" w:hAnsi="Arial" w:cs="Arial"/>
                <w:b/>
                <w:bCs/>
              </w:rPr>
              <w:t>SITE OF CAMP</w:t>
            </w:r>
          </w:p>
        </w:tc>
      </w:tr>
      <w:tr w:rsidR="00AB2F7E" w:rsidRPr="000F1CD7" w:rsidTr="00F96268">
        <w:tc>
          <w:tcPr>
            <w:tcW w:w="2693" w:type="dxa"/>
            <w:vAlign w:val="center"/>
          </w:tcPr>
          <w:p w:rsidR="00AD2073" w:rsidRDefault="00AB2F7E" w:rsidP="00E903B2">
            <w:pPr>
              <w:jc w:val="center"/>
              <w:rPr>
                <w:rFonts w:ascii="Arial" w:hAnsi="Arial" w:cs="Arial"/>
                <w:sz w:val="22"/>
              </w:rPr>
            </w:pPr>
            <w:r w:rsidRPr="000F1CD7">
              <w:rPr>
                <w:rFonts w:ascii="Arial" w:hAnsi="Arial" w:cs="Arial"/>
                <w:sz w:val="22"/>
              </w:rPr>
              <w:t xml:space="preserve">Sub Engineer </w:t>
            </w:r>
            <w:proofErr w:type="spellStart"/>
            <w:r w:rsidR="00F07108">
              <w:rPr>
                <w:rFonts w:ascii="Arial" w:hAnsi="Arial" w:cs="Arial"/>
                <w:sz w:val="22"/>
              </w:rPr>
              <w:t>Mong</w:t>
            </w:r>
            <w:proofErr w:type="spellEnd"/>
          </w:p>
          <w:p w:rsidR="00E903B2" w:rsidRPr="000F1CD7" w:rsidRDefault="00506792" w:rsidP="00E903B2">
            <w:pPr>
              <w:jc w:val="center"/>
              <w:rPr>
                <w:rFonts w:ascii="Arial" w:hAnsi="Arial" w:cs="Arial"/>
                <w:sz w:val="22"/>
              </w:rPr>
            </w:pPr>
            <w:r>
              <w:rPr>
                <w:rFonts w:ascii="Arial" w:hAnsi="Arial" w:cs="Arial"/>
                <w:sz w:val="22"/>
              </w:rPr>
              <w:t>03</w:t>
            </w:r>
            <w:r w:rsidR="00F7585D">
              <w:rPr>
                <w:rFonts w:ascii="Arial" w:hAnsi="Arial" w:cs="Arial"/>
                <w:sz w:val="22"/>
              </w:rPr>
              <w:t>08-6650717</w:t>
            </w:r>
          </w:p>
        </w:tc>
        <w:tc>
          <w:tcPr>
            <w:tcW w:w="2977" w:type="dxa"/>
            <w:vAlign w:val="center"/>
          </w:tcPr>
          <w:p w:rsidR="00AB2F7E" w:rsidRPr="000F1CD7" w:rsidRDefault="00AB2F7E" w:rsidP="00945D39">
            <w:pPr>
              <w:rPr>
                <w:rFonts w:ascii="Arial" w:hAnsi="Arial" w:cs="Arial"/>
                <w:sz w:val="22"/>
              </w:rPr>
            </w:pPr>
            <w:r w:rsidRPr="000F1CD7">
              <w:rPr>
                <w:rFonts w:ascii="Arial" w:hAnsi="Arial" w:cs="Arial"/>
                <w:sz w:val="22"/>
              </w:rPr>
              <w:t>Flood Embankment along</w:t>
            </w:r>
          </w:p>
          <w:p w:rsidR="00AB2F7E" w:rsidRPr="000F1CD7" w:rsidRDefault="00C1375B" w:rsidP="006808F2">
            <w:pPr>
              <w:rPr>
                <w:rFonts w:ascii="Arial" w:hAnsi="Arial" w:cs="Arial"/>
                <w:sz w:val="22"/>
              </w:rPr>
            </w:pPr>
            <w:r>
              <w:rPr>
                <w:rFonts w:ascii="Arial" w:hAnsi="Arial" w:cs="Arial"/>
                <w:sz w:val="22"/>
              </w:rPr>
              <w:t xml:space="preserve">LJC RD </w:t>
            </w:r>
            <w:r w:rsidR="0050683C">
              <w:rPr>
                <w:rFonts w:ascii="Arial" w:hAnsi="Arial" w:cs="Arial"/>
                <w:sz w:val="22"/>
              </w:rPr>
              <w:t>0</w:t>
            </w:r>
            <w:r w:rsidR="00A7531C">
              <w:rPr>
                <w:rFonts w:ascii="Arial" w:hAnsi="Arial" w:cs="Arial"/>
                <w:sz w:val="22"/>
              </w:rPr>
              <w:t>-</w:t>
            </w:r>
            <w:r>
              <w:rPr>
                <w:rFonts w:ascii="Arial" w:hAnsi="Arial" w:cs="Arial"/>
                <w:sz w:val="22"/>
              </w:rPr>
              <w:t>70.</w:t>
            </w:r>
          </w:p>
        </w:tc>
        <w:tc>
          <w:tcPr>
            <w:tcW w:w="2410" w:type="dxa"/>
            <w:vAlign w:val="center"/>
          </w:tcPr>
          <w:p w:rsidR="00AB2F7E" w:rsidRPr="000F1CD7" w:rsidRDefault="00F979B0" w:rsidP="00945D39">
            <w:pPr>
              <w:rPr>
                <w:rFonts w:ascii="Arial" w:hAnsi="Arial" w:cs="Arial"/>
                <w:sz w:val="22"/>
              </w:rPr>
            </w:pPr>
            <w:r>
              <w:rPr>
                <w:rFonts w:ascii="Arial" w:hAnsi="Arial" w:cs="Arial"/>
                <w:sz w:val="22"/>
              </w:rPr>
              <w:t>RD 25</w:t>
            </w:r>
            <w:r w:rsidR="00B04050">
              <w:rPr>
                <w:rFonts w:ascii="Arial" w:hAnsi="Arial" w:cs="Arial"/>
                <w:sz w:val="22"/>
              </w:rPr>
              <w:t>+000</w:t>
            </w:r>
            <w:r>
              <w:rPr>
                <w:rFonts w:ascii="Arial" w:hAnsi="Arial" w:cs="Arial"/>
                <w:sz w:val="22"/>
              </w:rPr>
              <w:t xml:space="preserve"> of </w:t>
            </w:r>
            <w:r w:rsidR="00AB2F7E" w:rsidRPr="000F1CD7">
              <w:rPr>
                <w:rFonts w:ascii="Arial" w:hAnsi="Arial" w:cs="Arial"/>
                <w:sz w:val="22"/>
              </w:rPr>
              <w:t xml:space="preserve"> LJC</w:t>
            </w:r>
          </w:p>
        </w:tc>
      </w:tr>
      <w:tr w:rsidR="00AB2F7E" w:rsidRPr="000F1CD7" w:rsidTr="00F96268">
        <w:tc>
          <w:tcPr>
            <w:tcW w:w="2693" w:type="dxa"/>
            <w:vAlign w:val="center"/>
          </w:tcPr>
          <w:p w:rsidR="00AD2073" w:rsidRDefault="00AB2F7E" w:rsidP="004540A3">
            <w:pPr>
              <w:jc w:val="center"/>
              <w:rPr>
                <w:rFonts w:ascii="Arial" w:hAnsi="Arial" w:cs="Arial"/>
                <w:sz w:val="22"/>
              </w:rPr>
            </w:pPr>
            <w:r w:rsidRPr="000F1CD7">
              <w:rPr>
                <w:rFonts w:ascii="Arial" w:hAnsi="Arial" w:cs="Arial"/>
                <w:sz w:val="22"/>
              </w:rPr>
              <w:t xml:space="preserve">Sub Engineer </w:t>
            </w:r>
            <w:r w:rsidR="00F07108">
              <w:rPr>
                <w:rFonts w:ascii="Arial" w:hAnsi="Arial" w:cs="Arial"/>
                <w:sz w:val="22"/>
              </w:rPr>
              <w:t>Colony</w:t>
            </w:r>
          </w:p>
          <w:p w:rsidR="00E903B2" w:rsidRPr="000F1CD7" w:rsidRDefault="00F52E19" w:rsidP="004540A3">
            <w:pPr>
              <w:jc w:val="center"/>
              <w:rPr>
                <w:rFonts w:ascii="Arial" w:hAnsi="Arial" w:cs="Arial"/>
                <w:sz w:val="22"/>
              </w:rPr>
            </w:pPr>
            <w:r>
              <w:rPr>
                <w:rFonts w:ascii="Arial" w:hAnsi="Arial" w:cs="Arial"/>
                <w:sz w:val="22"/>
              </w:rPr>
              <w:t>0323-8008001</w:t>
            </w:r>
          </w:p>
        </w:tc>
        <w:tc>
          <w:tcPr>
            <w:tcW w:w="2977" w:type="dxa"/>
            <w:vAlign w:val="center"/>
          </w:tcPr>
          <w:p w:rsidR="00AB2F7E" w:rsidRPr="000F1CD7" w:rsidRDefault="00AB2F7E" w:rsidP="00F979B0">
            <w:pPr>
              <w:rPr>
                <w:rFonts w:ascii="Arial" w:hAnsi="Arial" w:cs="Arial"/>
                <w:sz w:val="22"/>
              </w:rPr>
            </w:pPr>
            <w:r w:rsidRPr="000F1CD7">
              <w:rPr>
                <w:rFonts w:ascii="Arial" w:hAnsi="Arial" w:cs="Arial"/>
                <w:sz w:val="22"/>
              </w:rPr>
              <w:t>Ri</w:t>
            </w:r>
            <w:r w:rsidR="00F979B0">
              <w:rPr>
                <w:rFonts w:ascii="Arial" w:hAnsi="Arial" w:cs="Arial"/>
                <w:sz w:val="22"/>
              </w:rPr>
              <w:t xml:space="preserve">ght Guide Bund of </w:t>
            </w:r>
            <w:proofErr w:type="spellStart"/>
            <w:r w:rsidR="00F979B0">
              <w:rPr>
                <w:rFonts w:ascii="Arial" w:hAnsi="Arial" w:cs="Arial"/>
                <w:sz w:val="22"/>
              </w:rPr>
              <w:t>Rasul</w:t>
            </w:r>
            <w:proofErr w:type="spellEnd"/>
            <w:r w:rsidR="00F979B0">
              <w:rPr>
                <w:rFonts w:ascii="Arial" w:hAnsi="Arial" w:cs="Arial"/>
                <w:sz w:val="22"/>
              </w:rPr>
              <w:t xml:space="preserve"> H/Works, </w:t>
            </w:r>
            <w:r w:rsidRPr="000F1CD7">
              <w:rPr>
                <w:rFonts w:ascii="Arial" w:hAnsi="Arial" w:cs="Arial"/>
                <w:sz w:val="22"/>
              </w:rPr>
              <w:t>Right T-Spur</w:t>
            </w:r>
            <w:r w:rsidR="00F979B0">
              <w:rPr>
                <w:rFonts w:ascii="Arial" w:hAnsi="Arial" w:cs="Arial"/>
                <w:sz w:val="22"/>
              </w:rPr>
              <w:t xml:space="preserve">, </w:t>
            </w:r>
            <w:r w:rsidR="00B04050">
              <w:rPr>
                <w:rFonts w:ascii="Arial" w:hAnsi="Arial" w:cs="Arial"/>
                <w:sz w:val="22"/>
              </w:rPr>
              <w:t xml:space="preserve">Right Retired Embankment, </w:t>
            </w:r>
            <w:r w:rsidRPr="000F1CD7">
              <w:rPr>
                <w:rFonts w:ascii="Arial" w:hAnsi="Arial" w:cs="Arial"/>
                <w:sz w:val="22"/>
              </w:rPr>
              <w:t xml:space="preserve">Right Bank Spur </w:t>
            </w:r>
            <w:r w:rsidR="00B04050">
              <w:rPr>
                <w:rFonts w:ascii="Arial" w:hAnsi="Arial" w:cs="Arial"/>
                <w:sz w:val="22"/>
              </w:rPr>
              <w:t xml:space="preserve">and </w:t>
            </w:r>
            <w:r w:rsidRPr="000F1CD7">
              <w:rPr>
                <w:rFonts w:ascii="Arial" w:hAnsi="Arial" w:cs="Arial"/>
                <w:sz w:val="22"/>
              </w:rPr>
              <w:t>Left T-Spur.</w:t>
            </w:r>
          </w:p>
        </w:tc>
        <w:tc>
          <w:tcPr>
            <w:tcW w:w="2410" w:type="dxa"/>
            <w:vAlign w:val="center"/>
          </w:tcPr>
          <w:p w:rsidR="00AB2F7E" w:rsidRPr="000F1CD7" w:rsidRDefault="00660475" w:rsidP="00945D39">
            <w:pPr>
              <w:rPr>
                <w:rFonts w:ascii="Arial" w:hAnsi="Arial" w:cs="Arial"/>
                <w:sz w:val="22"/>
              </w:rPr>
            </w:pPr>
            <w:r>
              <w:rPr>
                <w:rFonts w:ascii="Arial" w:hAnsi="Arial" w:cs="Arial"/>
                <w:sz w:val="22"/>
              </w:rPr>
              <w:t>RD 12+000 of L</w:t>
            </w:r>
            <w:r w:rsidR="00AD788F">
              <w:rPr>
                <w:rFonts w:ascii="Arial" w:hAnsi="Arial" w:cs="Arial"/>
                <w:sz w:val="22"/>
              </w:rPr>
              <w:t xml:space="preserve">MB at Left flank of old </w:t>
            </w:r>
            <w:proofErr w:type="spellStart"/>
            <w:r w:rsidR="00AD788F">
              <w:rPr>
                <w:rFonts w:ascii="Arial" w:hAnsi="Arial" w:cs="Arial"/>
                <w:sz w:val="22"/>
              </w:rPr>
              <w:t>Rasul</w:t>
            </w:r>
            <w:proofErr w:type="spellEnd"/>
            <w:r w:rsidR="00AD788F">
              <w:rPr>
                <w:rFonts w:ascii="Arial" w:hAnsi="Arial" w:cs="Arial"/>
                <w:sz w:val="22"/>
              </w:rPr>
              <w:t xml:space="preserve"> Head Works.</w:t>
            </w:r>
          </w:p>
        </w:tc>
      </w:tr>
      <w:tr w:rsidR="004F4CF3" w:rsidRPr="000F1CD7" w:rsidTr="00F96268">
        <w:trPr>
          <w:trHeight w:val="1153"/>
        </w:trPr>
        <w:tc>
          <w:tcPr>
            <w:tcW w:w="2693" w:type="dxa"/>
            <w:vAlign w:val="center"/>
          </w:tcPr>
          <w:p w:rsidR="00F1788B" w:rsidRDefault="004F4CF3" w:rsidP="00BE3262">
            <w:pPr>
              <w:jc w:val="center"/>
              <w:rPr>
                <w:rFonts w:ascii="Arial" w:hAnsi="Arial" w:cs="Arial"/>
                <w:sz w:val="22"/>
              </w:rPr>
            </w:pPr>
            <w:r w:rsidRPr="000F1CD7">
              <w:rPr>
                <w:rFonts w:ascii="Arial" w:hAnsi="Arial" w:cs="Arial"/>
                <w:sz w:val="22"/>
              </w:rPr>
              <w:t>Sub Engineer Barrage</w:t>
            </w:r>
          </w:p>
          <w:p w:rsidR="004540A3" w:rsidRPr="000F1CD7" w:rsidRDefault="007C36B9" w:rsidP="00BE3262">
            <w:pPr>
              <w:jc w:val="center"/>
              <w:rPr>
                <w:rFonts w:ascii="Arial" w:hAnsi="Arial" w:cs="Arial"/>
                <w:sz w:val="22"/>
              </w:rPr>
            </w:pPr>
            <w:r>
              <w:rPr>
                <w:rFonts w:ascii="Arial" w:hAnsi="Arial" w:cs="Arial"/>
                <w:sz w:val="22"/>
              </w:rPr>
              <w:t>0344-7539355</w:t>
            </w:r>
          </w:p>
        </w:tc>
        <w:tc>
          <w:tcPr>
            <w:tcW w:w="2977" w:type="dxa"/>
            <w:vAlign w:val="center"/>
          </w:tcPr>
          <w:p w:rsidR="004F4CF3" w:rsidRPr="000F1CD7" w:rsidRDefault="004F4CF3" w:rsidP="00945D39">
            <w:pPr>
              <w:rPr>
                <w:rFonts w:ascii="Arial" w:hAnsi="Arial" w:cs="Arial"/>
                <w:sz w:val="22"/>
              </w:rPr>
            </w:pPr>
            <w:r w:rsidRPr="000F1CD7">
              <w:rPr>
                <w:rFonts w:ascii="Arial" w:hAnsi="Arial" w:cs="Arial"/>
                <w:sz w:val="22"/>
              </w:rPr>
              <w:t>Right &amp; Left U/Sand D/S Guide Bund (Right Closure Bund)</w:t>
            </w:r>
          </w:p>
        </w:tc>
        <w:tc>
          <w:tcPr>
            <w:tcW w:w="2410" w:type="dxa"/>
            <w:vAlign w:val="center"/>
          </w:tcPr>
          <w:p w:rsidR="004F4CF3" w:rsidRPr="000F1CD7" w:rsidRDefault="00605624" w:rsidP="00945D39">
            <w:pPr>
              <w:ind w:left="318" w:hanging="318"/>
              <w:rPr>
                <w:rFonts w:ascii="Arial" w:hAnsi="Arial" w:cs="Arial"/>
                <w:sz w:val="22"/>
              </w:rPr>
            </w:pPr>
            <w:r>
              <w:rPr>
                <w:rFonts w:ascii="Arial" w:hAnsi="Arial" w:cs="Arial"/>
                <w:sz w:val="22"/>
              </w:rPr>
              <w:t>(</w:t>
            </w:r>
            <w:proofErr w:type="spellStart"/>
            <w:r w:rsidR="004F4CF3" w:rsidRPr="000F1CD7">
              <w:rPr>
                <w:rFonts w:ascii="Arial" w:hAnsi="Arial" w:cs="Arial"/>
                <w:sz w:val="22"/>
              </w:rPr>
              <w:t>i</w:t>
            </w:r>
            <w:proofErr w:type="spellEnd"/>
            <w:r w:rsidR="004F4CF3" w:rsidRPr="000F1CD7">
              <w:rPr>
                <w:rFonts w:ascii="Arial" w:hAnsi="Arial" w:cs="Arial"/>
                <w:sz w:val="22"/>
              </w:rPr>
              <w:t xml:space="preserve">) Left flank of </w:t>
            </w:r>
            <w:proofErr w:type="spellStart"/>
            <w:r w:rsidR="004F4CF3" w:rsidRPr="000F1CD7">
              <w:rPr>
                <w:rFonts w:ascii="Arial" w:hAnsi="Arial" w:cs="Arial"/>
                <w:sz w:val="22"/>
              </w:rPr>
              <w:t>Rasul</w:t>
            </w:r>
            <w:proofErr w:type="spellEnd"/>
            <w:r w:rsidR="004F4CF3" w:rsidRPr="000F1CD7">
              <w:rPr>
                <w:rFonts w:ascii="Arial" w:hAnsi="Arial" w:cs="Arial"/>
                <w:sz w:val="22"/>
              </w:rPr>
              <w:t xml:space="preserve"> Barrage</w:t>
            </w:r>
          </w:p>
          <w:p w:rsidR="004F4CF3" w:rsidRPr="000F1CD7" w:rsidRDefault="004F4CF3" w:rsidP="00945D39">
            <w:pPr>
              <w:rPr>
                <w:rFonts w:ascii="Arial" w:hAnsi="Arial" w:cs="Arial"/>
                <w:sz w:val="22"/>
              </w:rPr>
            </w:pPr>
          </w:p>
          <w:p w:rsidR="004F4CF3" w:rsidRPr="000F1CD7" w:rsidRDefault="00E57CBA" w:rsidP="00945D39">
            <w:pPr>
              <w:ind w:left="318" w:hanging="318"/>
              <w:rPr>
                <w:rFonts w:ascii="Arial" w:hAnsi="Arial" w:cs="Arial"/>
                <w:sz w:val="22"/>
              </w:rPr>
            </w:pPr>
            <w:r>
              <w:rPr>
                <w:rFonts w:ascii="Arial" w:hAnsi="Arial" w:cs="Arial"/>
                <w:sz w:val="22"/>
              </w:rPr>
              <w:t>(</w:t>
            </w:r>
            <w:r w:rsidR="004F4CF3" w:rsidRPr="000F1CD7">
              <w:rPr>
                <w:rFonts w:ascii="Arial" w:hAnsi="Arial" w:cs="Arial"/>
                <w:sz w:val="22"/>
              </w:rPr>
              <w:t xml:space="preserve">ii) Right Flank of </w:t>
            </w:r>
            <w:proofErr w:type="spellStart"/>
            <w:r w:rsidR="004F4CF3" w:rsidRPr="000F1CD7">
              <w:rPr>
                <w:rFonts w:ascii="Arial" w:hAnsi="Arial" w:cs="Arial"/>
                <w:sz w:val="22"/>
              </w:rPr>
              <w:t>Rasul</w:t>
            </w:r>
            <w:proofErr w:type="spellEnd"/>
            <w:r w:rsidR="004F4CF3" w:rsidRPr="000F1CD7">
              <w:rPr>
                <w:rFonts w:ascii="Arial" w:hAnsi="Arial" w:cs="Arial"/>
                <w:sz w:val="22"/>
              </w:rPr>
              <w:t xml:space="preserve"> Barrage</w:t>
            </w:r>
          </w:p>
        </w:tc>
      </w:tr>
      <w:tr w:rsidR="004F4CF3" w:rsidRPr="000F1CD7" w:rsidTr="00F96268">
        <w:tc>
          <w:tcPr>
            <w:tcW w:w="2693" w:type="dxa"/>
            <w:vAlign w:val="center"/>
          </w:tcPr>
          <w:p w:rsidR="00915E3A" w:rsidRDefault="004F4CF3" w:rsidP="006B1401">
            <w:pPr>
              <w:jc w:val="center"/>
              <w:rPr>
                <w:rFonts w:ascii="Arial" w:hAnsi="Arial" w:cs="Arial"/>
                <w:sz w:val="22"/>
              </w:rPr>
            </w:pPr>
            <w:r w:rsidRPr="000F1CD7">
              <w:rPr>
                <w:rFonts w:ascii="Arial" w:hAnsi="Arial" w:cs="Arial"/>
                <w:sz w:val="22"/>
              </w:rPr>
              <w:t xml:space="preserve">Sub Engineer </w:t>
            </w:r>
            <w:proofErr w:type="spellStart"/>
            <w:r w:rsidR="00F4355C">
              <w:rPr>
                <w:rFonts w:ascii="Arial" w:hAnsi="Arial" w:cs="Arial"/>
                <w:sz w:val="22"/>
              </w:rPr>
              <w:t>Mong</w:t>
            </w:r>
            <w:proofErr w:type="spellEnd"/>
          </w:p>
          <w:p w:rsidR="00BE3262" w:rsidRPr="000F1CD7" w:rsidRDefault="000E5973" w:rsidP="00506792">
            <w:pPr>
              <w:jc w:val="center"/>
              <w:rPr>
                <w:rFonts w:ascii="Arial" w:hAnsi="Arial" w:cs="Arial"/>
                <w:sz w:val="22"/>
              </w:rPr>
            </w:pPr>
            <w:r>
              <w:rPr>
                <w:rFonts w:ascii="Arial" w:hAnsi="Arial" w:cs="Arial"/>
                <w:sz w:val="22"/>
              </w:rPr>
              <w:t>0308-6650717</w:t>
            </w:r>
          </w:p>
        </w:tc>
        <w:tc>
          <w:tcPr>
            <w:tcW w:w="2977" w:type="dxa"/>
            <w:vAlign w:val="center"/>
          </w:tcPr>
          <w:p w:rsidR="004F4CF3" w:rsidRPr="000F1CD7" w:rsidRDefault="000B3E64" w:rsidP="00B04050">
            <w:pPr>
              <w:rPr>
                <w:rFonts w:ascii="Arial" w:hAnsi="Arial" w:cs="Arial"/>
                <w:sz w:val="22"/>
              </w:rPr>
            </w:pPr>
            <w:r>
              <w:rPr>
                <w:rFonts w:ascii="Arial" w:hAnsi="Arial" w:cs="Arial"/>
                <w:sz w:val="22"/>
              </w:rPr>
              <w:t>Flood Embankment along LJC RD 0</w:t>
            </w:r>
            <w:r w:rsidR="004F4CF3" w:rsidRPr="000F1CD7">
              <w:rPr>
                <w:rFonts w:ascii="Arial" w:hAnsi="Arial" w:cs="Arial"/>
                <w:sz w:val="22"/>
              </w:rPr>
              <w:t>-70.</w:t>
            </w:r>
          </w:p>
        </w:tc>
        <w:tc>
          <w:tcPr>
            <w:tcW w:w="2410" w:type="dxa"/>
            <w:vAlign w:val="center"/>
          </w:tcPr>
          <w:p w:rsidR="004F4CF3" w:rsidRPr="000F1CD7" w:rsidRDefault="004F4CF3" w:rsidP="00945D39">
            <w:pPr>
              <w:rPr>
                <w:rFonts w:ascii="Arial" w:hAnsi="Arial" w:cs="Arial"/>
                <w:sz w:val="22"/>
              </w:rPr>
            </w:pPr>
            <w:r w:rsidRPr="000F1CD7">
              <w:rPr>
                <w:rFonts w:ascii="Arial" w:hAnsi="Arial" w:cs="Arial"/>
                <w:sz w:val="22"/>
              </w:rPr>
              <w:t>RD 50</w:t>
            </w:r>
            <w:r w:rsidR="00B04050">
              <w:rPr>
                <w:rFonts w:ascii="Arial" w:hAnsi="Arial" w:cs="Arial"/>
                <w:sz w:val="22"/>
              </w:rPr>
              <w:t>+000</w:t>
            </w:r>
            <w:r w:rsidRPr="000F1CD7">
              <w:rPr>
                <w:rFonts w:ascii="Arial" w:hAnsi="Arial" w:cs="Arial"/>
                <w:sz w:val="22"/>
              </w:rPr>
              <w:t xml:space="preserve"> LJC</w:t>
            </w:r>
          </w:p>
        </w:tc>
      </w:tr>
    </w:tbl>
    <w:p w:rsidR="00AB2F7E" w:rsidRPr="000F1CD7" w:rsidRDefault="00AB2F7E" w:rsidP="00402C77">
      <w:pPr>
        <w:jc w:val="both"/>
        <w:rPr>
          <w:rFonts w:ascii="Arial" w:hAnsi="Arial" w:cs="Arial"/>
        </w:rPr>
      </w:pPr>
    </w:p>
    <w:p w:rsidR="00B37420" w:rsidRPr="000F1CD7" w:rsidRDefault="0096539E" w:rsidP="00DB3337">
      <w:pPr>
        <w:ind w:left="1260" w:hanging="540"/>
        <w:jc w:val="both"/>
        <w:rPr>
          <w:rFonts w:ascii="Arial" w:hAnsi="Arial" w:cs="Arial"/>
          <w:b/>
          <w:bCs/>
          <w:iCs/>
          <w:u w:val="single"/>
        </w:rPr>
      </w:pPr>
      <w:r>
        <w:rPr>
          <w:rFonts w:ascii="Arial" w:hAnsi="Arial" w:cs="Arial"/>
        </w:rPr>
        <w:br w:type="page"/>
      </w:r>
      <w:r w:rsidR="00DB3337">
        <w:rPr>
          <w:rFonts w:ascii="Arial" w:hAnsi="Arial" w:cs="Arial"/>
        </w:rPr>
        <w:lastRenderedPageBreak/>
        <w:t>iv</w:t>
      </w:r>
      <w:r w:rsidR="00DB3337">
        <w:rPr>
          <w:rFonts w:ascii="Arial" w:hAnsi="Arial" w:cs="Arial"/>
        </w:rPr>
        <w:tab/>
      </w:r>
      <w:r w:rsidR="00B37420" w:rsidRPr="00DB3337">
        <w:rPr>
          <w:rFonts w:ascii="Arial" w:hAnsi="Arial" w:cs="Arial"/>
          <w:b/>
          <w:bCs/>
          <w:u w:val="single"/>
        </w:rPr>
        <w:t xml:space="preserve">Stage No. 4 </w:t>
      </w:r>
      <w:r w:rsidR="005A7579" w:rsidRPr="00DB3337">
        <w:rPr>
          <w:rFonts w:ascii="Arial" w:hAnsi="Arial" w:cs="Arial"/>
          <w:b/>
          <w:bCs/>
          <w:u w:val="single"/>
        </w:rPr>
        <w:t>(</w:t>
      </w:r>
      <w:r w:rsidR="00B37420" w:rsidRPr="00DB3337">
        <w:rPr>
          <w:rFonts w:ascii="Arial" w:hAnsi="Arial" w:cs="Arial"/>
          <w:b/>
          <w:bCs/>
          <w:u w:val="single"/>
        </w:rPr>
        <w:t>Discharge b</w:t>
      </w:r>
      <w:r w:rsidR="005A7579" w:rsidRPr="00DB3337">
        <w:rPr>
          <w:rFonts w:ascii="Arial" w:hAnsi="Arial" w:cs="Arial"/>
          <w:b/>
          <w:bCs/>
          <w:u w:val="single"/>
        </w:rPr>
        <w:t>etween 2,25,000 to 3,00,000 Cusecs)</w:t>
      </w:r>
    </w:p>
    <w:p w:rsidR="00B37420" w:rsidRPr="000F1CD7" w:rsidRDefault="00B37420" w:rsidP="00402C77">
      <w:pPr>
        <w:jc w:val="both"/>
        <w:rPr>
          <w:rFonts w:ascii="Arial" w:hAnsi="Arial" w:cs="Arial"/>
          <w:b/>
          <w:bCs/>
          <w:i/>
          <w:iCs/>
          <w:u w:val="single"/>
        </w:rPr>
      </w:pPr>
    </w:p>
    <w:p w:rsidR="00B37420" w:rsidRDefault="00B37420" w:rsidP="00B04050">
      <w:pPr>
        <w:ind w:left="1260"/>
        <w:jc w:val="both"/>
        <w:rPr>
          <w:rFonts w:ascii="Arial" w:hAnsi="Arial" w:cs="Arial"/>
        </w:rPr>
      </w:pPr>
      <w:r w:rsidRPr="000F1CD7">
        <w:rPr>
          <w:rFonts w:ascii="Arial" w:hAnsi="Arial" w:cs="Arial"/>
        </w:rPr>
        <w:t xml:space="preserve">The strength of watching establishment will be increased from </w:t>
      </w:r>
      <w:r w:rsidR="00B04050">
        <w:rPr>
          <w:rFonts w:ascii="Arial" w:hAnsi="Arial" w:cs="Arial"/>
        </w:rPr>
        <w:t>three</w:t>
      </w:r>
      <w:r w:rsidRPr="000F1CD7">
        <w:rPr>
          <w:rFonts w:ascii="Arial" w:hAnsi="Arial" w:cs="Arial"/>
        </w:rPr>
        <w:t xml:space="preserve"> to </w:t>
      </w:r>
      <w:r w:rsidR="00B04050">
        <w:rPr>
          <w:rFonts w:ascii="Arial" w:hAnsi="Arial" w:cs="Arial"/>
        </w:rPr>
        <w:t xml:space="preserve">five </w:t>
      </w:r>
      <w:r w:rsidRPr="000F1CD7">
        <w:rPr>
          <w:rFonts w:ascii="Arial" w:hAnsi="Arial" w:cs="Arial"/>
        </w:rPr>
        <w:t>men per mile when the discharge star</w:t>
      </w:r>
      <w:r w:rsidR="00B04050">
        <w:rPr>
          <w:rFonts w:ascii="Arial" w:hAnsi="Arial" w:cs="Arial"/>
        </w:rPr>
        <w:t>ts rising beyond 225,000 Cusecs</w:t>
      </w:r>
      <w:r w:rsidRPr="000F1CD7">
        <w:rPr>
          <w:rFonts w:ascii="Arial" w:hAnsi="Arial" w:cs="Arial"/>
        </w:rPr>
        <w:t xml:space="preserve"> Sub Engineer</w:t>
      </w:r>
      <w:r w:rsidR="00F476E2">
        <w:rPr>
          <w:rFonts w:ascii="Arial" w:hAnsi="Arial" w:cs="Arial"/>
        </w:rPr>
        <w:t xml:space="preserve"> Barrage &amp; Sub Engineer </w:t>
      </w:r>
      <w:r w:rsidR="00C56EC1">
        <w:rPr>
          <w:rFonts w:ascii="Arial" w:hAnsi="Arial" w:cs="Arial"/>
        </w:rPr>
        <w:t xml:space="preserve">Mechanical </w:t>
      </w:r>
      <w:r w:rsidRPr="000F1CD7">
        <w:rPr>
          <w:rFonts w:ascii="Arial" w:hAnsi="Arial" w:cs="Arial"/>
        </w:rPr>
        <w:t>will pay full attention to regulation work. Other arrangements will be as per stage 3 above</w:t>
      </w:r>
      <w:r w:rsidR="00E43D48">
        <w:rPr>
          <w:rFonts w:ascii="Arial" w:hAnsi="Arial" w:cs="Arial"/>
        </w:rPr>
        <w:t>.</w:t>
      </w:r>
      <w:r w:rsidRPr="000F1CD7">
        <w:rPr>
          <w:rFonts w:ascii="Arial" w:hAnsi="Arial" w:cs="Arial"/>
        </w:rPr>
        <w:t xml:space="preserve"> Sub Divisional Officer, Head Works will be </w:t>
      </w:r>
      <w:r w:rsidR="00E43D48">
        <w:rPr>
          <w:rFonts w:ascii="Arial" w:hAnsi="Arial" w:cs="Arial"/>
        </w:rPr>
        <w:t xml:space="preserve">the </w:t>
      </w:r>
      <w:r w:rsidRPr="000F1CD7">
        <w:rPr>
          <w:rFonts w:ascii="Arial" w:hAnsi="Arial" w:cs="Arial"/>
        </w:rPr>
        <w:t>in</w:t>
      </w:r>
      <w:r w:rsidR="00B04050">
        <w:rPr>
          <w:rFonts w:ascii="Arial" w:hAnsi="Arial" w:cs="Arial"/>
        </w:rPr>
        <w:t>-</w:t>
      </w:r>
      <w:r w:rsidRPr="000F1CD7">
        <w:rPr>
          <w:rFonts w:ascii="Arial" w:hAnsi="Arial" w:cs="Arial"/>
        </w:rPr>
        <w:t xml:space="preserve">charge of </w:t>
      </w:r>
      <w:proofErr w:type="spellStart"/>
      <w:r w:rsidRPr="000F1CD7">
        <w:rPr>
          <w:rFonts w:ascii="Arial" w:hAnsi="Arial" w:cs="Arial"/>
        </w:rPr>
        <w:t>Rasul</w:t>
      </w:r>
      <w:proofErr w:type="spellEnd"/>
      <w:r w:rsidRPr="000F1CD7">
        <w:rPr>
          <w:rFonts w:ascii="Arial" w:hAnsi="Arial" w:cs="Arial"/>
        </w:rPr>
        <w:t xml:space="preserve"> Barrage and its </w:t>
      </w:r>
      <w:r w:rsidR="00B04050">
        <w:rPr>
          <w:rFonts w:ascii="Arial" w:hAnsi="Arial" w:cs="Arial"/>
        </w:rPr>
        <w:t xml:space="preserve">allied river </w:t>
      </w:r>
      <w:r w:rsidRPr="000F1CD7">
        <w:rPr>
          <w:rFonts w:ascii="Arial" w:hAnsi="Arial" w:cs="Arial"/>
        </w:rPr>
        <w:t>training works.</w:t>
      </w:r>
    </w:p>
    <w:p w:rsidR="00B04050" w:rsidRPr="000F1CD7" w:rsidRDefault="00B04050" w:rsidP="00B04050">
      <w:pPr>
        <w:ind w:left="1260"/>
        <w:jc w:val="both"/>
        <w:rPr>
          <w:rFonts w:ascii="Arial" w:hAnsi="Arial" w:cs="Arial"/>
        </w:rPr>
      </w:pPr>
    </w:p>
    <w:p w:rsidR="00B37420" w:rsidRPr="000F1CD7" w:rsidRDefault="004A63CC" w:rsidP="00DB3337">
      <w:pPr>
        <w:ind w:left="1260" w:hanging="540"/>
        <w:jc w:val="both"/>
        <w:rPr>
          <w:rFonts w:ascii="Arial" w:hAnsi="Arial" w:cs="Arial"/>
          <w:b/>
          <w:bCs/>
          <w:iCs/>
          <w:u w:val="single"/>
        </w:rPr>
      </w:pPr>
      <w:r w:rsidRPr="00DB3337">
        <w:rPr>
          <w:rFonts w:ascii="Arial" w:hAnsi="Arial" w:cs="Arial"/>
          <w:bCs/>
          <w:sz w:val="28"/>
        </w:rPr>
        <w:t>V</w:t>
      </w:r>
      <w:r w:rsidR="00B37420" w:rsidRPr="000F1CD7">
        <w:rPr>
          <w:rFonts w:ascii="Arial" w:hAnsi="Arial" w:cs="Arial"/>
          <w:sz w:val="28"/>
        </w:rPr>
        <w:tab/>
      </w:r>
      <w:r w:rsidR="00B37420" w:rsidRPr="000F1CD7">
        <w:rPr>
          <w:rFonts w:ascii="Arial" w:hAnsi="Arial" w:cs="Arial"/>
          <w:b/>
          <w:bCs/>
          <w:iCs/>
          <w:u w:val="single"/>
        </w:rPr>
        <w:t xml:space="preserve">Stage No.5 </w:t>
      </w:r>
      <w:r w:rsidR="005A7579">
        <w:rPr>
          <w:rFonts w:ascii="Arial" w:hAnsi="Arial" w:cs="Arial"/>
          <w:b/>
          <w:bCs/>
          <w:iCs/>
          <w:u w:val="single"/>
        </w:rPr>
        <w:t>(Discharge above 3,00,000 Cusecs)</w:t>
      </w:r>
    </w:p>
    <w:p w:rsidR="00B37420" w:rsidRPr="000F1CD7" w:rsidRDefault="00B37420" w:rsidP="00402C77">
      <w:pPr>
        <w:ind w:left="1260" w:hanging="900"/>
        <w:jc w:val="both"/>
        <w:rPr>
          <w:rFonts w:ascii="Arial" w:hAnsi="Arial" w:cs="Arial"/>
        </w:rPr>
      </w:pPr>
    </w:p>
    <w:p w:rsidR="00B37420" w:rsidRPr="000F1CD7" w:rsidRDefault="00B37420" w:rsidP="00B04050">
      <w:pPr>
        <w:ind w:left="1260"/>
        <w:jc w:val="both"/>
        <w:rPr>
          <w:rFonts w:ascii="Arial" w:hAnsi="Arial" w:cs="Arial"/>
        </w:rPr>
      </w:pPr>
      <w:r w:rsidRPr="000F1CD7">
        <w:rPr>
          <w:rFonts w:ascii="Arial" w:hAnsi="Arial" w:cs="Arial"/>
        </w:rPr>
        <w:t xml:space="preserve">Flood will be passed through the Barrage according to Regulation Rules. The watching establishment on bunds and spurs will be enhanced to two times </w:t>
      </w:r>
      <w:r w:rsidR="005143BE">
        <w:rPr>
          <w:rFonts w:ascii="Arial" w:hAnsi="Arial" w:cs="Arial"/>
        </w:rPr>
        <w:t xml:space="preserve">than </w:t>
      </w:r>
      <w:r w:rsidRPr="000F1CD7">
        <w:rPr>
          <w:rFonts w:ascii="Arial" w:hAnsi="Arial" w:cs="Arial"/>
        </w:rPr>
        <w:t>that of stage 4 supra.</w:t>
      </w:r>
    </w:p>
    <w:p w:rsidR="00B37420" w:rsidRDefault="00B37420" w:rsidP="00B04050">
      <w:pPr>
        <w:ind w:left="1260"/>
        <w:jc w:val="both"/>
        <w:rPr>
          <w:rFonts w:ascii="Arial" w:hAnsi="Arial" w:cs="Arial"/>
        </w:rPr>
      </w:pPr>
      <w:r w:rsidRPr="000F1CD7">
        <w:rPr>
          <w:rFonts w:ascii="Arial" w:hAnsi="Arial" w:cs="Arial"/>
        </w:rPr>
        <w:t xml:space="preserve">Sub Divisional Officer, Head works will keep close liaison with </w:t>
      </w:r>
      <w:r w:rsidR="00B04050">
        <w:rPr>
          <w:rFonts w:ascii="Arial" w:hAnsi="Arial" w:cs="Arial"/>
        </w:rPr>
        <w:t xml:space="preserve">the </w:t>
      </w:r>
      <w:r w:rsidRPr="000F1CD7">
        <w:rPr>
          <w:rFonts w:ascii="Arial" w:hAnsi="Arial" w:cs="Arial"/>
        </w:rPr>
        <w:t xml:space="preserve">Assistant Commissioner and Assistant Superintendent of Police </w:t>
      </w:r>
      <w:proofErr w:type="spellStart"/>
      <w:r w:rsidRPr="000F1CD7">
        <w:rPr>
          <w:rFonts w:ascii="Arial" w:hAnsi="Arial" w:cs="Arial"/>
        </w:rPr>
        <w:t>Mandi</w:t>
      </w:r>
      <w:proofErr w:type="spellEnd"/>
      <w:r w:rsidRPr="000F1CD7">
        <w:rPr>
          <w:rFonts w:ascii="Arial" w:hAnsi="Arial" w:cs="Arial"/>
        </w:rPr>
        <w:t xml:space="preserve"> </w:t>
      </w:r>
      <w:proofErr w:type="spellStart"/>
      <w:r w:rsidRPr="000F1CD7">
        <w:rPr>
          <w:rFonts w:ascii="Arial" w:hAnsi="Arial" w:cs="Arial"/>
        </w:rPr>
        <w:t>Bahauddin</w:t>
      </w:r>
      <w:proofErr w:type="spellEnd"/>
      <w:r w:rsidRPr="000F1CD7">
        <w:rPr>
          <w:rFonts w:ascii="Arial" w:hAnsi="Arial" w:cs="Arial"/>
        </w:rPr>
        <w:t xml:space="preserve"> in order to procure additional volunteer </w:t>
      </w:r>
      <w:proofErr w:type="spellStart"/>
      <w:r w:rsidRPr="000F1CD7">
        <w:rPr>
          <w:rFonts w:ascii="Arial" w:hAnsi="Arial" w:cs="Arial"/>
        </w:rPr>
        <w:t>labour</w:t>
      </w:r>
      <w:proofErr w:type="spellEnd"/>
      <w:r w:rsidRPr="000F1CD7">
        <w:rPr>
          <w:rFonts w:ascii="Arial" w:hAnsi="Arial" w:cs="Arial"/>
        </w:rPr>
        <w:t xml:space="preserve"> if required</w:t>
      </w:r>
      <w:r w:rsidR="002F701F">
        <w:rPr>
          <w:rFonts w:ascii="Arial" w:hAnsi="Arial" w:cs="Arial"/>
        </w:rPr>
        <w:t xml:space="preserve">. </w:t>
      </w:r>
      <w:r w:rsidR="002F701F" w:rsidRPr="000F1CD7">
        <w:rPr>
          <w:rFonts w:ascii="Arial" w:hAnsi="Arial" w:cs="Arial"/>
        </w:rPr>
        <w:t xml:space="preserve">Overall </w:t>
      </w:r>
      <w:r w:rsidRPr="000F1CD7">
        <w:rPr>
          <w:rFonts w:ascii="Arial" w:hAnsi="Arial" w:cs="Arial"/>
        </w:rPr>
        <w:t>distribution of duties will be as under.</w:t>
      </w:r>
    </w:p>
    <w:p w:rsidR="00B04050" w:rsidRPr="000F1CD7" w:rsidRDefault="00B04050" w:rsidP="005902AF">
      <w:pPr>
        <w:jc w:val="both"/>
        <w:rPr>
          <w:rFonts w:ascii="Arial" w:hAnsi="Arial" w:cs="Arial"/>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6"/>
        <w:gridCol w:w="4697"/>
      </w:tblGrid>
      <w:tr w:rsidR="00B37420" w:rsidRPr="000F1CD7" w:rsidTr="005902AF">
        <w:trPr>
          <w:trHeight w:val="337"/>
        </w:trPr>
        <w:tc>
          <w:tcPr>
            <w:tcW w:w="3236" w:type="dxa"/>
            <w:vAlign w:val="center"/>
          </w:tcPr>
          <w:p w:rsidR="00B37420" w:rsidRPr="00475899" w:rsidRDefault="00B37420" w:rsidP="00402C77">
            <w:pPr>
              <w:jc w:val="both"/>
              <w:rPr>
                <w:rFonts w:ascii="Arial" w:hAnsi="Arial" w:cs="Arial"/>
              </w:rPr>
            </w:pPr>
            <w:r w:rsidRPr="00475899">
              <w:rPr>
                <w:rFonts w:ascii="Arial" w:hAnsi="Arial" w:cs="Arial"/>
              </w:rPr>
              <w:t>Sub Divisional Officer, Head works</w:t>
            </w:r>
          </w:p>
        </w:tc>
        <w:tc>
          <w:tcPr>
            <w:tcW w:w="4697" w:type="dxa"/>
            <w:vAlign w:val="center"/>
          </w:tcPr>
          <w:p w:rsidR="00B37420" w:rsidRPr="00475899" w:rsidRDefault="00B04050" w:rsidP="00402C77">
            <w:pPr>
              <w:jc w:val="both"/>
              <w:rPr>
                <w:rFonts w:ascii="Arial" w:hAnsi="Arial" w:cs="Arial"/>
              </w:rPr>
            </w:pPr>
            <w:r>
              <w:rPr>
                <w:rFonts w:ascii="Arial" w:hAnsi="Arial" w:cs="Arial"/>
              </w:rPr>
              <w:t xml:space="preserve">Barrage / </w:t>
            </w:r>
            <w:r w:rsidR="00B37420" w:rsidRPr="00475899">
              <w:rPr>
                <w:rFonts w:ascii="Arial" w:hAnsi="Arial" w:cs="Arial"/>
              </w:rPr>
              <w:t>Head W</w:t>
            </w:r>
            <w:r w:rsidR="00FF3290">
              <w:rPr>
                <w:rFonts w:ascii="Arial" w:hAnsi="Arial" w:cs="Arial"/>
              </w:rPr>
              <w:t>orks and flood protection works</w:t>
            </w:r>
          </w:p>
        </w:tc>
      </w:tr>
      <w:tr w:rsidR="00B37420" w:rsidRPr="000F1CD7" w:rsidTr="005902AF">
        <w:trPr>
          <w:trHeight w:val="337"/>
        </w:trPr>
        <w:tc>
          <w:tcPr>
            <w:tcW w:w="3236" w:type="dxa"/>
            <w:vAlign w:val="center"/>
          </w:tcPr>
          <w:p w:rsidR="00B37420" w:rsidRPr="000F1CD7" w:rsidRDefault="00B37420" w:rsidP="00402C77">
            <w:pPr>
              <w:jc w:val="both"/>
              <w:rPr>
                <w:rFonts w:ascii="Arial" w:hAnsi="Arial" w:cs="Arial"/>
              </w:rPr>
            </w:pPr>
            <w:r w:rsidRPr="000F1CD7">
              <w:rPr>
                <w:rFonts w:ascii="Arial" w:hAnsi="Arial" w:cs="Arial"/>
              </w:rPr>
              <w:t>Sub Engineer Barrage</w:t>
            </w:r>
          </w:p>
        </w:tc>
        <w:tc>
          <w:tcPr>
            <w:tcW w:w="4697" w:type="dxa"/>
            <w:vAlign w:val="center"/>
          </w:tcPr>
          <w:p w:rsidR="00B37420" w:rsidRPr="000F1CD7" w:rsidRDefault="00B37420" w:rsidP="00402C77">
            <w:pPr>
              <w:jc w:val="both"/>
              <w:rPr>
                <w:rFonts w:ascii="Arial" w:hAnsi="Arial" w:cs="Arial"/>
              </w:rPr>
            </w:pPr>
            <w:proofErr w:type="spellStart"/>
            <w:r w:rsidRPr="000F1CD7">
              <w:rPr>
                <w:rFonts w:ascii="Arial" w:hAnsi="Arial" w:cs="Arial"/>
              </w:rPr>
              <w:t>Rasul</w:t>
            </w:r>
            <w:proofErr w:type="spellEnd"/>
            <w:r w:rsidRPr="000F1CD7">
              <w:rPr>
                <w:rFonts w:ascii="Arial" w:hAnsi="Arial" w:cs="Arial"/>
              </w:rPr>
              <w:t xml:space="preserve"> Barrage, Left &amp; Right U/S &amp; D/S guide bunds &amp; Right Closure Bund</w:t>
            </w:r>
          </w:p>
        </w:tc>
      </w:tr>
      <w:tr w:rsidR="004A63CC" w:rsidRPr="000F1CD7" w:rsidTr="005902AF">
        <w:trPr>
          <w:trHeight w:val="337"/>
        </w:trPr>
        <w:tc>
          <w:tcPr>
            <w:tcW w:w="3236" w:type="dxa"/>
            <w:vAlign w:val="center"/>
          </w:tcPr>
          <w:p w:rsidR="004A63CC" w:rsidRPr="000F1CD7" w:rsidRDefault="004A63CC" w:rsidP="00402C77">
            <w:pPr>
              <w:jc w:val="both"/>
              <w:rPr>
                <w:rFonts w:ascii="Arial" w:hAnsi="Arial" w:cs="Arial"/>
              </w:rPr>
            </w:pPr>
            <w:r>
              <w:rPr>
                <w:rFonts w:ascii="Arial" w:hAnsi="Arial" w:cs="Arial"/>
              </w:rPr>
              <w:t xml:space="preserve">Sub Engineer Mechanical Section </w:t>
            </w:r>
          </w:p>
        </w:tc>
        <w:tc>
          <w:tcPr>
            <w:tcW w:w="4697" w:type="dxa"/>
            <w:vAlign w:val="center"/>
          </w:tcPr>
          <w:p w:rsidR="004A63CC" w:rsidRPr="000F1CD7" w:rsidRDefault="004747E6" w:rsidP="00402C77">
            <w:pPr>
              <w:jc w:val="both"/>
              <w:rPr>
                <w:rFonts w:ascii="Arial" w:hAnsi="Arial" w:cs="Arial"/>
              </w:rPr>
            </w:pPr>
            <w:r>
              <w:rPr>
                <w:rFonts w:ascii="Arial" w:hAnsi="Arial" w:cs="Arial"/>
              </w:rPr>
              <w:t xml:space="preserve">Hosting Machinery of </w:t>
            </w:r>
            <w:proofErr w:type="spellStart"/>
            <w:r>
              <w:rPr>
                <w:rFonts w:ascii="Arial" w:hAnsi="Arial" w:cs="Arial"/>
              </w:rPr>
              <w:t>Rasul</w:t>
            </w:r>
            <w:proofErr w:type="spellEnd"/>
            <w:r>
              <w:rPr>
                <w:rFonts w:ascii="Arial" w:hAnsi="Arial" w:cs="Arial"/>
              </w:rPr>
              <w:t xml:space="preserve"> Barrage </w:t>
            </w:r>
            <w:r w:rsidR="003A79AD">
              <w:rPr>
                <w:rFonts w:ascii="Arial" w:hAnsi="Arial" w:cs="Arial"/>
              </w:rPr>
              <w:t xml:space="preserve">&amp; Mechanical Works of </w:t>
            </w:r>
            <w:proofErr w:type="spellStart"/>
            <w:r w:rsidR="003A79AD">
              <w:rPr>
                <w:rFonts w:ascii="Arial" w:hAnsi="Arial" w:cs="Arial"/>
              </w:rPr>
              <w:t>Rasul</w:t>
            </w:r>
            <w:proofErr w:type="spellEnd"/>
            <w:r w:rsidR="003A79AD">
              <w:rPr>
                <w:rFonts w:ascii="Arial" w:hAnsi="Arial" w:cs="Arial"/>
              </w:rPr>
              <w:t xml:space="preserve"> Barrage </w:t>
            </w:r>
            <w:r>
              <w:rPr>
                <w:rFonts w:ascii="Arial" w:hAnsi="Arial" w:cs="Arial"/>
              </w:rPr>
              <w:t xml:space="preserve"> </w:t>
            </w:r>
          </w:p>
        </w:tc>
      </w:tr>
      <w:tr w:rsidR="00B37420" w:rsidRPr="000F1CD7" w:rsidTr="005902AF">
        <w:trPr>
          <w:trHeight w:val="337"/>
        </w:trPr>
        <w:tc>
          <w:tcPr>
            <w:tcW w:w="3236" w:type="dxa"/>
            <w:vAlign w:val="center"/>
          </w:tcPr>
          <w:p w:rsidR="00B37420" w:rsidRPr="000F1CD7" w:rsidRDefault="00B37420" w:rsidP="0023174A">
            <w:pPr>
              <w:jc w:val="both"/>
              <w:rPr>
                <w:rFonts w:ascii="Arial" w:hAnsi="Arial" w:cs="Arial"/>
              </w:rPr>
            </w:pPr>
            <w:r w:rsidRPr="000F1CD7">
              <w:rPr>
                <w:rFonts w:ascii="Arial" w:hAnsi="Arial" w:cs="Arial"/>
              </w:rPr>
              <w:t xml:space="preserve">Sub Engineer </w:t>
            </w:r>
            <w:r w:rsidR="0023174A">
              <w:rPr>
                <w:rFonts w:ascii="Arial" w:hAnsi="Arial" w:cs="Arial"/>
              </w:rPr>
              <w:t>Colony</w:t>
            </w:r>
          </w:p>
        </w:tc>
        <w:tc>
          <w:tcPr>
            <w:tcW w:w="4697" w:type="dxa"/>
            <w:vAlign w:val="center"/>
          </w:tcPr>
          <w:p w:rsidR="00B37420" w:rsidRPr="000F1CD7" w:rsidRDefault="00B37420" w:rsidP="00402C77">
            <w:pPr>
              <w:jc w:val="both"/>
              <w:rPr>
                <w:rFonts w:ascii="Arial" w:hAnsi="Arial" w:cs="Arial"/>
              </w:rPr>
            </w:pPr>
            <w:r w:rsidRPr="000F1CD7">
              <w:rPr>
                <w:rFonts w:ascii="Arial" w:hAnsi="Arial" w:cs="Arial"/>
              </w:rPr>
              <w:t xml:space="preserve">Right Guide Bund of </w:t>
            </w:r>
            <w:proofErr w:type="spellStart"/>
            <w:r w:rsidRPr="000F1CD7">
              <w:rPr>
                <w:rFonts w:ascii="Arial" w:hAnsi="Arial" w:cs="Arial"/>
              </w:rPr>
              <w:t>Rasul</w:t>
            </w:r>
            <w:proofErr w:type="spellEnd"/>
            <w:r w:rsidRPr="000F1CD7">
              <w:rPr>
                <w:rFonts w:ascii="Arial" w:hAnsi="Arial" w:cs="Arial"/>
              </w:rPr>
              <w:t xml:space="preserve"> Weir</w:t>
            </w:r>
            <w:r w:rsidR="00B04050">
              <w:rPr>
                <w:rFonts w:ascii="Arial" w:hAnsi="Arial" w:cs="Arial"/>
              </w:rPr>
              <w:t>,</w:t>
            </w:r>
            <w:r w:rsidRPr="000F1CD7">
              <w:rPr>
                <w:rFonts w:ascii="Arial" w:hAnsi="Arial" w:cs="Arial"/>
              </w:rPr>
              <w:t xml:space="preserve"> Right bank Spur</w:t>
            </w:r>
            <w:r w:rsidR="00B04050">
              <w:rPr>
                <w:rFonts w:ascii="Arial" w:hAnsi="Arial" w:cs="Arial"/>
              </w:rPr>
              <w:t>,</w:t>
            </w:r>
            <w:r w:rsidRPr="000F1CD7">
              <w:rPr>
                <w:rFonts w:ascii="Arial" w:hAnsi="Arial" w:cs="Arial"/>
              </w:rPr>
              <w:t xml:space="preserve"> L &amp; R T-Spur</w:t>
            </w:r>
            <w:r w:rsidR="00B04050">
              <w:rPr>
                <w:rFonts w:ascii="Arial" w:hAnsi="Arial" w:cs="Arial"/>
              </w:rPr>
              <w:t>,</w:t>
            </w:r>
            <w:r w:rsidRPr="000F1CD7">
              <w:rPr>
                <w:rFonts w:ascii="Arial" w:hAnsi="Arial" w:cs="Arial"/>
              </w:rPr>
              <w:t xml:space="preserve"> Right Reti</w:t>
            </w:r>
            <w:r w:rsidR="00FF3290">
              <w:rPr>
                <w:rFonts w:ascii="Arial" w:hAnsi="Arial" w:cs="Arial"/>
              </w:rPr>
              <w:t>red embankment &amp; L.M.B</w:t>
            </w:r>
          </w:p>
        </w:tc>
      </w:tr>
      <w:tr w:rsidR="00B37420" w:rsidRPr="000F1CD7" w:rsidTr="005902AF">
        <w:trPr>
          <w:trHeight w:val="337"/>
        </w:trPr>
        <w:tc>
          <w:tcPr>
            <w:tcW w:w="3236" w:type="dxa"/>
            <w:vAlign w:val="center"/>
          </w:tcPr>
          <w:p w:rsidR="00B37420" w:rsidRPr="000F1CD7" w:rsidRDefault="00B37420" w:rsidP="008A57B8">
            <w:pPr>
              <w:jc w:val="both"/>
              <w:rPr>
                <w:rFonts w:ascii="Arial" w:hAnsi="Arial" w:cs="Arial"/>
              </w:rPr>
            </w:pPr>
            <w:r w:rsidRPr="000F1CD7">
              <w:rPr>
                <w:rFonts w:ascii="Arial" w:hAnsi="Arial" w:cs="Arial"/>
              </w:rPr>
              <w:t xml:space="preserve">Sub Engineer </w:t>
            </w:r>
            <w:proofErr w:type="spellStart"/>
            <w:r w:rsidR="008A57B8">
              <w:rPr>
                <w:rFonts w:ascii="Arial" w:hAnsi="Arial" w:cs="Arial"/>
              </w:rPr>
              <w:t>Mong</w:t>
            </w:r>
            <w:proofErr w:type="spellEnd"/>
          </w:p>
        </w:tc>
        <w:tc>
          <w:tcPr>
            <w:tcW w:w="4697" w:type="dxa"/>
            <w:vAlign w:val="center"/>
          </w:tcPr>
          <w:p w:rsidR="00B37420" w:rsidRPr="000F1CD7" w:rsidRDefault="00B37420" w:rsidP="006C0205">
            <w:pPr>
              <w:jc w:val="both"/>
              <w:rPr>
                <w:rFonts w:ascii="Arial" w:hAnsi="Arial" w:cs="Arial"/>
              </w:rPr>
            </w:pPr>
            <w:r w:rsidRPr="000F1CD7">
              <w:rPr>
                <w:rFonts w:ascii="Arial" w:hAnsi="Arial" w:cs="Arial"/>
              </w:rPr>
              <w:t>Flood embankment RD. 0-</w:t>
            </w:r>
            <w:r w:rsidR="006C0205">
              <w:rPr>
                <w:rFonts w:ascii="Arial" w:hAnsi="Arial" w:cs="Arial"/>
              </w:rPr>
              <w:t>70</w:t>
            </w:r>
            <w:r w:rsidRPr="000F1CD7">
              <w:rPr>
                <w:rFonts w:ascii="Arial" w:hAnsi="Arial" w:cs="Arial"/>
              </w:rPr>
              <w:t xml:space="preserve"> </w:t>
            </w:r>
            <w:r w:rsidR="00B04050">
              <w:rPr>
                <w:rFonts w:ascii="Arial" w:hAnsi="Arial" w:cs="Arial"/>
              </w:rPr>
              <w:t xml:space="preserve">of </w:t>
            </w:r>
            <w:r w:rsidR="00FF3290">
              <w:rPr>
                <w:rFonts w:ascii="Arial" w:hAnsi="Arial" w:cs="Arial"/>
              </w:rPr>
              <w:t>LJC</w:t>
            </w:r>
          </w:p>
        </w:tc>
      </w:tr>
    </w:tbl>
    <w:p w:rsidR="00DB3337" w:rsidRDefault="00DB3337" w:rsidP="00DB3337">
      <w:pPr>
        <w:jc w:val="both"/>
        <w:rPr>
          <w:rFonts w:ascii="Arial" w:hAnsi="Arial" w:cs="Arial"/>
          <w:b/>
          <w:bCs/>
          <w:iCs/>
          <w:u w:val="single"/>
        </w:rPr>
      </w:pPr>
    </w:p>
    <w:p w:rsidR="00DB3337" w:rsidRDefault="00DB3337" w:rsidP="00DB3337">
      <w:pPr>
        <w:jc w:val="both"/>
        <w:rPr>
          <w:rFonts w:ascii="Arial" w:hAnsi="Arial" w:cs="Arial"/>
          <w:b/>
          <w:bCs/>
          <w:iCs/>
          <w:u w:val="single"/>
        </w:rPr>
      </w:pPr>
    </w:p>
    <w:p w:rsidR="000746B8" w:rsidRPr="005902AF" w:rsidRDefault="00DB3337" w:rsidP="005902AF">
      <w:pPr>
        <w:pStyle w:val="ListParagraph"/>
        <w:numPr>
          <w:ilvl w:val="1"/>
          <w:numId w:val="4"/>
        </w:numPr>
        <w:tabs>
          <w:tab w:val="clear" w:pos="1800"/>
          <w:tab w:val="num" w:pos="720"/>
        </w:tabs>
        <w:ind w:hanging="1800"/>
        <w:jc w:val="both"/>
        <w:rPr>
          <w:rFonts w:ascii="Arial" w:hAnsi="Arial" w:cs="Arial"/>
          <w:b/>
          <w:bCs/>
          <w:iCs/>
          <w:u w:val="single"/>
        </w:rPr>
      </w:pPr>
      <w:r w:rsidRPr="00DB3337">
        <w:rPr>
          <w:rFonts w:ascii="Arial" w:hAnsi="Arial" w:cs="Arial"/>
          <w:b/>
          <w:bCs/>
          <w:iCs/>
          <w:u w:val="single"/>
        </w:rPr>
        <w:t xml:space="preserve">RIVER </w:t>
      </w:r>
      <w:r>
        <w:rPr>
          <w:rFonts w:ascii="Arial" w:hAnsi="Arial" w:cs="Arial"/>
          <w:b/>
          <w:bCs/>
          <w:iCs/>
          <w:u w:val="single"/>
        </w:rPr>
        <w:t>CHENAB</w:t>
      </w:r>
    </w:p>
    <w:p w:rsidR="005902AF" w:rsidRPr="00F339B7" w:rsidRDefault="000746B8" w:rsidP="005902AF">
      <w:pPr>
        <w:pStyle w:val="NoSpacing"/>
        <w:tabs>
          <w:tab w:val="left" w:pos="0"/>
        </w:tabs>
        <w:spacing w:line="360" w:lineRule="auto"/>
        <w:ind w:left="720"/>
        <w:jc w:val="both"/>
        <w:rPr>
          <w:rFonts w:ascii="Arial" w:hAnsi="Arial" w:cs="Arial"/>
        </w:rPr>
      </w:pPr>
      <w:r w:rsidRPr="00F339B7">
        <w:rPr>
          <w:rFonts w:ascii="Arial" w:hAnsi="Arial" w:cs="Arial"/>
        </w:rPr>
        <w:t xml:space="preserve">Flood warnings from </w:t>
      </w:r>
      <w:proofErr w:type="spellStart"/>
      <w:r w:rsidRPr="00F339B7">
        <w:rPr>
          <w:rFonts w:ascii="Arial" w:hAnsi="Arial" w:cs="Arial"/>
        </w:rPr>
        <w:t>Marala</w:t>
      </w:r>
      <w:proofErr w:type="spellEnd"/>
      <w:r w:rsidR="00047466">
        <w:rPr>
          <w:rFonts w:ascii="Arial" w:hAnsi="Arial" w:cs="Arial"/>
        </w:rPr>
        <w:t xml:space="preserve"> </w:t>
      </w:r>
      <w:proofErr w:type="spellStart"/>
      <w:r w:rsidRPr="00F339B7">
        <w:rPr>
          <w:rFonts w:ascii="Arial" w:hAnsi="Arial" w:cs="Arial"/>
        </w:rPr>
        <w:t>Headworks</w:t>
      </w:r>
      <w:proofErr w:type="spellEnd"/>
      <w:r w:rsidRPr="00F339B7">
        <w:rPr>
          <w:rFonts w:ascii="Arial" w:hAnsi="Arial" w:cs="Arial"/>
        </w:rPr>
        <w:t xml:space="preserve"> and </w:t>
      </w:r>
      <w:proofErr w:type="spellStart"/>
      <w:r w:rsidRPr="00F339B7">
        <w:rPr>
          <w:rFonts w:ascii="Arial" w:hAnsi="Arial" w:cs="Arial"/>
        </w:rPr>
        <w:t>Khanki</w:t>
      </w:r>
      <w:proofErr w:type="spellEnd"/>
      <w:r w:rsidR="00047466">
        <w:rPr>
          <w:rFonts w:ascii="Arial" w:hAnsi="Arial" w:cs="Arial"/>
        </w:rPr>
        <w:t xml:space="preserve"> </w:t>
      </w:r>
      <w:proofErr w:type="spellStart"/>
      <w:r w:rsidRPr="00F339B7">
        <w:rPr>
          <w:rFonts w:ascii="Arial" w:hAnsi="Arial" w:cs="Arial"/>
        </w:rPr>
        <w:t>Headworks</w:t>
      </w:r>
      <w:proofErr w:type="spellEnd"/>
      <w:r w:rsidRPr="00F339B7">
        <w:rPr>
          <w:rFonts w:ascii="Arial" w:hAnsi="Arial" w:cs="Arial"/>
        </w:rPr>
        <w:t xml:space="preserve"> will be tra</w:t>
      </w:r>
      <w:r>
        <w:rPr>
          <w:rFonts w:ascii="Arial" w:hAnsi="Arial" w:cs="Arial"/>
        </w:rPr>
        <w:t xml:space="preserve">nsmitted through </w:t>
      </w:r>
      <w:r w:rsidRPr="00F339B7">
        <w:rPr>
          <w:rFonts w:ascii="Arial" w:hAnsi="Arial" w:cs="Arial"/>
        </w:rPr>
        <w:t xml:space="preserve">Telephone to flood information center, Jhelum as well as Sub Divisional Officer, R.Q Link at </w:t>
      </w:r>
      <w:proofErr w:type="spellStart"/>
      <w:r w:rsidRPr="00F339B7">
        <w:rPr>
          <w:rFonts w:ascii="Arial" w:hAnsi="Arial" w:cs="Arial"/>
        </w:rPr>
        <w:t>Mandi</w:t>
      </w:r>
      <w:proofErr w:type="spellEnd"/>
      <w:r w:rsidRPr="00F339B7">
        <w:rPr>
          <w:rFonts w:ascii="Arial" w:hAnsi="Arial" w:cs="Arial"/>
        </w:rPr>
        <w:t xml:space="preserve"> </w:t>
      </w:r>
      <w:proofErr w:type="spellStart"/>
      <w:r w:rsidRPr="00F339B7">
        <w:rPr>
          <w:rFonts w:ascii="Arial" w:hAnsi="Arial" w:cs="Arial"/>
        </w:rPr>
        <w:t>Bahauddin</w:t>
      </w:r>
      <w:proofErr w:type="spellEnd"/>
      <w:r>
        <w:rPr>
          <w:rFonts w:ascii="Arial" w:hAnsi="Arial" w:cs="Arial"/>
        </w:rPr>
        <w:t>.</w:t>
      </w:r>
    </w:p>
    <w:p w:rsidR="000746B8" w:rsidRDefault="000746B8" w:rsidP="005902AF">
      <w:pPr>
        <w:pStyle w:val="NoSpacing"/>
        <w:tabs>
          <w:tab w:val="left" w:pos="0"/>
        </w:tabs>
        <w:spacing w:line="276" w:lineRule="auto"/>
        <w:ind w:left="720"/>
        <w:jc w:val="both"/>
        <w:rPr>
          <w:rFonts w:ascii="Arial" w:hAnsi="Arial" w:cs="Arial"/>
          <w:b/>
          <w:sz w:val="28"/>
          <w:u w:val="single"/>
        </w:rPr>
      </w:pPr>
      <w:proofErr w:type="spellStart"/>
      <w:r w:rsidRPr="00F339B7">
        <w:rPr>
          <w:rFonts w:ascii="Arial" w:hAnsi="Arial" w:cs="Arial"/>
          <w:b/>
          <w:sz w:val="28"/>
        </w:rPr>
        <w:t>i</w:t>
      </w:r>
      <w:proofErr w:type="spellEnd"/>
      <w:r w:rsidRPr="00F339B7">
        <w:rPr>
          <w:rFonts w:ascii="Arial" w:hAnsi="Arial" w:cs="Arial"/>
          <w:b/>
          <w:sz w:val="28"/>
        </w:rPr>
        <w:t>)</w:t>
      </w:r>
      <w:r w:rsidRPr="00F339B7">
        <w:rPr>
          <w:rFonts w:ascii="Arial" w:hAnsi="Arial" w:cs="Arial"/>
          <w:sz w:val="28"/>
        </w:rPr>
        <w:tab/>
      </w:r>
      <w:r w:rsidRPr="00F339B7">
        <w:rPr>
          <w:rFonts w:ascii="Arial" w:hAnsi="Arial" w:cs="Arial"/>
          <w:b/>
          <w:sz w:val="28"/>
          <w:u w:val="single"/>
        </w:rPr>
        <w:t>Low Medium Floods (1.5 to 2.0 Lac Cs)</w:t>
      </w:r>
    </w:p>
    <w:p w:rsidR="005902AF" w:rsidRPr="00F339B7" w:rsidRDefault="000746B8" w:rsidP="005902AF">
      <w:pPr>
        <w:pStyle w:val="NoSpacing"/>
        <w:tabs>
          <w:tab w:val="left" w:pos="0"/>
        </w:tabs>
        <w:spacing w:line="276" w:lineRule="auto"/>
        <w:ind w:left="720"/>
        <w:jc w:val="both"/>
        <w:rPr>
          <w:rFonts w:ascii="Arial" w:hAnsi="Arial" w:cs="Arial"/>
        </w:rPr>
      </w:pPr>
      <w:r w:rsidRPr="00F339B7">
        <w:rPr>
          <w:rFonts w:ascii="Arial" w:hAnsi="Arial" w:cs="Arial"/>
        </w:rPr>
        <w:t xml:space="preserve">Sub Engineer II R.Q Link will shift to </w:t>
      </w:r>
      <w:proofErr w:type="spellStart"/>
      <w:r w:rsidRPr="00F339B7">
        <w:rPr>
          <w:rFonts w:ascii="Arial" w:hAnsi="Arial" w:cs="Arial"/>
        </w:rPr>
        <w:t>Budhi</w:t>
      </w:r>
      <w:proofErr w:type="spellEnd"/>
      <w:r w:rsidR="00047466">
        <w:rPr>
          <w:rFonts w:ascii="Arial" w:hAnsi="Arial" w:cs="Arial"/>
        </w:rPr>
        <w:t xml:space="preserve"> </w:t>
      </w:r>
      <w:proofErr w:type="spellStart"/>
      <w:r w:rsidRPr="00F339B7">
        <w:rPr>
          <w:rFonts w:ascii="Arial" w:hAnsi="Arial" w:cs="Arial"/>
        </w:rPr>
        <w:t>Nullah</w:t>
      </w:r>
      <w:proofErr w:type="spellEnd"/>
      <w:r w:rsidRPr="00F339B7">
        <w:rPr>
          <w:rFonts w:ascii="Arial" w:hAnsi="Arial" w:cs="Arial"/>
        </w:rPr>
        <w:t xml:space="preserve"> Regulator and Sub Engineer III to tail regulator of R.Q Link.</w:t>
      </w:r>
    </w:p>
    <w:p w:rsidR="000746B8" w:rsidRPr="00F339B7" w:rsidRDefault="000746B8" w:rsidP="005902AF">
      <w:pPr>
        <w:pStyle w:val="NoSpacing"/>
        <w:tabs>
          <w:tab w:val="left" w:pos="0"/>
        </w:tabs>
        <w:spacing w:line="276" w:lineRule="auto"/>
        <w:ind w:left="720"/>
        <w:rPr>
          <w:rFonts w:ascii="Arial" w:hAnsi="Arial" w:cs="Arial"/>
          <w:sz w:val="28"/>
        </w:rPr>
      </w:pPr>
      <w:r w:rsidRPr="00F339B7">
        <w:rPr>
          <w:rFonts w:ascii="Arial" w:hAnsi="Arial" w:cs="Arial"/>
          <w:b/>
          <w:sz w:val="28"/>
        </w:rPr>
        <w:t>ii)</w:t>
      </w:r>
      <w:r w:rsidRPr="00F339B7">
        <w:rPr>
          <w:rFonts w:ascii="Arial" w:hAnsi="Arial" w:cs="Arial"/>
          <w:sz w:val="28"/>
        </w:rPr>
        <w:tab/>
      </w:r>
      <w:r w:rsidRPr="00F339B7">
        <w:rPr>
          <w:rFonts w:ascii="Arial" w:hAnsi="Arial" w:cs="Arial"/>
          <w:b/>
          <w:sz w:val="28"/>
          <w:u w:val="single"/>
        </w:rPr>
        <w:t>HIGH FLOOD (2.0 to 4.0 Lac Cs)</w:t>
      </w:r>
    </w:p>
    <w:p w:rsidR="000746B8" w:rsidRPr="00F339B7" w:rsidRDefault="000746B8" w:rsidP="005902AF">
      <w:pPr>
        <w:pStyle w:val="NoSpacing"/>
        <w:tabs>
          <w:tab w:val="left" w:pos="0"/>
        </w:tabs>
        <w:spacing w:line="276" w:lineRule="auto"/>
        <w:ind w:left="720"/>
        <w:jc w:val="both"/>
        <w:rPr>
          <w:rFonts w:ascii="Arial" w:hAnsi="Arial" w:cs="Arial"/>
        </w:rPr>
      </w:pPr>
      <w:r w:rsidRPr="00F339B7">
        <w:rPr>
          <w:rFonts w:ascii="Arial" w:hAnsi="Arial" w:cs="Arial"/>
        </w:rPr>
        <w:t>Sub Divisional Officer, R.Q Link will shift to tail Regulator and will supervise watching operations of banks of R.Q link from RD. 90 to 145 (Tail).</w:t>
      </w:r>
    </w:p>
    <w:p w:rsidR="005902AF" w:rsidRDefault="005902AF" w:rsidP="005902AF">
      <w:pPr>
        <w:pStyle w:val="NoSpacing"/>
        <w:tabs>
          <w:tab w:val="left" w:pos="0"/>
        </w:tabs>
        <w:spacing w:line="276" w:lineRule="auto"/>
        <w:ind w:left="720"/>
        <w:jc w:val="both"/>
        <w:rPr>
          <w:rFonts w:ascii="Arial" w:hAnsi="Arial" w:cs="Arial"/>
          <w:b/>
          <w:sz w:val="28"/>
        </w:rPr>
      </w:pPr>
    </w:p>
    <w:p w:rsidR="000746B8" w:rsidRPr="005902AF" w:rsidRDefault="000746B8" w:rsidP="005902AF">
      <w:pPr>
        <w:pStyle w:val="NoSpacing"/>
        <w:tabs>
          <w:tab w:val="left" w:pos="0"/>
        </w:tabs>
        <w:spacing w:line="276" w:lineRule="auto"/>
        <w:ind w:left="720"/>
        <w:jc w:val="both"/>
        <w:rPr>
          <w:rFonts w:ascii="Arial" w:hAnsi="Arial" w:cs="Arial"/>
          <w:b/>
          <w:sz w:val="28"/>
          <w:u w:val="single"/>
        </w:rPr>
      </w:pPr>
      <w:r w:rsidRPr="00F339B7">
        <w:rPr>
          <w:rFonts w:ascii="Arial" w:hAnsi="Arial" w:cs="Arial"/>
          <w:b/>
          <w:sz w:val="28"/>
        </w:rPr>
        <w:t>iii)</w:t>
      </w:r>
      <w:r w:rsidRPr="00F339B7">
        <w:rPr>
          <w:rFonts w:ascii="Arial" w:hAnsi="Arial" w:cs="Arial"/>
          <w:sz w:val="28"/>
        </w:rPr>
        <w:tab/>
      </w:r>
      <w:r w:rsidRPr="00F339B7">
        <w:rPr>
          <w:rFonts w:ascii="Arial" w:hAnsi="Arial" w:cs="Arial"/>
          <w:b/>
          <w:sz w:val="28"/>
          <w:u w:val="single"/>
        </w:rPr>
        <w:t xml:space="preserve">Very High Flood (4.0 to 6.0 Lac Cs) And </w:t>
      </w:r>
      <w:proofErr w:type="spellStart"/>
      <w:r w:rsidRPr="00F339B7">
        <w:rPr>
          <w:rFonts w:ascii="Arial" w:hAnsi="Arial" w:cs="Arial"/>
          <w:b/>
          <w:sz w:val="28"/>
          <w:u w:val="single"/>
        </w:rPr>
        <w:t>Budhi</w:t>
      </w:r>
      <w:proofErr w:type="spellEnd"/>
      <w:r w:rsidR="007C5E3E">
        <w:rPr>
          <w:rFonts w:ascii="Arial" w:hAnsi="Arial" w:cs="Arial"/>
          <w:b/>
          <w:sz w:val="28"/>
          <w:u w:val="single"/>
        </w:rPr>
        <w:t xml:space="preserve"> </w:t>
      </w:r>
      <w:proofErr w:type="spellStart"/>
      <w:r w:rsidRPr="00F339B7">
        <w:rPr>
          <w:rFonts w:ascii="Arial" w:hAnsi="Arial" w:cs="Arial"/>
          <w:b/>
          <w:sz w:val="28"/>
          <w:u w:val="single"/>
        </w:rPr>
        <w:t>Nullah</w:t>
      </w:r>
      <w:proofErr w:type="spellEnd"/>
      <w:r w:rsidRPr="00F339B7">
        <w:rPr>
          <w:rFonts w:ascii="Arial" w:hAnsi="Arial" w:cs="Arial"/>
          <w:b/>
          <w:sz w:val="28"/>
          <w:u w:val="single"/>
        </w:rPr>
        <w:t xml:space="preserve"> Discharge over </w:t>
      </w:r>
      <w:r>
        <w:rPr>
          <w:rFonts w:ascii="Arial" w:hAnsi="Arial" w:cs="Arial"/>
          <w:b/>
          <w:sz w:val="28"/>
          <w:u w:val="single"/>
        </w:rPr>
        <w:t>0.10</w:t>
      </w:r>
      <w:r w:rsidRPr="00F339B7">
        <w:rPr>
          <w:rFonts w:ascii="Arial" w:hAnsi="Arial" w:cs="Arial"/>
          <w:b/>
          <w:sz w:val="28"/>
          <w:u w:val="single"/>
        </w:rPr>
        <w:t xml:space="preserve"> Lac Cs</w:t>
      </w:r>
    </w:p>
    <w:p w:rsidR="005902AF" w:rsidRPr="005902AF" w:rsidRDefault="000746B8" w:rsidP="005902AF">
      <w:pPr>
        <w:pStyle w:val="NoSpacing"/>
        <w:tabs>
          <w:tab w:val="left" w:pos="0"/>
        </w:tabs>
        <w:spacing w:line="276" w:lineRule="auto"/>
        <w:ind w:left="720"/>
        <w:jc w:val="both"/>
        <w:rPr>
          <w:rFonts w:ascii="Arial" w:hAnsi="Arial" w:cs="Arial"/>
        </w:rPr>
      </w:pPr>
      <w:r w:rsidRPr="00F339B7">
        <w:rPr>
          <w:rFonts w:ascii="Arial" w:hAnsi="Arial" w:cs="Arial"/>
        </w:rPr>
        <w:t xml:space="preserve">District Coordination Officer and Superintendent of Police, </w:t>
      </w:r>
      <w:proofErr w:type="spellStart"/>
      <w:r w:rsidRPr="00F339B7">
        <w:rPr>
          <w:rFonts w:ascii="Arial" w:hAnsi="Arial" w:cs="Arial"/>
        </w:rPr>
        <w:t>Mandi</w:t>
      </w:r>
      <w:proofErr w:type="spellEnd"/>
      <w:r w:rsidRPr="00F339B7">
        <w:rPr>
          <w:rFonts w:ascii="Arial" w:hAnsi="Arial" w:cs="Arial"/>
        </w:rPr>
        <w:t xml:space="preserve"> </w:t>
      </w:r>
      <w:proofErr w:type="spellStart"/>
      <w:r w:rsidRPr="00F339B7">
        <w:rPr>
          <w:rFonts w:ascii="Arial" w:hAnsi="Arial" w:cs="Arial"/>
        </w:rPr>
        <w:t>Bahauddin</w:t>
      </w:r>
      <w:proofErr w:type="spellEnd"/>
      <w:r w:rsidRPr="00F339B7">
        <w:rPr>
          <w:rFonts w:ascii="Arial" w:hAnsi="Arial" w:cs="Arial"/>
        </w:rPr>
        <w:t xml:space="preserve"> will be approached to assist the Department in case of any emergency.</w:t>
      </w:r>
    </w:p>
    <w:p w:rsidR="000746B8" w:rsidRPr="00F339B7" w:rsidRDefault="000746B8" w:rsidP="005902AF">
      <w:pPr>
        <w:pStyle w:val="NoSpacing"/>
        <w:tabs>
          <w:tab w:val="left" w:pos="0"/>
        </w:tabs>
        <w:spacing w:line="276" w:lineRule="auto"/>
        <w:ind w:left="720"/>
        <w:jc w:val="both"/>
        <w:rPr>
          <w:rFonts w:ascii="Arial" w:hAnsi="Arial" w:cs="Arial"/>
          <w:sz w:val="28"/>
        </w:rPr>
      </w:pPr>
      <w:r w:rsidRPr="00F339B7">
        <w:rPr>
          <w:rFonts w:ascii="Arial" w:hAnsi="Arial" w:cs="Arial"/>
          <w:b/>
          <w:sz w:val="28"/>
        </w:rPr>
        <w:t>iv)</w:t>
      </w:r>
      <w:r w:rsidRPr="00F339B7">
        <w:rPr>
          <w:rFonts w:ascii="Arial" w:hAnsi="Arial" w:cs="Arial"/>
          <w:b/>
          <w:sz w:val="28"/>
        </w:rPr>
        <w:tab/>
      </w:r>
      <w:r w:rsidRPr="00F339B7">
        <w:rPr>
          <w:rFonts w:ascii="Arial" w:hAnsi="Arial" w:cs="Arial"/>
          <w:b/>
          <w:sz w:val="28"/>
          <w:u w:val="single"/>
        </w:rPr>
        <w:t>Exceptionally High Floods (6.0 Lac Cs and above)</w:t>
      </w:r>
    </w:p>
    <w:p w:rsidR="000746B8" w:rsidRPr="00F339B7" w:rsidRDefault="000746B8" w:rsidP="005902AF">
      <w:pPr>
        <w:pStyle w:val="NoSpacing"/>
        <w:tabs>
          <w:tab w:val="left" w:pos="0"/>
        </w:tabs>
        <w:spacing w:line="276" w:lineRule="auto"/>
        <w:ind w:left="720"/>
        <w:jc w:val="both"/>
        <w:rPr>
          <w:rFonts w:ascii="Arial" w:hAnsi="Arial" w:cs="Arial"/>
        </w:rPr>
      </w:pPr>
      <w:r w:rsidRPr="00F339B7">
        <w:rPr>
          <w:rFonts w:ascii="Arial" w:hAnsi="Arial" w:cs="Arial"/>
        </w:rPr>
        <w:t>Full mobilization of all resources shall be done. All the flood works will be kept under day and night watch.</w:t>
      </w:r>
    </w:p>
    <w:p w:rsidR="00BE690B" w:rsidRDefault="002E4087" w:rsidP="00402C77">
      <w:pPr>
        <w:ind w:left="2880" w:firstLine="720"/>
        <w:jc w:val="both"/>
        <w:rPr>
          <w:rFonts w:ascii="Arial" w:hAnsi="Arial" w:cs="Arial"/>
          <w:b/>
          <w:bCs/>
          <w:sz w:val="28"/>
        </w:rPr>
      </w:pPr>
      <w:r>
        <w:rPr>
          <w:rFonts w:ascii="Arial" w:hAnsi="Arial" w:cs="Arial"/>
          <w:b/>
          <w:bCs/>
          <w:sz w:val="28"/>
        </w:rPr>
        <w:br w:type="page"/>
      </w:r>
      <w:r w:rsidR="00326458">
        <w:rPr>
          <w:rFonts w:ascii="Arial" w:hAnsi="Arial" w:cs="Arial"/>
          <w:b/>
          <w:bCs/>
          <w:sz w:val="28"/>
        </w:rPr>
        <w:lastRenderedPageBreak/>
        <w:t>CHAPTER-</w:t>
      </w:r>
      <w:r w:rsidR="006E19DE" w:rsidRPr="000F1CD7">
        <w:rPr>
          <w:rFonts w:ascii="Arial" w:hAnsi="Arial" w:cs="Arial"/>
          <w:b/>
          <w:bCs/>
          <w:sz w:val="28"/>
        </w:rPr>
        <w:t>6</w:t>
      </w:r>
    </w:p>
    <w:p w:rsidR="00BE690B" w:rsidRDefault="00326458" w:rsidP="00402C77">
      <w:pPr>
        <w:ind w:left="2880" w:firstLine="720"/>
        <w:jc w:val="both"/>
        <w:rPr>
          <w:rFonts w:ascii="Arial" w:hAnsi="Arial" w:cs="Arial"/>
          <w:b/>
          <w:bCs/>
          <w:sz w:val="28"/>
        </w:rPr>
      </w:pPr>
      <w:r>
        <w:rPr>
          <w:rFonts w:ascii="Arial" w:hAnsi="Arial" w:cs="Arial"/>
          <w:b/>
          <w:bCs/>
          <w:sz w:val="28"/>
        </w:rPr>
        <w:tab/>
      </w:r>
    </w:p>
    <w:p w:rsidR="003B5743" w:rsidRDefault="003B5743" w:rsidP="00451CED">
      <w:pPr>
        <w:ind w:left="720" w:firstLine="540"/>
        <w:jc w:val="both"/>
        <w:rPr>
          <w:rFonts w:ascii="Arial" w:hAnsi="Arial" w:cs="Arial"/>
          <w:b/>
          <w:bCs/>
          <w:sz w:val="28"/>
          <w:u w:val="single"/>
        </w:rPr>
      </w:pPr>
    </w:p>
    <w:p w:rsidR="00451CED" w:rsidRPr="00E9433D" w:rsidRDefault="006E19DE" w:rsidP="00451CED">
      <w:pPr>
        <w:ind w:left="720" w:firstLine="540"/>
        <w:jc w:val="both"/>
        <w:rPr>
          <w:rFonts w:ascii="Arial" w:hAnsi="Arial" w:cs="Arial"/>
          <w:b/>
          <w:bCs/>
          <w:sz w:val="28"/>
          <w:u w:val="single"/>
        </w:rPr>
      </w:pPr>
      <w:r w:rsidRPr="00E9433D">
        <w:rPr>
          <w:rFonts w:ascii="Arial" w:hAnsi="Arial" w:cs="Arial"/>
          <w:b/>
          <w:bCs/>
          <w:sz w:val="28"/>
          <w:u w:val="single"/>
        </w:rPr>
        <w:t xml:space="preserve">FLOOD DAMAGES RESTORATION WORKS </w:t>
      </w:r>
    </w:p>
    <w:p w:rsidR="00451CED" w:rsidRDefault="00451CED" w:rsidP="00451CED">
      <w:pPr>
        <w:ind w:left="720" w:firstLine="540"/>
        <w:jc w:val="both"/>
        <w:rPr>
          <w:rFonts w:ascii="Arial" w:hAnsi="Arial" w:cs="Arial"/>
          <w:b/>
          <w:bCs/>
          <w:i/>
          <w:iCs/>
          <w:sz w:val="28"/>
          <w:u w:val="single"/>
        </w:rPr>
      </w:pPr>
    </w:p>
    <w:p w:rsidR="003B5743" w:rsidRPr="00466E77" w:rsidRDefault="003B5743" w:rsidP="00451CED">
      <w:pPr>
        <w:ind w:left="720" w:firstLine="540"/>
        <w:jc w:val="both"/>
        <w:rPr>
          <w:rFonts w:ascii="Arial" w:hAnsi="Arial" w:cs="Arial"/>
          <w:b/>
          <w:bCs/>
          <w:iCs/>
          <w:sz w:val="28"/>
          <w:u w:val="single"/>
        </w:rPr>
      </w:pPr>
    </w:p>
    <w:p w:rsidR="002C3F4E" w:rsidRPr="00451CED" w:rsidRDefault="00C125C6" w:rsidP="0074326B">
      <w:pPr>
        <w:spacing w:line="480" w:lineRule="auto"/>
        <w:ind w:left="1276" w:hanging="16"/>
        <w:jc w:val="both"/>
        <w:rPr>
          <w:rFonts w:ascii="Arial" w:hAnsi="Arial" w:cs="Arial"/>
        </w:rPr>
      </w:pPr>
      <w:r>
        <w:rPr>
          <w:rFonts w:ascii="Arial" w:hAnsi="Arial" w:cs="Arial"/>
          <w:bCs/>
          <w:iCs/>
        </w:rPr>
        <w:t>No</w:t>
      </w:r>
      <w:r w:rsidR="00451CED">
        <w:rPr>
          <w:rFonts w:ascii="Arial" w:hAnsi="Arial" w:cs="Arial"/>
          <w:bCs/>
          <w:iCs/>
        </w:rPr>
        <w:t xml:space="preserve"> flood</w:t>
      </w:r>
      <w:r w:rsidR="00451CED" w:rsidRPr="00451CED">
        <w:rPr>
          <w:rFonts w:ascii="Arial" w:hAnsi="Arial" w:cs="Arial"/>
          <w:bCs/>
          <w:iCs/>
        </w:rPr>
        <w:t xml:space="preserve"> damages restoration work </w:t>
      </w:r>
      <w:r w:rsidR="00C628D0">
        <w:rPr>
          <w:rFonts w:ascii="Arial" w:hAnsi="Arial" w:cs="Arial"/>
          <w:bCs/>
          <w:iCs/>
        </w:rPr>
        <w:t xml:space="preserve">was carried out </w:t>
      </w:r>
      <w:r w:rsidR="00451CED" w:rsidRPr="00451CED">
        <w:rPr>
          <w:rFonts w:ascii="Arial" w:hAnsi="Arial" w:cs="Arial"/>
          <w:bCs/>
          <w:iCs/>
        </w:rPr>
        <w:t>during the year</w:t>
      </w:r>
      <w:r w:rsidR="00F6752B">
        <w:rPr>
          <w:rFonts w:ascii="Arial" w:hAnsi="Arial" w:cs="Arial"/>
          <w:bCs/>
          <w:iCs/>
        </w:rPr>
        <w:t xml:space="preserve"> 2024</w:t>
      </w:r>
      <w:r w:rsidR="008376D8">
        <w:rPr>
          <w:rFonts w:ascii="Arial" w:hAnsi="Arial" w:cs="Arial"/>
          <w:bCs/>
          <w:iCs/>
        </w:rPr>
        <w:t xml:space="preserve">. Only </w:t>
      </w:r>
      <w:r w:rsidR="00F6752B">
        <w:rPr>
          <w:rFonts w:ascii="Arial" w:hAnsi="Arial" w:cs="Arial"/>
          <w:bCs/>
          <w:iCs/>
        </w:rPr>
        <w:t>66960</w:t>
      </w:r>
      <w:r w:rsidR="008376D8">
        <w:rPr>
          <w:rFonts w:ascii="Arial" w:hAnsi="Arial" w:cs="Arial"/>
          <w:bCs/>
          <w:iCs/>
        </w:rPr>
        <w:t xml:space="preserve">Cs water </w:t>
      </w:r>
      <w:r w:rsidR="0074326B">
        <w:rPr>
          <w:rFonts w:ascii="Arial" w:hAnsi="Arial" w:cs="Arial"/>
          <w:bCs/>
          <w:iCs/>
        </w:rPr>
        <w:t>was</w:t>
      </w:r>
      <w:r w:rsidR="008376D8">
        <w:rPr>
          <w:rFonts w:ascii="Arial" w:hAnsi="Arial" w:cs="Arial"/>
          <w:bCs/>
          <w:iCs/>
        </w:rPr>
        <w:t xml:space="preserve"> passed Down Stream of </w:t>
      </w:r>
      <w:proofErr w:type="spellStart"/>
      <w:r w:rsidR="008376D8">
        <w:rPr>
          <w:rFonts w:ascii="Arial" w:hAnsi="Arial" w:cs="Arial"/>
          <w:bCs/>
          <w:iCs/>
        </w:rPr>
        <w:t>Rasul</w:t>
      </w:r>
      <w:proofErr w:type="spellEnd"/>
      <w:r w:rsidR="008376D8">
        <w:rPr>
          <w:rFonts w:ascii="Arial" w:hAnsi="Arial" w:cs="Arial"/>
          <w:bCs/>
          <w:iCs/>
        </w:rPr>
        <w:t xml:space="preserve"> Barrage during Flood season</w:t>
      </w:r>
      <w:r w:rsidR="00CA46AD">
        <w:rPr>
          <w:rFonts w:ascii="Arial" w:hAnsi="Arial" w:cs="Arial"/>
          <w:bCs/>
          <w:iCs/>
        </w:rPr>
        <w:t xml:space="preserve"> 202</w:t>
      </w:r>
      <w:r w:rsidR="00F6752B">
        <w:rPr>
          <w:rFonts w:ascii="Arial" w:hAnsi="Arial" w:cs="Arial"/>
          <w:bCs/>
          <w:iCs/>
        </w:rPr>
        <w:t>4</w:t>
      </w:r>
      <w:r w:rsidR="00912C23" w:rsidRPr="00451CED">
        <w:rPr>
          <w:rFonts w:ascii="Arial" w:hAnsi="Arial" w:cs="Arial"/>
        </w:rPr>
        <w:t>.</w:t>
      </w:r>
      <w:r w:rsidR="00C33112">
        <w:rPr>
          <w:rFonts w:ascii="Arial" w:hAnsi="Arial" w:cs="Arial"/>
        </w:rPr>
        <w:t xml:space="preserve"> However</w:t>
      </w:r>
      <w:r w:rsidR="00C11137">
        <w:rPr>
          <w:rFonts w:ascii="Arial" w:hAnsi="Arial" w:cs="Arial"/>
        </w:rPr>
        <w:t xml:space="preserve"> </w:t>
      </w:r>
      <w:r w:rsidR="00B04050">
        <w:rPr>
          <w:rFonts w:ascii="Arial" w:hAnsi="Arial" w:cs="Arial"/>
        </w:rPr>
        <w:t>,</w:t>
      </w:r>
      <w:r w:rsidR="007C3603">
        <w:rPr>
          <w:rFonts w:ascii="Arial" w:hAnsi="Arial" w:cs="Arial"/>
        </w:rPr>
        <w:t>normal r</w:t>
      </w:r>
      <w:r w:rsidR="00912C23" w:rsidRPr="000F1CD7">
        <w:rPr>
          <w:rFonts w:ascii="Arial" w:hAnsi="Arial" w:cs="Arial"/>
        </w:rPr>
        <w:t>epair</w:t>
      </w:r>
      <w:r w:rsidR="00C11137">
        <w:rPr>
          <w:rFonts w:ascii="Arial" w:hAnsi="Arial" w:cs="Arial"/>
        </w:rPr>
        <w:t xml:space="preserve"> </w:t>
      </w:r>
      <w:r w:rsidR="006C73F7" w:rsidRPr="000F1CD7">
        <w:rPr>
          <w:rFonts w:ascii="Arial" w:hAnsi="Arial" w:cs="Arial"/>
        </w:rPr>
        <w:t>work</w:t>
      </w:r>
      <w:r w:rsidR="005E2ED3">
        <w:rPr>
          <w:rFonts w:ascii="Arial" w:hAnsi="Arial" w:cs="Arial"/>
        </w:rPr>
        <w:t>s</w:t>
      </w:r>
      <w:r w:rsidR="006C73F7" w:rsidRPr="000F1CD7">
        <w:rPr>
          <w:rFonts w:ascii="Arial" w:hAnsi="Arial" w:cs="Arial"/>
        </w:rPr>
        <w:t xml:space="preserve"> such as rain cuts and </w:t>
      </w:r>
      <w:proofErr w:type="spellStart"/>
      <w:r w:rsidR="006C73F7" w:rsidRPr="000F1CD7">
        <w:rPr>
          <w:rFonts w:ascii="Arial" w:hAnsi="Arial" w:cs="Arial"/>
        </w:rPr>
        <w:t>gharas</w:t>
      </w:r>
      <w:proofErr w:type="spellEnd"/>
      <w:r w:rsidR="006C73F7" w:rsidRPr="000F1CD7">
        <w:rPr>
          <w:rFonts w:ascii="Arial" w:hAnsi="Arial" w:cs="Arial"/>
        </w:rPr>
        <w:t xml:space="preserve"> have been </w:t>
      </w:r>
      <w:r w:rsidR="006535F8">
        <w:rPr>
          <w:rFonts w:ascii="Arial" w:hAnsi="Arial" w:cs="Arial"/>
        </w:rPr>
        <w:t>carried out partially</w:t>
      </w:r>
      <w:r w:rsidR="00D81832">
        <w:rPr>
          <w:rFonts w:ascii="Arial" w:hAnsi="Arial" w:cs="Arial"/>
        </w:rPr>
        <w:t xml:space="preserve"> through </w:t>
      </w:r>
      <w:r w:rsidR="00CB1844">
        <w:rPr>
          <w:rFonts w:ascii="Arial" w:hAnsi="Arial" w:cs="Arial"/>
        </w:rPr>
        <w:t>Contractor &amp;</w:t>
      </w:r>
      <w:r w:rsidR="00C32CC2">
        <w:rPr>
          <w:rFonts w:ascii="Arial" w:hAnsi="Arial" w:cs="Arial"/>
        </w:rPr>
        <w:t xml:space="preserve"> </w:t>
      </w:r>
      <w:r w:rsidR="00FC67D9">
        <w:rPr>
          <w:rFonts w:ascii="Arial" w:hAnsi="Arial" w:cs="Arial"/>
        </w:rPr>
        <w:t>departmental labo</w:t>
      </w:r>
      <w:r w:rsidR="00D81832">
        <w:rPr>
          <w:rFonts w:ascii="Arial" w:hAnsi="Arial" w:cs="Arial"/>
        </w:rPr>
        <w:t>r</w:t>
      </w:r>
      <w:r w:rsidR="005E2ED3">
        <w:rPr>
          <w:rFonts w:ascii="Arial" w:hAnsi="Arial" w:cs="Arial"/>
        </w:rPr>
        <w:t>.</w:t>
      </w:r>
    </w:p>
    <w:p w:rsidR="002634FD" w:rsidRDefault="002C3F4E" w:rsidP="00402C77">
      <w:pPr>
        <w:ind w:left="2880" w:firstLine="720"/>
        <w:jc w:val="both"/>
        <w:rPr>
          <w:rFonts w:ascii="Arial" w:hAnsi="Arial" w:cs="Arial"/>
          <w:sz w:val="28"/>
          <w:szCs w:val="28"/>
        </w:rPr>
      </w:pPr>
      <w:r w:rsidRPr="000F1CD7">
        <w:rPr>
          <w:rFonts w:ascii="Arial" w:hAnsi="Arial" w:cs="Arial"/>
        </w:rPr>
        <w:br w:type="page"/>
      </w:r>
      <w:r w:rsidR="00326458" w:rsidRPr="00D62799">
        <w:rPr>
          <w:rFonts w:ascii="Arial" w:hAnsi="Arial" w:cs="Arial"/>
          <w:b/>
          <w:sz w:val="28"/>
          <w:szCs w:val="28"/>
        </w:rPr>
        <w:lastRenderedPageBreak/>
        <w:t>CHAPTER-</w:t>
      </w:r>
      <w:r w:rsidRPr="00D62799">
        <w:rPr>
          <w:rFonts w:ascii="Arial" w:hAnsi="Arial" w:cs="Arial"/>
          <w:b/>
          <w:sz w:val="28"/>
          <w:szCs w:val="28"/>
        </w:rPr>
        <w:t>7</w:t>
      </w:r>
    </w:p>
    <w:p w:rsidR="002634FD" w:rsidRDefault="002634FD" w:rsidP="00402C77">
      <w:pPr>
        <w:ind w:left="2160" w:hanging="2160"/>
        <w:jc w:val="both"/>
        <w:rPr>
          <w:rFonts w:ascii="Arial" w:hAnsi="Arial" w:cs="Arial"/>
          <w:sz w:val="28"/>
        </w:rPr>
      </w:pPr>
    </w:p>
    <w:p w:rsidR="005902AF" w:rsidRPr="003B0C25" w:rsidRDefault="005902AF" w:rsidP="005902AF">
      <w:pPr>
        <w:ind w:left="1080"/>
        <w:jc w:val="both"/>
        <w:rPr>
          <w:rFonts w:ascii="Arial" w:hAnsi="Arial" w:cs="Arial"/>
          <w:b/>
          <w:bCs/>
          <w:iCs/>
          <w:sz w:val="28"/>
          <w:u w:val="single"/>
        </w:rPr>
      </w:pPr>
      <w:r w:rsidRPr="003B0C25">
        <w:rPr>
          <w:rFonts w:ascii="Arial" w:hAnsi="Arial" w:cs="Arial"/>
          <w:b/>
          <w:bCs/>
          <w:iCs/>
          <w:sz w:val="28"/>
          <w:u w:val="single"/>
        </w:rPr>
        <w:t>FLOOD FIGHTING / WATCHING ARRANGEMENTS</w:t>
      </w:r>
    </w:p>
    <w:p w:rsidR="005902AF" w:rsidRPr="000F1CD7" w:rsidRDefault="005902AF" w:rsidP="005902AF">
      <w:pPr>
        <w:ind w:left="1080"/>
        <w:jc w:val="both"/>
        <w:rPr>
          <w:rFonts w:ascii="Arial" w:hAnsi="Arial" w:cs="Arial"/>
          <w:b/>
          <w:bCs/>
          <w:i/>
          <w:iCs/>
          <w:sz w:val="28"/>
          <w:u w:val="single"/>
        </w:rPr>
      </w:pPr>
    </w:p>
    <w:p w:rsidR="005902AF" w:rsidRPr="000F1CD7" w:rsidRDefault="005902AF" w:rsidP="005902AF">
      <w:pPr>
        <w:spacing w:line="360" w:lineRule="auto"/>
        <w:ind w:left="1260" w:hanging="834"/>
        <w:jc w:val="both"/>
        <w:rPr>
          <w:rFonts w:ascii="Arial" w:hAnsi="Arial" w:cs="Arial"/>
          <w:b/>
          <w:bCs/>
          <w:iCs/>
          <w:u w:val="single"/>
        </w:rPr>
      </w:pPr>
      <w:r w:rsidRPr="000F1CD7">
        <w:rPr>
          <w:rFonts w:ascii="Arial" w:hAnsi="Arial" w:cs="Arial"/>
          <w:b/>
          <w:bCs/>
          <w:iCs/>
          <w:sz w:val="20"/>
          <w:szCs w:val="20"/>
        </w:rPr>
        <w:t>7.1</w:t>
      </w:r>
      <w:r w:rsidRPr="000F1CD7">
        <w:rPr>
          <w:rFonts w:ascii="Arial" w:hAnsi="Arial" w:cs="Arial"/>
          <w:b/>
          <w:bCs/>
          <w:iCs/>
        </w:rPr>
        <w:tab/>
      </w:r>
      <w:r w:rsidRPr="000F1CD7">
        <w:rPr>
          <w:rFonts w:ascii="Arial" w:hAnsi="Arial" w:cs="Arial"/>
          <w:b/>
          <w:bCs/>
          <w:iCs/>
          <w:u w:val="single"/>
        </w:rPr>
        <w:t>Pre</w:t>
      </w:r>
      <w:r>
        <w:rPr>
          <w:rFonts w:ascii="Arial" w:hAnsi="Arial" w:cs="Arial"/>
          <w:b/>
          <w:bCs/>
          <w:iCs/>
          <w:u w:val="single"/>
        </w:rPr>
        <w:t>-</w:t>
      </w:r>
      <w:r w:rsidRPr="000F1CD7">
        <w:rPr>
          <w:rFonts w:ascii="Arial" w:hAnsi="Arial" w:cs="Arial"/>
          <w:b/>
          <w:bCs/>
          <w:iCs/>
          <w:u w:val="single"/>
        </w:rPr>
        <w:t>Flood Arrangement</w:t>
      </w:r>
    </w:p>
    <w:p w:rsidR="005902AF" w:rsidRDefault="005902AF" w:rsidP="005902AF">
      <w:pPr>
        <w:spacing w:line="360" w:lineRule="auto"/>
        <w:ind w:left="1260"/>
        <w:jc w:val="both"/>
        <w:rPr>
          <w:rFonts w:ascii="Arial" w:hAnsi="Arial" w:cs="Arial"/>
        </w:rPr>
      </w:pPr>
      <w:r>
        <w:rPr>
          <w:rFonts w:ascii="Arial" w:hAnsi="Arial" w:cs="Arial"/>
        </w:rPr>
        <w:t>The necessary repairs of the river training works will be carried out before start of flood season. Moreover, arrangements to establish flood camps will be ensured and deficient q</w:t>
      </w:r>
      <w:r w:rsidRPr="000F1CD7">
        <w:rPr>
          <w:rFonts w:ascii="Arial" w:hAnsi="Arial" w:cs="Arial"/>
        </w:rPr>
        <w:t xml:space="preserve">uantity of flood fighting material </w:t>
      </w:r>
      <w:r>
        <w:rPr>
          <w:rFonts w:ascii="Arial" w:hAnsi="Arial" w:cs="Arial"/>
        </w:rPr>
        <w:t>and equipment will be procured before time f</w:t>
      </w:r>
      <w:r w:rsidRPr="000F1CD7">
        <w:rPr>
          <w:rFonts w:ascii="Arial" w:hAnsi="Arial" w:cs="Arial"/>
        </w:rPr>
        <w:t xml:space="preserve">or watching during flood </w:t>
      </w:r>
      <w:r>
        <w:rPr>
          <w:rFonts w:ascii="Arial" w:hAnsi="Arial" w:cs="Arial"/>
        </w:rPr>
        <w:t xml:space="preserve">season. </w:t>
      </w:r>
    </w:p>
    <w:p w:rsidR="00DD6C8A" w:rsidRDefault="005902AF" w:rsidP="005902AF">
      <w:pPr>
        <w:spacing w:line="360" w:lineRule="auto"/>
        <w:ind w:left="1260"/>
        <w:jc w:val="both"/>
        <w:rPr>
          <w:rFonts w:ascii="Arial" w:hAnsi="Arial" w:cs="Arial"/>
        </w:rPr>
      </w:pPr>
      <w:r w:rsidRPr="000F1CD7">
        <w:rPr>
          <w:rFonts w:ascii="Arial" w:hAnsi="Arial" w:cs="Arial"/>
        </w:rPr>
        <w:t>The</w:t>
      </w:r>
      <w:r>
        <w:rPr>
          <w:rFonts w:ascii="Arial" w:hAnsi="Arial" w:cs="Arial"/>
        </w:rPr>
        <w:t xml:space="preserve"> flood fighting material will be kept in </w:t>
      </w:r>
      <w:r w:rsidRPr="000F1CD7">
        <w:rPr>
          <w:rFonts w:ascii="Arial" w:hAnsi="Arial" w:cs="Arial"/>
        </w:rPr>
        <w:t>store</w:t>
      </w:r>
      <w:r>
        <w:rPr>
          <w:rFonts w:ascii="Arial" w:hAnsi="Arial" w:cs="Arial"/>
        </w:rPr>
        <w:t>s which are</w:t>
      </w:r>
      <w:r w:rsidRPr="000F1CD7">
        <w:rPr>
          <w:rFonts w:ascii="Arial" w:hAnsi="Arial" w:cs="Arial"/>
        </w:rPr>
        <w:t xml:space="preserve"> located in the premises of Canal Colony at </w:t>
      </w:r>
      <w:proofErr w:type="spellStart"/>
      <w:r w:rsidRPr="000F1CD7">
        <w:rPr>
          <w:rFonts w:ascii="Arial" w:hAnsi="Arial" w:cs="Arial"/>
        </w:rPr>
        <w:t>Rasul</w:t>
      </w:r>
      <w:proofErr w:type="spellEnd"/>
      <w:r w:rsidRPr="000F1CD7">
        <w:rPr>
          <w:rFonts w:ascii="Arial" w:hAnsi="Arial" w:cs="Arial"/>
        </w:rPr>
        <w:t xml:space="preserve"> under the control</w:t>
      </w:r>
      <w:r>
        <w:rPr>
          <w:rFonts w:ascii="Arial" w:hAnsi="Arial" w:cs="Arial"/>
        </w:rPr>
        <w:t>/ custody</w:t>
      </w:r>
      <w:r w:rsidRPr="000F1CD7">
        <w:rPr>
          <w:rFonts w:ascii="Arial" w:hAnsi="Arial" w:cs="Arial"/>
        </w:rPr>
        <w:t xml:space="preserve"> of </w:t>
      </w:r>
      <w:r>
        <w:rPr>
          <w:rFonts w:ascii="Arial" w:hAnsi="Arial" w:cs="Arial"/>
        </w:rPr>
        <w:t xml:space="preserve">the </w:t>
      </w:r>
      <w:r w:rsidRPr="000F1CD7">
        <w:rPr>
          <w:rFonts w:ascii="Arial" w:hAnsi="Arial" w:cs="Arial"/>
        </w:rPr>
        <w:t>Sub Engineer</w:t>
      </w:r>
      <w:r>
        <w:rPr>
          <w:rFonts w:ascii="Arial" w:hAnsi="Arial" w:cs="Arial"/>
        </w:rPr>
        <w:t>s concerned</w:t>
      </w:r>
      <w:r w:rsidRPr="000F1CD7">
        <w:rPr>
          <w:rFonts w:ascii="Arial" w:hAnsi="Arial" w:cs="Arial"/>
        </w:rPr>
        <w:t>.</w:t>
      </w:r>
    </w:p>
    <w:p w:rsidR="005902AF" w:rsidRPr="00DD6C8A" w:rsidRDefault="005902AF" w:rsidP="005902AF">
      <w:pPr>
        <w:spacing w:line="360" w:lineRule="auto"/>
        <w:ind w:left="1260"/>
        <w:jc w:val="both"/>
        <w:rPr>
          <w:rFonts w:ascii="Arial" w:hAnsi="Arial" w:cs="Arial"/>
        </w:rPr>
      </w:pPr>
      <w:r w:rsidRPr="00CA09F7">
        <w:rPr>
          <w:rFonts w:ascii="Arial" w:hAnsi="Arial" w:cs="Arial"/>
          <w:b/>
          <w:bCs/>
          <w:caps/>
          <w:u w:val="single"/>
        </w:rPr>
        <w:t>Consolidated status of reserve stock of stone</w:t>
      </w:r>
    </w:p>
    <w:tbl>
      <w:tblPr>
        <w:tblStyle w:val="TableGrid"/>
        <w:tblW w:w="9093" w:type="dxa"/>
        <w:tblInd w:w="513" w:type="dxa"/>
        <w:tblLook w:val="04A0" w:firstRow="1" w:lastRow="0" w:firstColumn="1" w:lastColumn="0" w:noHBand="0" w:noVBand="1"/>
      </w:tblPr>
      <w:tblGrid>
        <w:gridCol w:w="2080"/>
        <w:gridCol w:w="2080"/>
        <w:gridCol w:w="2080"/>
        <w:gridCol w:w="2853"/>
      </w:tblGrid>
      <w:tr w:rsidR="005902AF" w:rsidTr="005902AF">
        <w:tc>
          <w:tcPr>
            <w:tcW w:w="2080" w:type="dxa"/>
            <w:vAlign w:val="center"/>
          </w:tcPr>
          <w:p w:rsidR="005902AF" w:rsidRPr="00AB0A2B" w:rsidRDefault="005902AF" w:rsidP="005902AF">
            <w:pPr>
              <w:jc w:val="center"/>
              <w:rPr>
                <w:rFonts w:ascii="Arial" w:hAnsi="Arial" w:cs="Arial"/>
                <w:b/>
                <w:bCs/>
                <w:sz w:val="22"/>
                <w:szCs w:val="22"/>
              </w:rPr>
            </w:pPr>
            <w:r w:rsidRPr="00AB0A2B">
              <w:rPr>
                <w:rFonts w:ascii="Arial" w:hAnsi="Arial" w:cs="Arial"/>
                <w:b/>
                <w:bCs/>
                <w:sz w:val="22"/>
                <w:szCs w:val="22"/>
              </w:rPr>
              <w:t>Sanction Limit</w:t>
            </w:r>
            <w:r>
              <w:rPr>
                <w:rFonts w:ascii="Arial" w:hAnsi="Arial" w:cs="Arial"/>
                <w:b/>
                <w:bCs/>
                <w:sz w:val="22"/>
                <w:szCs w:val="22"/>
              </w:rPr>
              <w:t xml:space="preserve"> (Lac CFT)</w:t>
            </w:r>
          </w:p>
        </w:tc>
        <w:tc>
          <w:tcPr>
            <w:tcW w:w="2080" w:type="dxa"/>
            <w:vAlign w:val="center"/>
          </w:tcPr>
          <w:p w:rsidR="005902AF" w:rsidRDefault="005902AF" w:rsidP="005902AF">
            <w:pPr>
              <w:jc w:val="center"/>
              <w:rPr>
                <w:rFonts w:ascii="Arial" w:hAnsi="Arial" w:cs="Arial"/>
                <w:b/>
                <w:bCs/>
                <w:sz w:val="22"/>
                <w:szCs w:val="22"/>
              </w:rPr>
            </w:pPr>
            <w:r w:rsidRPr="00AB0A2B">
              <w:rPr>
                <w:rFonts w:ascii="Arial" w:hAnsi="Arial" w:cs="Arial"/>
                <w:b/>
                <w:bCs/>
                <w:sz w:val="22"/>
                <w:szCs w:val="22"/>
              </w:rPr>
              <w:t>Available Quantity</w:t>
            </w:r>
          </w:p>
          <w:p w:rsidR="005902AF" w:rsidRPr="00AB0A2B" w:rsidRDefault="005902AF" w:rsidP="005902AF">
            <w:pPr>
              <w:jc w:val="center"/>
              <w:rPr>
                <w:rFonts w:ascii="Arial" w:hAnsi="Arial" w:cs="Arial"/>
                <w:b/>
                <w:bCs/>
                <w:sz w:val="22"/>
                <w:szCs w:val="22"/>
              </w:rPr>
            </w:pPr>
            <w:r>
              <w:rPr>
                <w:rFonts w:ascii="Arial" w:hAnsi="Arial" w:cs="Arial"/>
                <w:b/>
                <w:bCs/>
                <w:sz w:val="22"/>
                <w:szCs w:val="22"/>
              </w:rPr>
              <w:t xml:space="preserve"> (Lac CFT)</w:t>
            </w:r>
          </w:p>
        </w:tc>
        <w:tc>
          <w:tcPr>
            <w:tcW w:w="2080" w:type="dxa"/>
            <w:vAlign w:val="center"/>
          </w:tcPr>
          <w:p w:rsidR="005902AF" w:rsidRDefault="005902AF" w:rsidP="005902AF">
            <w:pPr>
              <w:jc w:val="center"/>
              <w:rPr>
                <w:rFonts w:ascii="Arial" w:hAnsi="Arial" w:cs="Arial"/>
                <w:b/>
                <w:bCs/>
                <w:sz w:val="22"/>
                <w:szCs w:val="22"/>
              </w:rPr>
            </w:pPr>
            <w:r w:rsidRPr="00AB0A2B">
              <w:rPr>
                <w:rFonts w:ascii="Arial" w:hAnsi="Arial" w:cs="Arial"/>
                <w:b/>
                <w:bCs/>
                <w:sz w:val="22"/>
                <w:szCs w:val="22"/>
              </w:rPr>
              <w:t>Balance Quantity Required</w:t>
            </w:r>
          </w:p>
          <w:p w:rsidR="005902AF" w:rsidRPr="00AB0A2B" w:rsidRDefault="005902AF" w:rsidP="005902AF">
            <w:pPr>
              <w:jc w:val="center"/>
              <w:rPr>
                <w:rFonts w:ascii="Arial" w:hAnsi="Arial" w:cs="Arial"/>
                <w:b/>
                <w:bCs/>
                <w:sz w:val="22"/>
                <w:szCs w:val="22"/>
              </w:rPr>
            </w:pPr>
            <w:r>
              <w:rPr>
                <w:rFonts w:ascii="Arial" w:hAnsi="Arial" w:cs="Arial"/>
                <w:b/>
                <w:bCs/>
                <w:sz w:val="22"/>
                <w:szCs w:val="22"/>
              </w:rPr>
              <w:t>(Lac CFT)</w:t>
            </w:r>
          </w:p>
        </w:tc>
        <w:tc>
          <w:tcPr>
            <w:tcW w:w="2853" w:type="dxa"/>
            <w:vAlign w:val="center"/>
          </w:tcPr>
          <w:p w:rsidR="005902AF" w:rsidRPr="00AB0A2B" w:rsidRDefault="005902AF" w:rsidP="005902AF">
            <w:pPr>
              <w:jc w:val="center"/>
              <w:rPr>
                <w:rFonts w:ascii="Arial" w:hAnsi="Arial" w:cs="Arial"/>
                <w:b/>
                <w:bCs/>
                <w:sz w:val="22"/>
                <w:szCs w:val="22"/>
              </w:rPr>
            </w:pPr>
            <w:r w:rsidRPr="00AB0A2B">
              <w:rPr>
                <w:rFonts w:ascii="Arial" w:hAnsi="Arial" w:cs="Arial"/>
                <w:b/>
                <w:bCs/>
                <w:sz w:val="22"/>
                <w:szCs w:val="22"/>
              </w:rPr>
              <w:t>Remarks</w:t>
            </w:r>
          </w:p>
        </w:tc>
      </w:tr>
      <w:tr w:rsidR="005902AF" w:rsidTr="005902AF">
        <w:tc>
          <w:tcPr>
            <w:tcW w:w="2080" w:type="dxa"/>
            <w:vAlign w:val="center"/>
          </w:tcPr>
          <w:p w:rsidR="005902AF" w:rsidRDefault="005902AF" w:rsidP="005902AF">
            <w:pPr>
              <w:spacing w:line="360" w:lineRule="auto"/>
              <w:jc w:val="center"/>
              <w:rPr>
                <w:rFonts w:ascii="Arial" w:hAnsi="Arial" w:cs="Arial"/>
              </w:rPr>
            </w:pPr>
            <w:r>
              <w:rPr>
                <w:rFonts w:ascii="Arial" w:hAnsi="Arial" w:cs="Arial"/>
              </w:rPr>
              <w:t>5.25</w:t>
            </w:r>
          </w:p>
        </w:tc>
        <w:tc>
          <w:tcPr>
            <w:tcW w:w="2080" w:type="dxa"/>
            <w:vAlign w:val="center"/>
          </w:tcPr>
          <w:p w:rsidR="005902AF" w:rsidRDefault="005902AF" w:rsidP="005902AF">
            <w:pPr>
              <w:spacing w:line="360" w:lineRule="auto"/>
              <w:jc w:val="center"/>
              <w:rPr>
                <w:rFonts w:ascii="Arial" w:hAnsi="Arial" w:cs="Arial"/>
              </w:rPr>
            </w:pPr>
            <w:r>
              <w:rPr>
                <w:rFonts w:ascii="Arial" w:hAnsi="Arial" w:cs="Arial"/>
              </w:rPr>
              <w:t>3.631</w:t>
            </w:r>
          </w:p>
        </w:tc>
        <w:tc>
          <w:tcPr>
            <w:tcW w:w="2080" w:type="dxa"/>
            <w:vAlign w:val="center"/>
          </w:tcPr>
          <w:p w:rsidR="005902AF" w:rsidRDefault="005902AF" w:rsidP="005902AF">
            <w:pPr>
              <w:spacing w:line="360" w:lineRule="auto"/>
              <w:jc w:val="center"/>
              <w:rPr>
                <w:rFonts w:ascii="Arial" w:hAnsi="Arial" w:cs="Arial"/>
              </w:rPr>
            </w:pPr>
            <w:r>
              <w:rPr>
                <w:rFonts w:ascii="Arial" w:hAnsi="Arial" w:cs="Arial"/>
              </w:rPr>
              <w:t>1.</w:t>
            </w:r>
            <w:r w:rsidR="006D6598">
              <w:rPr>
                <w:rFonts w:ascii="Arial" w:hAnsi="Arial" w:cs="Arial"/>
              </w:rPr>
              <w:t>619</w:t>
            </w:r>
          </w:p>
        </w:tc>
        <w:tc>
          <w:tcPr>
            <w:tcW w:w="2853" w:type="dxa"/>
            <w:vAlign w:val="center"/>
          </w:tcPr>
          <w:p w:rsidR="005902AF" w:rsidRDefault="005902AF" w:rsidP="005902AF">
            <w:pPr>
              <w:jc w:val="center"/>
              <w:rPr>
                <w:rFonts w:ascii="Arial" w:hAnsi="Arial" w:cs="Arial"/>
              </w:rPr>
            </w:pPr>
            <w:r w:rsidRPr="001E30F4">
              <w:rPr>
                <w:rFonts w:ascii="Arial" w:hAnsi="Arial" w:cs="Arial"/>
                <w:sz w:val="20"/>
                <w:szCs w:val="20"/>
              </w:rPr>
              <w:t>Efforts are being made to the procurement. The balance quantity is required</w:t>
            </w:r>
          </w:p>
        </w:tc>
      </w:tr>
    </w:tbl>
    <w:p w:rsidR="005902AF" w:rsidRDefault="005902AF" w:rsidP="005902AF">
      <w:pPr>
        <w:spacing w:line="360" w:lineRule="auto"/>
        <w:ind w:left="1260"/>
        <w:jc w:val="both"/>
        <w:rPr>
          <w:rFonts w:ascii="Arial" w:hAnsi="Arial" w:cs="Arial"/>
        </w:rPr>
      </w:pPr>
    </w:p>
    <w:tbl>
      <w:tblPr>
        <w:tblpPr w:leftFromText="180" w:rightFromText="180" w:vertAnchor="page" w:horzAnchor="margin" w:tblpY="8043"/>
        <w:tblW w:w="9606" w:type="dxa"/>
        <w:tblLayout w:type="fixed"/>
        <w:tblLook w:val="0000" w:firstRow="0" w:lastRow="0" w:firstColumn="0" w:lastColumn="0" w:noHBand="0" w:noVBand="0"/>
      </w:tblPr>
      <w:tblGrid>
        <w:gridCol w:w="595"/>
        <w:gridCol w:w="1781"/>
        <w:gridCol w:w="1418"/>
        <w:gridCol w:w="1134"/>
        <w:gridCol w:w="1134"/>
        <w:gridCol w:w="1134"/>
        <w:gridCol w:w="1276"/>
        <w:gridCol w:w="1134"/>
      </w:tblGrid>
      <w:tr w:rsidR="005902AF" w:rsidRPr="007C556A" w:rsidTr="005902AF">
        <w:trPr>
          <w:trHeight w:val="705"/>
        </w:trPr>
        <w:tc>
          <w:tcPr>
            <w:tcW w:w="9606" w:type="dxa"/>
            <w:gridSpan w:val="8"/>
            <w:tcBorders>
              <w:top w:val="nil"/>
              <w:left w:val="nil"/>
              <w:bottom w:val="single" w:sz="4" w:space="0" w:color="auto"/>
              <w:right w:val="nil"/>
            </w:tcBorders>
            <w:shd w:val="clear" w:color="auto" w:fill="auto"/>
            <w:vAlign w:val="center"/>
          </w:tcPr>
          <w:p w:rsidR="005902AF" w:rsidRPr="007C556A" w:rsidRDefault="005902AF" w:rsidP="00DD6C8A">
            <w:pPr>
              <w:rPr>
                <w:rFonts w:ascii="Arial" w:hAnsi="Arial" w:cs="Arial"/>
                <w:b/>
                <w:bCs/>
                <w:sz w:val="20"/>
                <w:szCs w:val="20"/>
                <w:u w:val="single"/>
              </w:rPr>
            </w:pPr>
            <w:r w:rsidRPr="00202334">
              <w:rPr>
                <w:rFonts w:ascii="Arial" w:hAnsi="Arial" w:cs="Arial"/>
                <w:b/>
                <w:bCs/>
                <w:sz w:val="20"/>
                <w:szCs w:val="20"/>
                <w:u w:val="single"/>
              </w:rPr>
              <w:t>UPDATED STRUCTURE-WISE POSITION OF STONE FORRESERVE STOCK</w:t>
            </w:r>
          </w:p>
        </w:tc>
      </w:tr>
      <w:tr w:rsidR="005902AF" w:rsidRPr="007C556A" w:rsidTr="005902AF">
        <w:trPr>
          <w:trHeight w:val="1410"/>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tcPr>
          <w:p w:rsidR="005902AF" w:rsidRPr="007C556A" w:rsidRDefault="005902AF" w:rsidP="005902AF">
            <w:pPr>
              <w:jc w:val="center"/>
              <w:rPr>
                <w:rFonts w:ascii="Arial" w:hAnsi="Arial" w:cs="Arial"/>
                <w:b/>
                <w:bCs/>
                <w:sz w:val="20"/>
                <w:szCs w:val="20"/>
              </w:rPr>
            </w:pPr>
            <w:r w:rsidRPr="007C556A">
              <w:rPr>
                <w:rFonts w:ascii="Arial" w:hAnsi="Arial" w:cs="Arial"/>
                <w:b/>
                <w:bCs/>
                <w:sz w:val="20"/>
                <w:szCs w:val="20"/>
              </w:rPr>
              <w:t>Sr.#</w:t>
            </w:r>
          </w:p>
        </w:tc>
        <w:tc>
          <w:tcPr>
            <w:tcW w:w="1781" w:type="dxa"/>
            <w:tcBorders>
              <w:top w:val="single" w:sz="4" w:space="0" w:color="auto"/>
              <w:left w:val="nil"/>
              <w:bottom w:val="single" w:sz="4" w:space="0" w:color="auto"/>
              <w:right w:val="single" w:sz="4" w:space="0" w:color="auto"/>
            </w:tcBorders>
            <w:shd w:val="clear" w:color="auto" w:fill="auto"/>
            <w:vAlign w:val="center"/>
          </w:tcPr>
          <w:p w:rsidR="005902AF" w:rsidRPr="007C556A" w:rsidRDefault="005902AF" w:rsidP="005902AF">
            <w:pPr>
              <w:jc w:val="center"/>
              <w:rPr>
                <w:rFonts w:ascii="Arial" w:hAnsi="Arial" w:cs="Arial"/>
                <w:b/>
                <w:bCs/>
                <w:sz w:val="20"/>
                <w:szCs w:val="20"/>
              </w:rPr>
            </w:pPr>
            <w:r w:rsidRPr="007C556A">
              <w:rPr>
                <w:rFonts w:ascii="Arial" w:hAnsi="Arial" w:cs="Arial"/>
                <w:b/>
                <w:bCs/>
                <w:sz w:val="20"/>
                <w:szCs w:val="20"/>
              </w:rPr>
              <w:t>Name of Division / Name of Intervention</w:t>
            </w:r>
          </w:p>
        </w:tc>
        <w:tc>
          <w:tcPr>
            <w:tcW w:w="1418" w:type="dxa"/>
            <w:tcBorders>
              <w:top w:val="single" w:sz="4" w:space="0" w:color="auto"/>
              <w:left w:val="nil"/>
              <w:bottom w:val="single" w:sz="4" w:space="0" w:color="auto"/>
              <w:right w:val="single" w:sz="4" w:space="0" w:color="auto"/>
            </w:tcBorders>
            <w:shd w:val="clear" w:color="auto" w:fill="auto"/>
            <w:vAlign w:val="center"/>
          </w:tcPr>
          <w:p w:rsidR="005902AF" w:rsidRPr="007C556A" w:rsidRDefault="005902AF" w:rsidP="005902AF">
            <w:pPr>
              <w:jc w:val="center"/>
              <w:rPr>
                <w:rFonts w:ascii="Arial" w:hAnsi="Arial" w:cs="Arial"/>
                <w:b/>
                <w:bCs/>
                <w:sz w:val="20"/>
                <w:szCs w:val="20"/>
              </w:rPr>
            </w:pPr>
            <w:r w:rsidRPr="007C556A">
              <w:rPr>
                <w:rFonts w:ascii="Arial" w:hAnsi="Arial" w:cs="Arial"/>
                <w:b/>
                <w:bCs/>
                <w:sz w:val="20"/>
                <w:szCs w:val="20"/>
              </w:rPr>
              <w:t xml:space="preserve">Sanctioned Limit of reserve stock </w:t>
            </w:r>
          </w:p>
          <w:p w:rsidR="005902AF" w:rsidRPr="007C556A" w:rsidRDefault="005902AF" w:rsidP="005902AF">
            <w:pPr>
              <w:jc w:val="center"/>
              <w:rPr>
                <w:rFonts w:ascii="Arial" w:hAnsi="Arial" w:cs="Arial"/>
                <w:b/>
                <w:bCs/>
                <w:sz w:val="20"/>
                <w:szCs w:val="20"/>
              </w:rPr>
            </w:pPr>
            <w:r w:rsidRPr="007C556A">
              <w:rPr>
                <w:rFonts w:ascii="Arial" w:hAnsi="Arial" w:cs="Arial"/>
                <w:b/>
                <w:bCs/>
                <w:sz w:val="20"/>
                <w:szCs w:val="20"/>
              </w:rPr>
              <w:t>(LAC CFT)</w:t>
            </w:r>
          </w:p>
        </w:tc>
        <w:tc>
          <w:tcPr>
            <w:tcW w:w="1134" w:type="dxa"/>
            <w:tcBorders>
              <w:top w:val="single" w:sz="4" w:space="0" w:color="auto"/>
              <w:left w:val="nil"/>
              <w:bottom w:val="single" w:sz="4" w:space="0" w:color="auto"/>
              <w:right w:val="single" w:sz="4" w:space="0" w:color="auto"/>
            </w:tcBorders>
            <w:shd w:val="clear" w:color="auto" w:fill="auto"/>
            <w:vAlign w:val="center"/>
          </w:tcPr>
          <w:p w:rsidR="005902AF" w:rsidRPr="007C556A" w:rsidRDefault="005902AF" w:rsidP="005902AF">
            <w:pPr>
              <w:jc w:val="center"/>
              <w:rPr>
                <w:rFonts w:ascii="Arial" w:hAnsi="Arial" w:cs="Arial"/>
                <w:b/>
                <w:bCs/>
                <w:sz w:val="20"/>
                <w:szCs w:val="20"/>
              </w:rPr>
            </w:pPr>
            <w:r w:rsidRPr="007C556A">
              <w:rPr>
                <w:rFonts w:ascii="Arial" w:hAnsi="Arial" w:cs="Arial"/>
                <w:b/>
                <w:bCs/>
                <w:sz w:val="20"/>
                <w:szCs w:val="20"/>
              </w:rPr>
              <w:t>Minimum Quantity required</w:t>
            </w:r>
            <w:r>
              <w:rPr>
                <w:rFonts w:ascii="Arial" w:hAnsi="Arial" w:cs="Arial"/>
                <w:b/>
                <w:bCs/>
                <w:sz w:val="20"/>
                <w:szCs w:val="20"/>
              </w:rPr>
              <w:t xml:space="preserve"> 70%</w:t>
            </w:r>
            <w:r w:rsidRPr="007C556A">
              <w:rPr>
                <w:rFonts w:ascii="Arial" w:hAnsi="Arial" w:cs="Arial"/>
                <w:b/>
                <w:bCs/>
                <w:sz w:val="20"/>
                <w:szCs w:val="20"/>
              </w:rPr>
              <w:t xml:space="preserve"> (LAC CFT)</w:t>
            </w:r>
          </w:p>
        </w:tc>
        <w:tc>
          <w:tcPr>
            <w:tcW w:w="1134" w:type="dxa"/>
            <w:tcBorders>
              <w:top w:val="single" w:sz="4" w:space="0" w:color="auto"/>
              <w:left w:val="nil"/>
              <w:bottom w:val="single" w:sz="4" w:space="0" w:color="auto"/>
              <w:right w:val="single" w:sz="4" w:space="0" w:color="auto"/>
            </w:tcBorders>
            <w:shd w:val="clear" w:color="auto" w:fill="auto"/>
            <w:vAlign w:val="center"/>
          </w:tcPr>
          <w:p w:rsidR="005902AF" w:rsidRPr="007C556A" w:rsidRDefault="005902AF" w:rsidP="005902AF">
            <w:pPr>
              <w:jc w:val="center"/>
              <w:rPr>
                <w:rFonts w:ascii="Arial" w:hAnsi="Arial" w:cs="Arial"/>
                <w:b/>
                <w:bCs/>
                <w:sz w:val="20"/>
                <w:szCs w:val="20"/>
              </w:rPr>
            </w:pPr>
            <w:r w:rsidRPr="007C556A">
              <w:rPr>
                <w:rFonts w:ascii="Arial" w:hAnsi="Arial" w:cs="Arial"/>
                <w:b/>
                <w:bCs/>
                <w:sz w:val="20"/>
                <w:szCs w:val="20"/>
              </w:rPr>
              <w:t xml:space="preserve">Stone available at site </w:t>
            </w:r>
          </w:p>
          <w:p w:rsidR="005902AF" w:rsidRPr="007C556A" w:rsidRDefault="005902AF" w:rsidP="005902AF">
            <w:pPr>
              <w:jc w:val="center"/>
              <w:rPr>
                <w:rFonts w:ascii="Arial" w:hAnsi="Arial" w:cs="Arial"/>
                <w:b/>
                <w:bCs/>
                <w:sz w:val="20"/>
                <w:szCs w:val="20"/>
              </w:rPr>
            </w:pPr>
            <w:r w:rsidRPr="007C556A">
              <w:rPr>
                <w:rFonts w:ascii="Arial" w:hAnsi="Arial" w:cs="Arial"/>
                <w:b/>
                <w:bCs/>
                <w:sz w:val="20"/>
                <w:szCs w:val="20"/>
              </w:rPr>
              <w:t>(LAC CFT)</w:t>
            </w:r>
          </w:p>
        </w:tc>
        <w:tc>
          <w:tcPr>
            <w:tcW w:w="1134" w:type="dxa"/>
            <w:tcBorders>
              <w:top w:val="single" w:sz="4" w:space="0" w:color="auto"/>
              <w:left w:val="nil"/>
              <w:bottom w:val="single" w:sz="4" w:space="0" w:color="auto"/>
              <w:right w:val="single" w:sz="4" w:space="0" w:color="auto"/>
            </w:tcBorders>
            <w:shd w:val="clear" w:color="auto" w:fill="auto"/>
            <w:vAlign w:val="center"/>
          </w:tcPr>
          <w:p w:rsidR="005902AF" w:rsidRPr="007C556A" w:rsidRDefault="005902AF" w:rsidP="005902AF">
            <w:pPr>
              <w:jc w:val="center"/>
              <w:rPr>
                <w:rFonts w:ascii="Arial" w:hAnsi="Arial" w:cs="Arial"/>
                <w:b/>
                <w:bCs/>
                <w:sz w:val="20"/>
                <w:szCs w:val="20"/>
              </w:rPr>
            </w:pPr>
            <w:r w:rsidRPr="007C556A">
              <w:rPr>
                <w:rFonts w:ascii="Arial" w:hAnsi="Arial" w:cs="Arial"/>
                <w:b/>
                <w:bCs/>
                <w:sz w:val="20"/>
                <w:szCs w:val="20"/>
              </w:rPr>
              <w:t xml:space="preserve">Balance Quantity Required </w:t>
            </w:r>
          </w:p>
          <w:p w:rsidR="005902AF" w:rsidRPr="007C556A" w:rsidRDefault="005902AF" w:rsidP="005902AF">
            <w:pPr>
              <w:jc w:val="center"/>
              <w:rPr>
                <w:rFonts w:ascii="Arial" w:hAnsi="Arial" w:cs="Arial"/>
                <w:b/>
                <w:bCs/>
                <w:sz w:val="20"/>
                <w:szCs w:val="20"/>
              </w:rPr>
            </w:pPr>
            <w:r w:rsidRPr="007C556A">
              <w:rPr>
                <w:rFonts w:ascii="Arial" w:hAnsi="Arial" w:cs="Arial"/>
                <w:b/>
                <w:bCs/>
                <w:sz w:val="20"/>
                <w:szCs w:val="20"/>
              </w:rPr>
              <w:t>(LAC CFT)</w:t>
            </w:r>
          </w:p>
        </w:tc>
        <w:tc>
          <w:tcPr>
            <w:tcW w:w="1276" w:type="dxa"/>
            <w:tcBorders>
              <w:top w:val="single" w:sz="4" w:space="0" w:color="auto"/>
              <w:left w:val="nil"/>
              <w:bottom w:val="single" w:sz="4" w:space="0" w:color="auto"/>
              <w:right w:val="single" w:sz="4" w:space="0" w:color="auto"/>
            </w:tcBorders>
            <w:shd w:val="clear" w:color="auto" w:fill="auto"/>
            <w:vAlign w:val="center"/>
          </w:tcPr>
          <w:p w:rsidR="005902AF" w:rsidRPr="007C556A" w:rsidRDefault="005902AF" w:rsidP="005902AF">
            <w:pPr>
              <w:jc w:val="center"/>
              <w:rPr>
                <w:rFonts w:ascii="Arial" w:hAnsi="Arial" w:cs="Arial"/>
                <w:b/>
                <w:bCs/>
                <w:sz w:val="20"/>
                <w:szCs w:val="20"/>
              </w:rPr>
            </w:pPr>
            <w:r w:rsidRPr="007C556A">
              <w:rPr>
                <w:rFonts w:ascii="Arial" w:hAnsi="Arial" w:cs="Arial"/>
                <w:b/>
                <w:bCs/>
                <w:sz w:val="20"/>
                <w:szCs w:val="20"/>
              </w:rPr>
              <w:t>Funds Required to meet with requirement as per column 6</w:t>
            </w:r>
          </w:p>
        </w:tc>
        <w:tc>
          <w:tcPr>
            <w:tcW w:w="1134" w:type="dxa"/>
            <w:tcBorders>
              <w:top w:val="single" w:sz="4" w:space="0" w:color="auto"/>
              <w:left w:val="nil"/>
              <w:bottom w:val="single" w:sz="4" w:space="0" w:color="auto"/>
              <w:right w:val="single" w:sz="4" w:space="0" w:color="auto"/>
            </w:tcBorders>
            <w:shd w:val="clear" w:color="auto" w:fill="auto"/>
            <w:vAlign w:val="center"/>
          </w:tcPr>
          <w:p w:rsidR="005902AF" w:rsidRPr="007C556A" w:rsidRDefault="005902AF" w:rsidP="005902AF">
            <w:pPr>
              <w:jc w:val="center"/>
              <w:rPr>
                <w:rFonts w:ascii="Arial" w:hAnsi="Arial" w:cs="Arial"/>
                <w:b/>
                <w:bCs/>
                <w:sz w:val="20"/>
                <w:szCs w:val="20"/>
              </w:rPr>
            </w:pPr>
            <w:r w:rsidRPr="007C556A">
              <w:rPr>
                <w:rFonts w:ascii="Arial" w:hAnsi="Arial" w:cs="Arial"/>
                <w:b/>
                <w:bCs/>
                <w:sz w:val="20"/>
                <w:szCs w:val="20"/>
              </w:rPr>
              <w:t>Remarks</w:t>
            </w:r>
          </w:p>
        </w:tc>
      </w:tr>
      <w:tr w:rsidR="005902AF" w:rsidRPr="007C556A" w:rsidTr="005902AF">
        <w:trPr>
          <w:trHeight w:val="435"/>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tcPr>
          <w:p w:rsidR="005902AF" w:rsidRPr="007C556A" w:rsidRDefault="005902AF" w:rsidP="005902AF">
            <w:pPr>
              <w:jc w:val="center"/>
              <w:rPr>
                <w:rFonts w:ascii="Arial" w:hAnsi="Arial" w:cs="Arial"/>
                <w:b/>
                <w:bCs/>
                <w:sz w:val="20"/>
                <w:szCs w:val="20"/>
              </w:rPr>
            </w:pPr>
            <w:r w:rsidRPr="007C556A">
              <w:rPr>
                <w:rFonts w:ascii="Arial" w:hAnsi="Arial" w:cs="Arial"/>
                <w:b/>
                <w:bCs/>
                <w:sz w:val="20"/>
                <w:szCs w:val="20"/>
              </w:rPr>
              <w:t>1</w:t>
            </w:r>
          </w:p>
        </w:tc>
        <w:tc>
          <w:tcPr>
            <w:tcW w:w="1781" w:type="dxa"/>
            <w:tcBorders>
              <w:top w:val="single" w:sz="4" w:space="0" w:color="auto"/>
              <w:left w:val="nil"/>
              <w:bottom w:val="single" w:sz="4" w:space="0" w:color="auto"/>
              <w:right w:val="single" w:sz="4" w:space="0" w:color="auto"/>
            </w:tcBorders>
            <w:shd w:val="clear" w:color="auto" w:fill="auto"/>
            <w:vAlign w:val="center"/>
          </w:tcPr>
          <w:p w:rsidR="005902AF" w:rsidRPr="007C556A" w:rsidRDefault="005902AF" w:rsidP="005902AF">
            <w:pPr>
              <w:jc w:val="center"/>
              <w:rPr>
                <w:rFonts w:ascii="Arial" w:hAnsi="Arial" w:cs="Arial"/>
                <w:b/>
                <w:bCs/>
                <w:sz w:val="20"/>
                <w:szCs w:val="20"/>
              </w:rPr>
            </w:pPr>
            <w:r w:rsidRPr="007C556A">
              <w:rPr>
                <w:rFonts w:ascii="Arial" w:hAnsi="Arial" w:cs="Arial"/>
                <w:b/>
                <w:bCs/>
                <w:sz w:val="20"/>
                <w:szCs w:val="20"/>
              </w:rPr>
              <w:t>2</w:t>
            </w:r>
          </w:p>
        </w:tc>
        <w:tc>
          <w:tcPr>
            <w:tcW w:w="1418" w:type="dxa"/>
            <w:tcBorders>
              <w:top w:val="single" w:sz="4" w:space="0" w:color="auto"/>
              <w:left w:val="nil"/>
              <w:bottom w:val="single" w:sz="4" w:space="0" w:color="auto"/>
              <w:right w:val="single" w:sz="4" w:space="0" w:color="auto"/>
            </w:tcBorders>
            <w:shd w:val="clear" w:color="auto" w:fill="auto"/>
            <w:vAlign w:val="center"/>
          </w:tcPr>
          <w:p w:rsidR="005902AF" w:rsidRPr="007C556A" w:rsidRDefault="005902AF" w:rsidP="005902AF">
            <w:pPr>
              <w:jc w:val="center"/>
              <w:rPr>
                <w:rFonts w:ascii="Arial" w:hAnsi="Arial" w:cs="Arial"/>
                <w:b/>
                <w:bCs/>
                <w:sz w:val="20"/>
                <w:szCs w:val="20"/>
              </w:rPr>
            </w:pPr>
            <w:r w:rsidRPr="007C556A">
              <w:rPr>
                <w:rFonts w:ascii="Arial" w:hAnsi="Arial" w:cs="Arial"/>
                <w:b/>
                <w:bCs/>
                <w:sz w:val="20"/>
                <w:szCs w:val="20"/>
              </w:rPr>
              <w:t>3</w:t>
            </w:r>
          </w:p>
        </w:tc>
        <w:tc>
          <w:tcPr>
            <w:tcW w:w="1134" w:type="dxa"/>
            <w:tcBorders>
              <w:top w:val="single" w:sz="4" w:space="0" w:color="auto"/>
              <w:left w:val="nil"/>
              <w:bottom w:val="single" w:sz="4" w:space="0" w:color="auto"/>
              <w:right w:val="single" w:sz="4" w:space="0" w:color="auto"/>
            </w:tcBorders>
            <w:shd w:val="clear" w:color="auto" w:fill="auto"/>
            <w:vAlign w:val="center"/>
          </w:tcPr>
          <w:p w:rsidR="005902AF" w:rsidRPr="007C556A" w:rsidRDefault="005902AF" w:rsidP="005902AF">
            <w:pPr>
              <w:jc w:val="center"/>
              <w:rPr>
                <w:rFonts w:ascii="Arial" w:hAnsi="Arial" w:cs="Arial"/>
                <w:b/>
                <w:bCs/>
                <w:sz w:val="20"/>
                <w:szCs w:val="20"/>
              </w:rPr>
            </w:pPr>
            <w:r w:rsidRPr="007C556A">
              <w:rPr>
                <w:rFonts w:ascii="Arial" w:hAnsi="Arial" w:cs="Arial"/>
                <w:b/>
                <w:bCs/>
                <w:sz w:val="20"/>
                <w:szCs w:val="20"/>
              </w:rPr>
              <w:t>4</w:t>
            </w:r>
          </w:p>
        </w:tc>
        <w:tc>
          <w:tcPr>
            <w:tcW w:w="1134" w:type="dxa"/>
            <w:tcBorders>
              <w:top w:val="single" w:sz="4" w:space="0" w:color="auto"/>
              <w:left w:val="nil"/>
              <w:bottom w:val="single" w:sz="4" w:space="0" w:color="auto"/>
              <w:right w:val="single" w:sz="4" w:space="0" w:color="auto"/>
            </w:tcBorders>
            <w:shd w:val="clear" w:color="auto" w:fill="auto"/>
            <w:vAlign w:val="center"/>
          </w:tcPr>
          <w:p w:rsidR="005902AF" w:rsidRPr="007C556A" w:rsidRDefault="005902AF" w:rsidP="005902AF">
            <w:pPr>
              <w:jc w:val="center"/>
              <w:rPr>
                <w:rFonts w:ascii="Arial" w:hAnsi="Arial" w:cs="Arial"/>
                <w:b/>
                <w:bCs/>
                <w:sz w:val="20"/>
                <w:szCs w:val="20"/>
              </w:rPr>
            </w:pPr>
            <w:r w:rsidRPr="007C556A">
              <w:rPr>
                <w:rFonts w:ascii="Arial" w:hAnsi="Arial" w:cs="Arial"/>
                <w:b/>
                <w:bCs/>
                <w:sz w:val="20"/>
                <w:szCs w:val="20"/>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5902AF" w:rsidRPr="007C556A" w:rsidRDefault="005902AF" w:rsidP="005902AF">
            <w:pPr>
              <w:jc w:val="center"/>
              <w:rPr>
                <w:rFonts w:ascii="Arial" w:hAnsi="Arial" w:cs="Arial"/>
                <w:b/>
                <w:bCs/>
                <w:sz w:val="20"/>
                <w:szCs w:val="20"/>
              </w:rPr>
            </w:pPr>
            <w:r w:rsidRPr="007C556A">
              <w:rPr>
                <w:rFonts w:ascii="Arial" w:hAnsi="Arial" w:cs="Arial"/>
                <w:b/>
                <w:bCs/>
                <w:sz w:val="20"/>
                <w:szCs w:val="20"/>
              </w:rPr>
              <w:t>6</w:t>
            </w:r>
          </w:p>
        </w:tc>
        <w:tc>
          <w:tcPr>
            <w:tcW w:w="1276" w:type="dxa"/>
            <w:tcBorders>
              <w:top w:val="single" w:sz="4" w:space="0" w:color="auto"/>
              <w:left w:val="nil"/>
              <w:bottom w:val="single" w:sz="4" w:space="0" w:color="auto"/>
              <w:right w:val="single" w:sz="4" w:space="0" w:color="auto"/>
            </w:tcBorders>
            <w:shd w:val="clear" w:color="auto" w:fill="auto"/>
            <w:vAlign w:val="center"/>
          </w:tcPr>
          <w:p w:rsidR="005902AF" w:rsidRPr="007C556A" w:rsidRDefault="005902AF" w:rsidP="005902AF">
            <w:pPr>
              <w:jc w:val="center"/>
              <w:rPr>
                <w:rFonts w:ascii="Arial" w:hAnsi="Arial" w:cs="Arial"/>
                <w:b/>
                <w:bCs/>
                <w:sz w:val="20"/>
                <w:szCs w:val="20"/>
              </w:rPr>
            </w:pPr>
            <w:r w:rsidRPr="007C556A">
              <w:rPr>
                <w:rFonts w:ascii="Arial" w:hAnsi="Arial" w:cs="Arial"/>
                <w:b/>
                <w:bCs/>
                <w:sz w:val="20"/>
                <w:szCs w:val="20"/>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5902AF" w:rsidRPr="007C556A" w:rsidRDefault="005902AF" w:rsidP="005902AF">
            <w:pPr>
              <w:jc w:val="center"/>
              <w:rPr>
                <w:rFonts w:ascii="Arial" w:hAnsi="Arial" w:cs="Arial"/>
                <w:b/>
                <w:bCs/>
                <w:sz w:val="20"/>
                <w:szCs w:val="20"/>
              </w:rPr>
            </w:pPr>
            <w:r w:rsidRPr="007C556A">
              <w:rPr>
                <w:rFonts w:ascii="Arial" w:hAnsi="Arial" w:cs="Arial"/>
                <w:b/>
                <w:bCs/>
                <w:sz w:val="20"/>
                <w:szCs w:val="20"/>
              </w:rPr>
              <w:t>8</w:t>
            </w:r>
          </w:p>
        </w:tc>
      </w:tr>
      <w:tr w:rsidR="005902AF" w:rsidRPr="007C556A" w:rsidTr="005902AF">
        <w:trPr>
          <w:trHeight w:val="600"/>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tcPr>
          <w:p w:rsidR="005902AF" w:rsidRPr="007C556A" w:rsidRDefault="005902AF" w:rsidP="005902AF">
            <w:pPr>
              <w:jc w:val="center"/>
              <w:rPr>
                <w:rFonts w:ascii="Arial" w:hAnsi="Arial" w:cs="Arial"/>
                <w:sz w:val="20"/>
                <w:szCs w:val="20"/>
              </w:rPr>
            </w:pPr>
            <w:r w:rsidRPr="007C556A">
              <w:rPr>
                <w:rFonts w:ascii="Arial" w:hAnsi="Arial" w:cs="Arial"/>
                <w:sz w:val="20"/>
                <w:szCs w:val="20"/>
              </w:rPr>
              <w:t>1</w:t>
            </w:r>
          </w:p>
        </w:tc>
        <w:tc>
          <w:tcPr>
            <w:tcW w:w="1781" w:type="dxa"/>
            <w:tcBorders>
              <w:top w:val="single" w:sz="4" w:space="0" w:color="auto"/>
              <w:left w:val="nil"/>
              <w:bottom w:val="single" w:sz="4" w:space="0" w:color="auto"/>
              <w:right w:val="single" w:sz="4" w:space="0" w:color="auto"/>
            </w:tcBorders>
            <w:shd w:val="clear" w:color="auto" w:fill="auto"/>
            <w:vAlign w:val="center"/>
          </w:tcPr>
          <w:p w:rsidR="005902AF" w:rsidRPr="007C556A" w:rsidRDefault="005902AF" w:rsidP="005902AF">
            <w:pPr>
              <w:rPr>
                <w:rFonts w:ascii="Arial" w:hAnsi="Arial" w:cs="Arial"/>
                <w:sz w:val="20"/>
                <w:szCs w:val="20"/>
              </w:rPr>
            </w:pPr>
            <w:r w:rsidRPr="007C556A">
              <w:rPr>
                <w:rFonts w:ascii="Arial" w:hAnsi="Arial" w:cs="Arial"/>
                <w:sz w:val="20"/>
                <w:szCs w:val="20"/>
              </w:rPr>
              <w:t>Guides Banks L / Side</w:t>
            </w:r>
          </w:p>
        </w:tc>
        <w:tc>
          <w:tcPr>
            <w:tcW w:w="1418" w:type="dxa"/>
            <w:tcBorders>
              <w:top w:val="single" w:sz="4" w:space="0" w:color="auto"/>
              <w:left w:val="nil"/>
              <w:bottom w:val="single" w:sz="4" w:space="0" w:color="auto"/>
              <w:right w:val="single" w:sz="4" w:space="0" w:color="auto"/>
            </w:tcBorders>
            <w:shd w:val="clear" w:color="auto" w:fill="auto"/>
            <w:vAlign w:val="center"/>
          </w:tcPr>
          <w:p w:rsidR="005902AF" w:rsidRPr="007C556A" w:rsidRDefault="005902AF" w:rsidP="005902AF">
            <w:pPr>
              <w:jc w:val="center"/>
              <w:rPr>
                <w:rFonts w:ascii="Arial" w:hAnsi="Arial" w:cs="Arial"/>
                <w:sz w:val="20"/>
                <w:szCs w:val="20"/>
              </w:rPr>
            </w:pPr>
            <w:r w:rsidRPr="007C556A">
              <w:rPr>
                <w:rFonts w:ascii="Arial" w:hAnsi="Arial" w:cs="Arial"/>
                <w:sz w:val="20"/>
                <w:szCs w:val="20"/>
              </w:rPr>
              <w:t>1.75</w:t>
            </w:r>
          </w:p>
        </w:tc>
        <w:tc>
          <w:tcPr>
            <w:tcW w:w="1134" w:type="dxa"/>
            <w:tcBorders>
              <w:top w:val="single" w:sz="4" w:space="0" w:color="auto"/>
              <w:left w:val="nil"/>
              <w:bottom w:val="single" w:sz="4" w:space="0" w:color="auto"/>
              <w:right w:val="single" w:sz="4" w:space="0" w:color="auto"/>
            </w:tcBorders>
            <w:shd w:val="clear" w:color="auto" w:fill="auto"/>
            <w:vAlign w:val="center"/>
          </w:tcPr>
          <w:p w:rsidR="005902AF" w:rsidRPr="007C556A" w:rsidRDefault="005902AF" w:rsidP="005902AF">
            <w:pPr>
              <w:jc w:val="center"/>
              <w:rPr>
                <w:rFonts w:ascii="Arial" w:hAnsi="Arial" w:cs="Arial"/>
                <w:sz w:val="20"/>
                <w:szCs w:val="20"/>
              </w:rPr>
            </w:pPr>
            <w:r>
              <w:rPr>
                <w:rFonts w:ascii="Arial" w:hAnsi="Arial" w:cs="Arial"/>
                <w:sz w:val="20"/>
                <w:szCs w:val="20"/>
              </w:rPr>
              <w:t>1.225</w:t>
            </w:r>
          </w:p>
        </w:tc>
        <w:tc>
          <w:tcPr>
            <w:tcW w:w="1134" w:type="dxa"/>
            <w:tcBorders>
              <w:top w:val="single" w:sz="4" w:space="0" w:color="auto"/>
              <w:left w:val="nil"/>
              <w:bottom w:val="single" w:sz="4" w:space="0" w:color="auto"/>
              <w:right w:val="single" w:sz="4" w:space="0" w:color="auto"/>
            </w:tcBorders>
            <w:shd w:val="clear" w:color="auto" w:fill="auto"/>
            <w:vAlign w:val="center"/>
          </w:tcPr>
          <w:p w:rsidR="005902AF" w:rsidRPr="007C556A" w:rsidRDefault="005902AF" w:rsidP="005902AF">
            <w:pPr>
              <w:jc w:val="center"/>
              <w:rPr>
                <w:rFonts w:ascii="Arial" w:hAnsi="Arial" w:cs="Arial"/>
                <w:sz w:val="20"/>
                <w:szCs w:val="20"/>
              </w:rPr>
            </w:pPr>
            <w:r w:rsidRPr="007C556A">
              <w:rPr>
                <w:rFonts w:ascii="Arial" w:hAnsi="Arial" w:cs="Arial"/>
                <w:sz w:val="20"/>
                <w:szCs w:val="20"/>
              </w:rPr>
              <w:t>1.</w:t>
            </w:r>
            <w:r>
              <w:rPr>
                <w:rFonts w:ascii="Arial" w:hAnsi="Arial" w:cs="Arial"/>
                <w:sz w:val="20"/>
                <w:szCs w:val="20"/>
              </w:rPr>
              <w:t>131</w:t>
            </w:r>
          </w:p>
        </w:tc>
        <w:tc>
          <w:tcPr>
            <w:tcW w:w="1134" w:type="dxa"/>
            <w:tcBorders>
              <w:top w:val="single" w:sz="4" w:space="0" w:color="auto"/>
              <w:left w:val="nil"/>
              <w:bottom w:val="single" w:sz="4" w:space="0" w:color="auto"/>
              <w:right w:val="single" w:sz="4" w:space="0" w:color="auto"/>
            </w:tcBorders>
            <w:shd w:val="clear" w:color="auto" w:fill="auto"/>
            <w:vAlign w:val="center"/>
          </w:tcPr>
          <w:p w:rsidR="005902AF" w:rsidRPr="007C556A" w:rsidRDefault="005902AF" w:rsidP="005902AF">
            <w:pPr>
              <w:jc w:val="center"/>
              <w:rPr>
                <w:rFonts w:ascii="Arial" w:hAnsi="Arial" w:cs="Arial"/>
                <w:sz w:val="20"/>
                <w:szCs w:val="20"/>
              </w:rPr>
            </w:pPr>
            <w:r>
              <w:rPr>
                <w:rFonts w:ascii="Arial" w:hAnsi="Arial" w:cs="Arial"/>
                <w:sz w:val="20"/>
                <w:szCs w:val="20"/>
              </w:rPr>
              <w:t>0.619</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5902AF" w:rsidRPr="007C556A" w:rsidRDefault="00E53E54" w:rsidP="005902AF">
            <w:pPr>
              <w:jc w:val="center"/>
              <w:rPr>
                <w:rFonts w:ascii="Arial" w:hAnsi="Arial" w:cs="Arial"/>
                <w:sz w:val="20"/>
                <w:szCs w:val="20"/>
              </w:rPr>
            </w:pPr>
            <w:r>
              <w:rPr>
                <w:rFonts w:ascii="Arial" w:hAnsi="Arial" w:cs="Arial"/>
                <w:sz w:val="20"/>
                <w:szCs w:val="20"/>
              </w:rPr>
              <w:t>24</w:t>
            </w:r>
            <w:r w:rsidR="005902AF">
              <w:rPr>
                <w:rFonts w:ascii="Arial" w:hAnsi="Arial" w:cs="Arial"/>
                <w:sz w:val="20"/>
                <w:szCs w:val="20"/>
              </w:rPr>
              <w:t>.</w:t>
            </w:r>
            <w:r w:rsidR="005902AF" w:rsidRPr="007C556A">
              <w:rPr>
                <w:rFonts w:ascii="Arial" w:hAnsi="Arial" w:cs="Arial"/>
                <w:sz w:val="20"/>
                <w:szCs w:val="20"/>
              </w:rPr>
              <w:t>0</w:t>
            </w:r>
            <w:r w:rsidR="005902AF">
              <w:rPr>
                <w:rFonts w:ascii="Arial" w:hAnsi="Arial" w:cs="Arial"/>
                <w:sz w:val="20"/>
                <w:szCs w:val="20"/>
              </w:rPr>
              <w:t>0</w:t>
            </w:r>
            <w:r w:rsidR="005902AF" w:rsidRPr="007C556A">
              <w:rPr>
                <w:rFonts w:ascii="Arial" w:hAnsi="Arial" w:cs="Arial"/>
                <w:sz w:val="20"/>
                <w:szCs w:val="20"/>
              </w:rPr>
              <w:t>0 Million</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5902AF" w:rsidRPr="007C556A" w:rsidRDefault="005902AF" w:rsidP="005902AF">
            <w:pPr>
              <w:ind w:left="113" w:right="113"/>
              <w:jc w:val="center"/>
              <w:rPr>
                <w:rFonts w:ascii="Arial" w:hAnsi="Arial" w:cs="Arial"/>
                <w:sz w:val="20"/>
                <w:szCs w:val="20"/>
              </w:rPr>
            </w:pPr>
            <w:r w:rsidRPr="007C556A">
              <w:rPr>
                <w:rFonts w:ascii="Arial" w:hAnsi="Arial" w:cs="Arial"/>
                <w:sz w:val="20"/>
                <w:szCs w:val="20"/>
              </w:rPr>
              <w:t>100 % reserve stock of stone is available at 2 No. vulnerable sites</w:t>
            </w:r>
          </w:p>
        </w:tc>
      </w:tr>
      <w:tr w:rsidR="005902AF" w:rsidRPr="007C556A" w:rsidTr="005902AF">
        <w:trPr>
          <w:trHeight w:val="600"/>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tcPr>
          <w:p w:rsidR="005902AF" w:rsidRPr="007C556A" w:rsidRDefault="005902AF" w:rsidP="005902AF">
            <w:pPr>
              <w:jc w:val="center"/>
              <w:rPr>
                <w:rFonts w:ascii="Arial" w:hAnsi="Arial" w:cs="Arial"/>
                <w:sz w:val="20"/>
                <w:szCs w:val="20"/>
              </w:rPr>
            </w:pPr>
            <w:r w:rsidRPr="007C556A">
              <w:rPr>
                <w:rFonts w:ascii="Arial" w:hAnsi="Arial" w:cs="Arial"/>
                <w:sz w:val="20"/>
                <w:szCs w:val="20"/>
              </w:rPr>
              <w:t>2</w:t>
            </w:r>
          </w:p>
        </w:tc>
        <w:tc>
          <w:tcPr>
            <w:tcW w:w="1781" w:type="dxa"/>
            <w:tcBorders>
              <w:top w:val="single" w:sz="4" w:space="0" w:color="auto"/>
              <w:left w:val="nil"/>
              <w:bottom w:val="single" w:sz="4" w:space="0" w:color="auto"/>
              <w:right w:val="single" w:sz="4" w:space="0" w:color="auto"/>
            </w:tcBorders>
            <w:shd w:val="clear" w:color="auto" w:fill="auto"/>
            <w:vAlign w:val="center"/>
          </w:tcPr>
          <w:p w:rsidR="005902AF" w:rsidRPr="007C556A" w:rsidRDefault="005902AF" w:rsidP="005902AF">
            <w:pPr>
              <w:rPr>
                <w:rFonts w:ascii="Arial" w:hAnsi="Arial" w:cs="Arial"/>
                <w:sz w:val="20"/>
                <w:szCs w:val="20"/>
              </w:rPr>
            </w:pPr>
            <w:r w:rsidRPr="007C556A">
              <w:rPr>
                <w:rFonts w:ascii="Arial" w:hAnsi="Arial" w:cs="Arial"/>
                <w:sz w:val="20"/>
                <w:szCs w:val="20"/>
              </w:rPr>
              <w:t>Guides Banks R / Side</w:t>
            </w:r>
          </w:p>
        </w:tc>
        <w:tc>
          <w:tcPr>
            <w:tcW w:w="1418" w:type="dxa"/>
            <w:tcBorders>
              <w:top w:val="single" w:sz="4" w:space="0" w:color="auto"/>
              <w:left w:val="nil"/>
              <w:bottom w:val="single" w:sz="4" w:space="0" w:color="auto"/>
              <w:right w:val="single" w:sz="4" w:space="0" w:color="auto"/>
            </w:tcBorders>
            <w:shd w:val="clear" w:color="auto" w:fill="auto"/>
            <w:vAlign w:val="center"/>
          </w:tcPr>
          <w:p w:rsidR="005902AF" w:rsidRPr="007C556A" w:rsidRDefault="005902AF" w:rsidP="005902AF">
            <w:pPr>
              <w:jc w:val="center"/>
              <w:rPr>
                <w:rFonts w:ascii="Arial" w:hAnsi="Arial" w:cs="Arial"/>
                <w:sz w:val="20"/>
                <w:szCs w:val="20"/>
              </w:rPr>
            </w:pPr>
            <w:r w:rsidRPr="007C556A">
              <w:rPr>
                <w:rFonts w:ascii="Arial" w:hAnsi="Arial" w:cs="Arial"/>
                <w:sz w:val="20"/>
                <w:szCs w:val="20"/>
              </w:rPr>
              <w:t>1.25</w:t>
            </w:r>
          </w:p>
        </w:tc>
        <w:tc>
          <w:tcPr>
            <w:tcW w:w="1134" w:type="dxa"/>
            <w:tcBorders>
              <w:top w:val="single" w:sz="4" w:space="0" w:color="auto"/>
              <w:left w:val="nil"/>
              <w:bottom w:val="single" w:sz="4" w:space="0" w:color="auto"/>
              <w:right w:val="single" w:sz="4" w:space="0" w:color="auto"/>
            </w:tcBorders>
            <w:shd w:val="clear" w:color="auto" w:fill="auto"/>
            <w:vAlign w:val="center"/>
          </w:tcPr>
          <w:p w:rsidR="005902AF" w:rsidRPr="007C556A" w:rsidRDefault="005902AF" w:rsidP="005902AF">
            <w:pPr>
              <w:jc w:val="center"/>
              <w:rPr>
                <w:rFonts w:ascii="Arial" w:hAnsi="Arial" w:cs="Arial"/>
                <w:sz w:val="20"/>
                <w:szCs w:val="20"/>
              </w:rPr>
            </w:pPr>
            <w:r>
              <w:rPr>
                <w:rFonts w:ascii="Arial" w:hAnsi="Arial" w:cs="Arial"/>
                <w:sz w:val="20"/>
                <w:szCs w:val="20"/>
              </w:rPr>
              <w:t>0.875</w:t>
            </w:r>
          </w:p>
        </w:tc>
        <w:tc>
          <w:tcPr>
            <w:tcW w:w="1134" w:type="dxa"/>
            <w:tcBorders>
              <w:top w:val="single" w:sz="4" w:space="0" w:color="auto"/>
              <w:left w:val="nil"/>
              <w:bottom w:val="single" w:sz="4" w:space="0" w:color="auto"/>
              <w:right w:val="single" w:sz="4" w:space="0" w:color="auto"/>
            </w:tcBorders>
            <w:shd w:val="clear" w:color="auto" w:fill="auto"/>
            <w:vAlign w:val="center"/>
          </w:tcPr>
          <w:p w:rsidR="005902AF" w:rsidRPr="007C556A" w:rsidRDefault="005902AF" w:rsidP="005902AF">
            <w:pPr>
              <w:jc w:val="center"/>
              <w:rPr>
                <w:rFonts w:ascii="Arial" w:hAnsi="Arial" w:cs="Arial"/>
                <w:sz w:val="20"/>
                <w:szCs w:val="20"/>
              </w:rPr>
            </w:pPr>
            <w:r>
              <w:rPr>
                <w:rFonts w:ascii="Arial" w:hAnsi="Arial" w:cs="Arial"/>
                <w:sz w:val="20"/>
                <w:szCs w:val="20"/>
              </w:rPr>
              <w:t>1.23</w:t>
            </w:r>
          </w:p>
        </w:tc>
        <w:tc>
          <w:tcPr>
            <w:tcW w:w="1134" w:type="dxa"/>
            <w:tcBorders>
              <w:top w:val="single" w:sz="4" w:space="0" w:color="auto"/>
              <w:left w:val="nil"/>
              <w:bottom w:val="single" w:sz="4" w:space="0" w:color="auto"/>
              <w:right w:val="single" w:sz="4" w:space="0" w:color="auto"/>
            </w:tcBorders>
            <w:shd w:val="clear" w:color="auto" w:fill="auto"/>
            <w:vAlign w:val="center"/>
          </w:tcPr>
          <w:p w:rsidR="005902AF" w:rsidRPr="007C556A" w:rsidRDefault="00AA78D4" w:rsidP="005902AF">
            <w:pPr>
              <w:jc w:val="center"/>
              <w:rPr>
                <w:rFonts w:ascii="Arial" w:hAnsi="Arial" w:cs="Arial"/>
                <w:sz w:val="20"/>
                <w:szCs w:val="20"/>
              </w:rPr>
            </w:pPr>
            <w:r>
              <w:rPr>
                <w:rFonts w:ascii="Arial" w:hAnsi="Arial" w:cs="Arial"/>
                <w:sz w:val="20"/>
                <w:szCs w:val="20"/>
              </w:rPr>
              <w:t>0.02</w:t>
            </w:r>
          </w:p>
        </w:tc>
        <w:tc>
          <w:tcPr>
            <w:tcW w:w="1276" w:type="dxa"/>
            <w:vMerge/>
            <w:tcBorders>
              <w:top w:val="single" w:sz="4" w:space="0" w:color="auto"/>
              <w:left w:val="single" w:sz="4" w:space="0" w:color="auto"/>
              <w:bottom w:val="single" w:sz="4" w:space="0" w:color="000000"/>
              <w:right w:val="single" w:sz="4" w:space="0" w:color="auto"/>
            </w:tcBorders>
            <w:vAlign w:val="center"/>
          </w:tcPr>
          <w:p w:rsidR="005902AF" w:rsidRPr="007C556A" w:rsidRDefault="005902AF" w:rsidP="005902AF">
            <w:pPr>
              <w:rPr>
                <w:rFonts w:ascii="Arial" w:hAnsi="Arial" w:cs="Arial"/>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5902AF" w:rsidRPr="007C556A" w:rsidRDefault="005902AF" w:rsidP="005902AF">
            <w:pPr>
              <w:rPr>
                <w:rFonts w:ascii="Arial" w:hAnsi="Arial" w:cs="Arial"/>
                <w:sz w:val="20"/>
                <w:szCs w:val="20"/>
              </w:rPr>
            </w:pPr>
          </w:p>
        </w:tc>
      </w:tr>
      <w:tr w:rsidR="005902AF" w:rsidRPr="007C556A" w:rsidTr="005902AF">
        <w:trPr>
          <w:trHeight w:val="600"/>
        </w:trPr>
        <w:tc>
          <w:tcPr>
            <w:tcW w:w="595" w:type="dxa"/>
            <w:tcBorders>
              <w:top w:val="nil"/>
              <w:left w:val="single" w:sz="4" w:space="0" w:color="auto"/>
              <w:bottom w:val="single" w:sz="4" w:space="0" w:color="auto"/>
              <w:right w:val="single" w:sz="4" w:space="0" w:color="auto"/>
            </w:tcBorders>
            <w:shd w:val="clear" w:color="auto" w:fill="auto"/>
            <w:vAlign w:val="center"/>
          </w:tcPr>
          <w:p w:rsidR="005902AF" w:rsidRPr="007C556A" w:rsidRDefault="005902AF" w:rsidP="005902AF">
            <w:pPr>
              <w:jc w:val="center"/>
              <w:rPr>
                <w:rFonts w:ascii="Arial" w:hAnsi="Arial" w:cs="Arial"/>
                <w:sz w:val="20"/>
                <w:szCs w:val="20"/>
              </w:rPr>
            </w:pPr>
            <w:r w:rsidRPr="007C556A">
              <w:rPr>
                <w:rFonts w:ascii="Arial" w:hAnsi="Arial" w:cs="Arial"/>
                <w:sz w:val="20"/>
                <w:szCs w:val="20"/>
              </w:rPr>
              <w:t>3</w:t>
            </w:r>
          </w:p>
        </w:tc>
        <w:tc>
          <w:tcPr>
            <w:tcW w:w="1781" w:type="dxa"/>
            <w:tcBorders>
              <w:top w:val="nil"/>
              <w:left w:val="nil"/>
              <w:bottom w:val="single" w:sz="4" w:space="0" w:color="auto"/>
              <w:right w:val="single" w:sz="4" w:space="0" w:color="auto"/>
            </w:tcBorders>
            <w:shd w:val="clear" w:color="auto" w:fill="auto"/>
            <w:vAlign w:val="center"/>
          </w:tcPr>
          <w:p w:rsidR="005902AF" w:rsidRPr="007C556A" w:rsidRDefault="005902AF" w:rsidP="005902AF">
            <w:pPr>
              <w:rPr>
                <w:rFonts w:ascii="Arial" w:hAnsi="Arial" w:cs="Arial"/>
                <w:sz w:val="20"/>
                <w:szCs w:val="20"/>
              </w:rPr>
            </w:pPr>
            <w:r w:rsidRPr="007C556A">
              <w:rPr>
                <w:rFonts w:ascii="Arial" w:hAnsi="Arial" w:cs="Arial"/>
                <w:sz w:val="20"/>
                <w:szCs w:val="20"/>
              </w:rPr>
              <w:t>Left Marginal Bund</w:t>
            </w:r>
          </w:p>
        </w:tc>
        <w:tc>
          <w:tcPr>
            <w:tcW w:w="1418" w:type="dxa"/>
            <w:tcBorders>
              <w:top w:val="nil"/>
              <w:left w:val="nil"/>
              <w:bottom w:val="single" w:sz="4" w:space="0" w:color="auto"/>
              <w:right w:val="single" w:sz="4" w:space="0" w:color="auto"/>
            </w:tcBorders>
            <w:shd w:val="clear" w:color="auto" w:fill="auto"/>
            <w:vAlign w:val="center"/>
          </w:tcPr>
          <w:p w:rsidR="005902AF" w:rsidRPr="007C556A" w:rsidRDefault="005902AF" w:rsidP="005902AF">
            <w:pPr>
              <w:jc w:val="center"/>
              <w:rPr>
                <w:rFonts w:ascii="Arial" w:hAnsi="Arial" w:cs="Arial"/>
                <w:sz w:val="20"/>
                <w:szCs w:val="20"/>
              </w:rPr>
            </w:pPr>
            <w:r w:rsidRPr="007C556A">
              <w:rPr>
                <w:rFonts w:ascii="Arial" w:hAnsi="Arial" w:cs="Arial"/>
                <w:sz w:val="20"/>
                <w:szCs w:val="20"/>
              </w:rPr>
              <w:t>0.75</w:t>
            </w:r>
          </w:p>
        </w:tc>
        <w:tc>
          <w:tcPr>
            <w:tcW w:w="1134" w:type="dxa"/>
            <w:tcBorders>
              <w:top w:val="nil"/>
              <w:left w:val="nil"/>
              <w:bottom w:val="single" w:sz="4" w:space="0" w:color="auto"/>
              <w:right w:val="single" w:sz="4" w:space="0" w:color="auto"/>
            </w:tcBorders>
            <w:shd w:val="clear" w:color="auto" w:fill="auto"/>
            <w:vAlign w:val="center"/>
          </w:tcPr>
          <w:p w:rsidR="005902AF" w:rsidRPr="007C556A" w:rsidRDefault="005902AF" w:rsidP="005902AF">
            <w:pPr>
              <w:jc w:val="center"/>
              <w:rPr>
                <w:rFonts w:ascii="Arial" w:hAnsi="Arial" w:cs="Arial"/>
                <w:sz w:val="20"/>
                <w:szCs w:val="20"/>
              </w:rPr>
            </w:pPr>
            <w:r>
              <w:rPr>
                <w:rFonts w:ascii="Arial" w:hAnsi="Arial" w:cs="Arial"/>
                <w:sz w:val="20"/>
                <w:szCs w:val="20"/>
              </w:rPr>
              <w:t>0.525</w:t>
            </w:r>
          </w:p>
        </w:tc>
        <w:tc>
          <w:tcPr>
            <w:tcW w:w="1134" w:type="dxa"/>
            <w:tcBorders>
              <w:top w:val="nil"/>
              <w:left w:val="nil"/>
              <w:bottom w:val="single" w:sz="4" w:space="0" w:color="auto"/>
              <w:right w:val="single" w:sz="4" w:space="0" w:color="auto"/>
            </w:tcBorders>
            <w:shd w:val="clear" w:color="auto" w:fill="auto"/>
            <w:vAlign w:val="center"/>
          </w:tcPr>
          <w:p w:rsidR="005902AF" w:rsidRPr="007C556A" w:rsidRDefault="005902AF" w:rsidP="005902AF">
            <w:pPr>
              <w:jc w:val="center"/>
              <w:rPr>
                <w:rFonts w:ascii="Arial" w:hAnsi="Arial" w:cs="Arial"/>
                <w:sz w:val="20"/>
                <w:szCs w:val="20"/>
              </w:rPr>
            </w:pPr>
            <w:r w:rsidRPr="007C556A">
              <w:rPr>
                <w:rFonts w:ascii="Arial" w:hAnsi="Arial" w:cs="Arial"/>
                <w:sz w:val="20"/>
                <w:szCs w:val="20"/>
              </w:rPr>
              <w:t>0.</w:t>
            </w:r>
            <w:r>
              <w:rPr>
                <w:rFonts w:ascii="Arial" w:hAnsi="Arial" w:cs="Arial"/>
                <w:sz w:val="20"/>
                <w:szCs w:val="20"/>
              </w:rPr>
              <w:t>655</w:t>
            </w:r>
          </w:p>
        </w:tc>
        <w:tc>
          <w:tcPr>
            <w:tcW w:w="1134" w:type="dxa"/>
            <w:tcBorders>
              <w:top w:val="nil"/>
              <w:left w:val="nil"/>
              <w:bottom w:val="single" w:sz="4" w:space="0" w:color="auto"/>
              <w:right w:val="single" w:sz="4" w:space="0" w:color="auto"/>
            </w:tcBorders>
            <w:shd w:val="clear" w:color="auto" w:fill="auto"/>
            <w:vAlign w:val="center"/>
          </w:tcPr>
          <w:p w:rsidR="005902AF" w:rsidRPr="007C556A" w:rsidRDefault="005902AF" w:rsidP="005902AF">
            <w:pPr>
              <w:jc w:val="center"/>
              <w:rPr>
                <w:rFonts w:ascii="Arial" w:hAnsi="Arial" w:cs="Arial"/>
                <w:sz w:val="20"/>
                <w:szCs w:val="20"/>
              </w:rPr>
            </w:pPr>
            <w:r>
              <w:rPr>
                <w:rFonts w:ascii="Arial" w:hAnsi="Arial" w:cs="Arial"/>
                <w:sz w:val="20"/>
                <w:szCs w:val="20"/>
              </w:rPr>
              <w:t>0.095</w:t>
            </w:r>
          </w:p>
        </w:tc>
        <w:tc>
          <w:tcPr>
            <w:tcW w:w="1276" w:type="dxa"/>
            <w:vMerge/>
            <w:tcBorders>
              <w:top w:val="nil"/>
              <w:left w:val="single" w:sz="4" w:space="0" w:color="auto"/>
              <w:bottom w:val="single" w:sz="4" w:space="0" w:color="000000"/>
              <w:right w:val="single" w:sz="4" w:space="0" w:color="auto"/>
            </w:tcBorders>
            <w:vAlign w:val="center"/>
          </w:tcPr>
          <w:p w:rsidR="005902AF" w:rsidRPr="007C556A" w:rsidRDefault="005902AF" w:rsidP="005902AF">
            <w:pPr>
              <w:rPr>
                <w:rFonts w:ascii="Arial" w:hAnsi="Arial" w:cs="Arial"/>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5902AF" w:rsidRPr="007C556A" w:rsidRDefault="005902AF" w:rsidP="005902AF">
            <w:pPr>
              <w:rPr>
                <w:rFonts w:ascii="Arial" w:hAnsi="Arial" w:cs="Arial"/>
                <w:sz w:val="20"/>
                <w:szCs w:val="20"/>
              </w:rPr>
            </w:pPr>
          </w:p>
        </w:tc>
      </w:tr>
      <w:tr w:rsidR="005902AF" w:rsidRPr="007C556A" w:rsidTr="005902AF">
        <w:trPr>
          <w:trHeight w:val="600"/>
        </w:trPr>
        <w:tc>
          <w:tcPr>
            <w:tcW w:w="595" w:type="dxa"/>
            <w:tcBorders>
              <w:top w:val="nil"/>
              <w:left w:val="single" w:sz="4" w:space="0" w:color="auto"/>
              <w:bottom w:val="single" w:sz="4" w:space="0" w:color="auto"/>
              <w:right w:val="single" w:sz="4" w:space="0" w:color="auto"/>
            </w:tcBorders>
            <w:shd w:val="clear" w:color="auto" w:fill="auto"/>
            <w:vAlign w:val="center"/>
          </w:tcPr>
          <w:p w:rsidR="005902AF" w:rsidRPr="007C556A" w:rsidRDefault="005902AF" w:rsidP="005902AF">
            <w:pPr>
              <w:jc w:val="center"/>
              <w:rPr>
                <w:rFonts w:ascii="Arial" w:hAnsi="Arial" w:cs="Arial"/>
                <w:sz w:val="20"/>
                <w:szCs w:val="20"/>
              </w:rPr>
            </w:pPr>
            <w:r w:rsidRPr="007C556A">
              <w:rPr>
                <w:rFonts w:ascii="Arial" w:hAnsi="Arial" w:cs="Arial"/>
                <w:sz w:val="20"/>
                <w:szCs w:val="20"/>
              </w:rPr>
              <w:t>4</w:t>
            </w:r>
          </w:p>
        </w:tc>
        <w:tc>
          <w:tcPr>
            <w:tcW w:w="1781" w:type="dxa"/>
            <w:tcBorders>
              <w:top w:val="nil"/>
              <w:left w:val="nil"/>
              <w:bottom w:val="single" w:sz="4" w:space="0" w:color="auto"/>
              <w:right w:val="single" w:sz="4" w:space="0" w:color="auto"/>
            </w:tcBorders>
            <w:shd w:val="clear" w:color="auto" w:fill="auto"/>
            <w:vAlign w:val="center"/>
          </w:tcPr>
          <w:p w:rsidR="005902AF" w:rsidRPr="007C556A" w:rsidRDefault="005902AF" w:rsidP="005902AF">
            <w:pPr>
              <w:rPr>
                <w:rFonts w:ascii="Arial" w:hAnsi="Arial" w:cs="Arial"/>
                <w:sz w:val="20"/>
                <w:szCs w:val="20"/>
              </w:rPr>
            </w:pPr>
            <w:r w:rsidRPr="007C556A">
              <w:rPr>
                <w:rFonts w:ascii="Arial" w:hAnsi="Arial" w:cs="Arial"/>
                <w:sz w:val="20"/>
                <w:szCs w:val="20"/>
              </w:rPr>
              <w:t>Left T-Spur</w:t>
            </w:r>
          </w:p>
        </w:tc>
        <w:tc>
          <w:tcPr>
            <w:tcW w:w="1418" w:type="dxa"/>
            <w:tcBorders>
              <w:top w:val="nil"/>
              <w:left w:val="nil"/>
              <w:bottom w:val="single" w:sz="4" w:space="0" w:color="auto"/>
              <w:right w:val="single" w:sz="4" w:space="0" w:color="auto"/>
            </w:tcBorders>
            <w:shd w:val="clear" w:color="auto" w:fill="auto"/>
            <w:vAlign w:val="center"/>
          </w:tcPr>
          <w:p w:rsidR="005902AF" w:rsidRPr="007C556A" w:rsidRDefault="005902AF" w:rsidP="005902AF">
            <w:pPr>
              <w:jc w:val="center"/>
              <w:rPr>
                <w:rFonts w:ascii="Arial" w:hAnsi="Arial" w:cs="Arial"/>
                <w:sz w:val="20"/>
                <w:szCs w:val="20"/>
              </w:rPr>
            </w:pPr>
            <w:r w:rsidRPr="007C556A">
              <w:rPr>
                <w:rFonts w:ascii="Arial" w:hAnsi="Arial" w:cs="Arial"/>
                <w:sz w:val="20"/>
                <w:szCs w:val="20"/>
              </w:rPr>
              <w:t>0.25</w:t>
            </w:r>
          </w:p>
        </w:tc>
        <w:tc>
          <w:tcPr>
            <w:tcW w:w="1134" w:type="dxa"/>
            <w:tcBorders>
              <w:top w:val="nil"/>
              <w:left w:val="nil"/>
              <w:bottom w:val="single" w:sz="4" w:space="0" w:color="auto"/>
              <w:right w:val="single" w:sz="4" w:space="0" w:color="auto"/>
            </w:tcBorders>
            <w:shd w:val="clear" w:color="auto" w:fill="auto"/>
            <w:vAlign w:val="center"/>
          </w:tcPr>
          <w:p w:rsidR="005902AF" w:rsidRPr="007C556A" w:rsidRDefault="005902AF" w:rsidP="005902AF">
            <w:pPr>
              <w:jc w:val="center"/>
              <w:rPr>
                <w:rFonts w:ascii="Arial" w:hAnsi="Arial" w:cs="Arial"/>
                <w:sz w:val="20"/>
                <w:szCs w:val="20"/>
              </w:rPr>
            </w:pPr>
            <w:r>
              <w:rPr>
                <w:rFonts w:ascii="Arial" w:hAnsi="Arial" w:cs="Arial"/>
                <w:sz w:val="20"/>
                <w:szCs w:val="20"/>
              </w:rPr>
              <w:t>0.175</w:t>
            </w:r>
          </w:p>
        </w:tc>
        <w:tc>
          <w:tcPr>
            <w:tcW w:w="1134" w:type="dxa"/>
            <w:tcBorders>
              <w:top w:val="nil"/>
              <w:left w:val="nil"/>
              <w:bottom w:val="single" w:sz="4" w:space="0" w:color="auto"/>
              <w:right w:val="single" w:sz="4" w:space="0" w:color="auto"/>
            </w:tcBorders>
            <w:shd w:val="clear" w:color="auto" w:fill="auto"/>
            <w:vAlign w:val="center"/>
          </w:tcPr>
          <w:p w:rsidR="005902AF" w:rsidRPr="007C556A" w:rsidRDefault="005902AF" w:rsidP="005902AF">
            <w:pPr>
              <w:jc w:val="center"/>
              <w:rPr>
                <w:rFonts w:ascii="Arial" w:hAnsi="Arial" w:cs="Arial"/>
                <w:sz w:val="20"/>
                <w:szCs w:val="20"/>
              </w:rPr>
            </w:pPr>
            <w:r w:rsidRPr="007C556A">
              <w:rPr>
                <w:rFonts w:ascii="Arial" w:hAnsi="Arial" w:cs="Arial"/>
                <w:sz w:val="20"/>
                <w:szCs w:val="20"/>
              </w:rPr>
              <w:t>0.</w:t>
            </w:r>
            <w:r>
              <w:rPr>
                <w:rFonts w:ascii="Arial" w:hAnsi="Arial" w:cs="Arial"/>
                <w:sz w:val="20"/>
                <w:szCs w:val="20"/>
              </w:rPr>
              <w:t>139</w:t>
            </w:r>
          </w:p>
        </w:tc>
        <w:tc>
          <w:tcPr>
            <w:tcW w:w="1134" w:type="dxa"/>
            <w:tcBorders>
              <w:top w:val="nil"/>
              <w:left w:val="nil"/>
              <w:bottom w:val="single" w:sz="4" w:space="0" w:color="auto"/>
              <w:right w:val="single" w:sz="4" w:space="0" w:color="auto"/>
            </w:tcBorders>
            <w:shd w:val="clear" w:color="auto" w:fill="auto"/>
            <w:vAlign w:val="center"/>
          </w:tcPr>
          <w:p w:rsidR="005902AF" w:rsidRPr="007C556A" w:rsidRDefault="005902AF" w:rsidP="005902AF">
            <w:pPr>
              <w:jc w:val="center"/>
              <w:rPr>
                <w:rFonts w:ascii="Arial" w:hAnsi="Arial" w:cs="Arial"/>
                <w:sz w:val="20"/>
                <w:szCs w:val="20"/>
              </w:rPr>
            </w:pPr>
            <w:r>
              <w:rPr>
                <w:rFonts w:ascii="Arial" w:hAnsi="Arial" w:cs="Arial"/>
                <w:sz w:val="20"/>
                <w:szCs w:val="20"/>
              </w:rPr>
              <w:t>0.111</w:t>
            </w:r>
          </w:p>
        </w:tc>
        <w:tc>
          <w:tcPr>
            <w:tcW w:w="1276" w:type="dxa"/>
            <w:vMerge/>
            <w:tcBorders>
              <w:top w:val="nil"/>
              <w:left w:val="single" w:sz="4" w:space="0" w:color="auto"/>
              <w:bottom w:val="single" w:sz="4" w:space="0" w:color="000000"/>
              <w:right w:val="single" w:sz="4" w:space="0" w:color="auto"/>
            </w:tcBorders>
            <w:vAlign w:val="center"/>
          </w:tcPr>
          <w:p w:rsidR="005902AF" w:rsidRPr="007C556A" w:rsidRDefault="005902AF" w:rsidP="005902AF">
            <w:pPr>
              <w:rPr>
                <w:rFonts w:ascii="Arial" w:hAnsi="Arial" w:cs="Arial"/>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5902AF" w:rsidRPr="007C556A" w:rsidRDefault="005902AF" w:rsidP="005902AF">
            <w:pPr>
              <w:rPr>
                <w:rFonts w:ascii="Arial" w:hAnsi="Arial" w:cs="Arial"/>
                <w:sz w:val="20"/>
                <w:szCs w:val="20"/>
              </w:rPr>
            </w:pPr>
          </w:p>
        </w:tc>
      </w:tr>
      <w:tr w:rsidR="005902AF" w:rsidRPr="007C556A" w:rsidTr="005902AF">
        <w:trPr>
          <w:trHeight w:val="600"/>
        </w:trPr>
        <w:tc>
          <w:tcPr>
            <w:tcW w:w="595" w:type="dxa"/>
            <w:tcBorders>
              <w:top w:val="nil"/>
              <w:left w:val="single" w:sz="4" w:space="0" w:color="auto"/>
              <w:bottom w:val="single" w:sz="4" w:space="0" w:color="auto"/>
              <w:right w:val="single" w:sz="4" w:space="0" w:color="auto"/>
            </w:tcBorders>
            <w:shd w:val="clear" w:color="auto" w:fill="auto"/>
            <w:vAlign w:val="center"/>
          </w:tcPr>
          <w:p w:rsidR="005902AF" w:rsidRPr="007C556A" w:rsidRDefault="005902AF" w:rsidP="005902AF">
            <w:pPr>
              <w:jc w:val="center"/>
              <w:rPr>
                <w:rFonts w:ascii="Arial" w:hAnsi="Arial" w:cs="Arial"/>
                <w:sz w:val="20"/>
                <w:szCs w:val="20"/>
              </w:rPr>
            </w:pPr>
            <w:r w:rsidRPr="007C556A">
              <w:rPr>
                <w:rFonts w:ascii="Arial" w:hAnsi="Arial" w:cs="Arial"/>
                <w:sz w:val="20"/>
                <w:szCs w:val="20"/>
              </w:rPr>
              <w:t>5</w:t>
            </w:r>
          </w:p>
        </w:tc>
        <w:tc>
          <w:tcPr>
            <w:tcW w:w="1781" w:type="dxa"/>
            <w:tcBorders>
              <w:top w:val="nil"/>
              <w:left w:val="nil"/>
              <w:bottom w:val="single" w:sz="4" w:space="0" w:color="auto"/>
              <w:right w:val="single" w:sz="4" w:space="0" w:color="auto"/>
            </w:tcBorders>
            <w:shd w:val="clear" w:color="auto" w:fill="auto"/>
            <w:vAlign w:val="center"/>
          </w:tcPr>
          <w:p w:rsidR="005902AF" w:rsidRPr="007C556A" w:rsidRDefault="005902AF" w:rsidP="005902AF">
            <w:pPr>
              <w:rPr>
                <w:rFonts w:ascii="Arial" w:hAnsi="Arial" w:cs="Arial"/>
                <w:sz w:val="20"/>
                <w:szCs w:val="20"/>
              </w:rPr>
            </w:pPr>
            <w:r w:rsidRPr="007C556A">
              <w:rPr>
                <w:rFonts w:ascii="Arial" w:hAnsi="Arial" w:cs="Arial"/>
                <w:sz w:val="20"/>
                <w:szCs w:val="20"/>
              </w:rPr>
              <w:t>Right Bank Spur</w:t>
            </w:r>
          </w:p>
        </w:tc>
        <w:tc>
          <w:tcPr>
            <w:tcW w:w="1418" w:type="dxa"/>
            <w:tcBorders>
              <w:top w:val="nil"/>
              <w:left w:val="nil"/>
              <w:bottom w:val="single" w:sz="4" w:space="0" w:color="auto"/>
              <w:right w:val="single" w:sz="4" w:space="0" w:color="auto"/>
            </w:tcBorders>
            <w:shd w:val="clear" w:color="auto" w:fill="auto"/>
            <w:vAlign w:val="center"/>
          </w:tcPr>
          <w:p w:rsidR="005902AF" w:rsidRPr="007C556A" w:rsidRDefault="005902AF" w:rsidP="005902AF">
            <w:pPr>
              <w:jc w:val="center"/>
              <w:rPr>
                <w:rFonts w:ascii="Arial" w:hAnsi="Arial" w:cs="Arial"/>
                <w:sz w:val="20"/>
                <w:szCs w:val="20"/>
              </w:rPr>
            </w:pPr>
            <w:r w:rsidRPr="007C556A">
              <w:rPr>
                <w:rFonts w:ascii="Arial" w:hAnsi="Arial" w:cs="Arial"/>
                <w:sz w:val="20"/>
                <w:szCs w:val="20"/>
              </w:rPr>
              <w:t>1.0</w:t>
            </w:r>
          </w:p>
        </w:tc>
        <w:tc>
          <w:tcPr>
            <w:tcW w:w="1134" w:type="dxa"/>
            <w:tcBorders>
              <w:top w:val="nil"/>
              <w:left w:val="nil"/>
              <w:bottom w:val="single" w:sz="4" w:space="0" w:color="auto"/>
              <w:right w:val="single" w:sz="4" w:space="0" w:color="auto"/>
            </w:tcBorders>
            <w:shd w:val="clear" w:color="auto" w:fill="auto"/>
            <w:vAlign w:val="center"/>
          </w:tcPr>
          <w:p w:rsidR="005902AF" w:rsidRPr="007C556A" w:rsidRDefault="005902AF" w:rsidP="005902AF">
            <w:pPr>
              <w:jc w:val="center"/>
              <w:rPr>
                <w:rFonts w:ascii="Arial" w:hAnsi="Arial" w:cs="Arial"/>
                <w:sz w:val="20"/>
                <w:szCs w:val="20"/>
              </w:rPr>
            </w:pPr>
            <w:r>
              <w:rPr>
                <w:rFonts w:ascii="Arial" w:hAnsi="Arial" w:cs="Arial"/>
                <w:sz w:val="20"/>
                <w:szCs w:val="20"/>
              </w:rPr>
              <w:t>0.70</w:t>
            </w:r>
          </w:p>
        </w:tc>
        <w:tc>
          <w:tcPr>
            <w:tcW w:w="1134" w:type="dxa"/>
            <w:tcBorders>
              <w:top w:val="nil"/>
              <w:left w:val="nil"/>
              <w:bottom w:val="single" w:sz="4" w:space="0" w:color="auto"/>
              <w:right w:val="single" w:sz="4" w:space="0" w:color="auto"/>
            </w:tcBorders>
            <w:shd w:val="clear" w:color="auto" w:fill="auto"/>
            <w:vAlign w:val="center"/>
          </w:tcPr>
          <w:p w:rsidR="005902AF" w:rsidRPr="007C556A" w:rsidRDefault="005902AF" w:rsidP="005902AF">
            <w:pPr>
              <w:jc w:val="center"/>
              <w:rPr>
                <w:rFonts w:ascii="Arial" w:hAnsi="Arial" w:cs="Arial"/>
                <w:sz w:val="20"/>
                <w:szCs w:val="20"/>
              </w:rPr>
            </w:pPr>
            <w:r w:rsidRPr="007C556A">
              <w:rPr>
                <w:rFonts w:ascii="Arial" w:hAnsi="Arial" w:cs="Arial"/>
                <w:sz w:val="20"/>
                <w:szCs w:val="20"/>
              </w:rPr>
              <w:t>0.</w:t>
            </w:r>
            <w:r>
              <w:rPr>
                <w:rFonts w:ascii="Arial" w:hAnsi="Arial" w:cs="Arial"/>
                <w:sz w:val="20"/>
                <w:szCs w:val="20"/>
              </w:rPr>
              <w:t>375</w:t>
            </w:r>
          </w:p>
        </w:tc>
        <w:tc>
          <w:tcPr>
            <w:tcW w:w="1134" w:type="dxa"/>
            <w:tcBorders>
              <w:top w:val="nil"/>
              <w:left w:val="nil"/>
              <w:bottom w:val="single" w:sz="4" w:space="0" w:color="auto"/>
              <w:right w:val="single" w:sz="4" w:space="0" w:color="auto"/>
            </w:tcBorders>
            <w:shd w:val="clear" w:color="auto" w:fill="auto"/>
            <w:vAlign w:val="center"/>
          </w:tcPr>
          <w:p w:rsidR="005902AF" w:rsidRPr="007C556A" w:rsidRDefault="005902AF" w:rsidP="005902AF">
            <w:pPr>
              <w:jc w:val="center"/>
              <w:rPr>
                <w:rFonts w:ascii="Arial" w:hAnsi="Arial" w:cs="Arial"/>
                <w:sz w:val="20"/>
                <w:szCs w:val="20"/>
              </w:rPr>
            </w:pPr>
            <w:r>
              <w:rPr>
                <w:rFonts w:ascii="Arial" w:hAnsi="Arial" w:cs="Arial"/>
                <w:sz w:val="20"/>
                <w:szCs w:val="20"/>
              </w:rPr>
              <w:t>0.</w:t>
            </w:r>
            <w:r w:rsidRPr="007C556A">
              <w:rPr>
                <w:rFonts w:ascii="Arial" w:hAnsi="Arial" w:cs="Arial"/>
                <w:sz w:val="20"/>
                <w:szCs w:val="20"/>
              </w:rPr>
              <w:t>6</w:t>
            </w:r>
            <w:r>
              <w:rPr>
                <w:rFonts w:ascii="Arial" w:hAnsi="Arial" w:cs="Arial"/>
                <w:sz w:val="20"/>
                <w:szCs w:val="20"/>
              </w:rPr>
              <w:t>24</w:t>
            </w:r>
          </w:p>
        </w:tc>
        <w:tc>
          <w:tcPr>
            <w:tcW w:w="1276" w:type="dxa"/>
            <w:vMerge/>
            <w:tcBorders>
              <w:top w:val="nil"/>
              <w:left w:val="single" w:sz="4" w:space="0" w:color="auto"/>
              <w:bottom w:val="single" w:sz="4" w:space="0" w:color="000000"/>
              <w:right w:val="single" w:sz="4" w:space="0" w:color="auto"/>
            </w:tcBorders>
            <w:vAlign w:val="center"/>
          </w:tcPr>
          <w:p w:rsidR="005902AF" w:rsidRPr="007C556A" w:rsidRDefault="005902AF" w:rsidP="005902AF">
            <w:pPr>
              <w:rPr>
                <w:rFonts w:ascii="Arial" w:hAnsi="Arial" w:cs="Arial"/>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5902AF" w:rsidRPr="007C556A" w:rsidRDefault="005902AF" w:rsidP="005902AF">
            <w:pPr>
              <w:rPr>
                <w:rFonts w:ascii="Arial" w:hAnsi="Arial" w:cs="Arial"/>
                <w:sz w:val="20"/>
                <w:szCs w:val="20"/>
              </w:rPr>
            </w:pPr>
          </w:p>
        </w:tc>
      </w:tr>
      <w:tr w:rsidR="005902AF" w:rsidRPr="007C556A" w:rsidTr="005902AF">
        <w:trPr>
          <w:trHeight w:val="600"/>
        </w:trPr>
        <w:tc>
          <w:tcPr>
            <w:tcW w:w="595" w:type="dxa"/>
            <w:tcBorders>
              <w:top w:val="nil"/>
              <w:left w:val="single" w:sz="4" w:space="0" w:color="auto"/>
              <w:bottom w:val="single" w:sz="4" w:space="0" w:color="auto"/>
              <w:right w:val="single" w:sz="4" w:space="0" w:color="auto"/>
            </w:tcBorders>
            <w:shd w:val="clear" w:color="auto" w:fill="auto"/>
            <w:vAlign w:val="center"/>
          </w:tcPr>
          <w:p w:rsidR="005902AF" w:rsidRPr="007C556A" w:rsidRDefault="005902AF" w:rsidP="005902AF">
            <w:pPr>
              <w:jc w:val="center"/>
              <w:rPr>
                <w:rFonts w:ascii="Arial" w:hAnsi="Arial" w:cs="Arial"/>
                <w:sz w:val="20"/>
                <w:szCs w:val="20"/>
              </w:rPr>
            </w:pPr>
            <w:r w:rsidRPr="007C556A">
              <w:rPr>
                <w:rFonts w:ascii="Arial" w:hAnsi="Arial" w:cs="Arial"/>
                <w:sz w:val="20"/>
                <w:szCs w:val="20"/>
              </w:rPr>
              <w:t>6</w:t>
            </w:r>
          </w:p>
        </w:tc>
        <w:tc>
          <w:tcPr>
            <w:tcW w:w="1781" w:type="dxa"/>
            <w:tcBorders>
              <w:top w:val="nil"/>
              <w:left w:val="nil"/>
              <w:bottom w:val="single" w:sz="4" w:space="0" w:color="auto"/>
              <w:right w:val="single" w:sz="4" w:space="0" w:color="auto"/>
            </w:tcBorders>
            <w:shd w:val="clear" w:color="auto" w:fill="auto"/>
            <w:vAlign w:val="center"/>
          </w:tcPr>
          <w:p w:rsidR="005902AF" w:rsidRPr="007C556A" w:rsidRDefault="005902AF" w:rsidP="005902AF">
            <w:pPr>
              <w:rPr>
                <w:rFonts w:ascii="Arial" w:hAnsi="Arial" w:cs="Arial"/>
                <w:sz w:val="20"/>
                <w:szCs w:val="20"/>
              </w:rPr>
            </w:pPr>
            <w:r w:rsidRPr="007C556A">
              <w:rPr>
                <w:rFonts w:ascii="Arial" w:hAnsi="Arial" w:cs="Arial"/>
                <w:sz w:val="20"/>
                <w:szCs w:val="20"/>
              </w:rPr>
              <w:t>Right T - Spur</w:t>
            </w:r>
          </w:p>
        </w:tc>
        <w:tc>
          <w:tcPr>
            <w:tcW w:w="1418" w:type="dxa"/>
            <w:tcBorders>
              <w:top w:val="nil"/>
              <w:left w:val="nil"/>
              <w:bottom w:val="single" w:sz="4" w:space="0" w:color="auto"/>
              <w:right w:val="single" w:sz="4" w:space="0" w:color="auto"/>
            </w:tcBorders>
            <w:shd w:val="clear" w:color="auto" w:fill="auto"/>
            <w:vAlign w:val="center"/>
          </w:tcPr>
          <w:p w:rsidR="005902AF" w:rsidRPr="007C556A" w:rsidRDefault="005902AF" w:rsidP="005902AF">
            <w:pPr>
              <w:jc w:val="center"/>
              <w:rPr>
                <w:rFonts w:ascii="Arial" w:hAnsi="Arial" w:cs="Arial"/>
                <w:sz w:val="20"/>
                <w:szCs w:val="20"/>
              </w:rPr>
            </w:pPr>
            <w:r w:rsidRPr="007C556A">
              <w:rPr>
                <w:rFonts w:ascii="Arial" w:hAnsi="Arial" w:cs="Arial"/>
                <w:sz w:val="20"/>
                <w:szCs w:val="20"/>
              </w:rPr>
              <w:t>0.25</w:t>
            </w:r>
          </w:p>
        </w:tc>
        <w:tc>
          <w:tcPr>
            <w:tcW w:w="1134" w:type="dxa"/>
            <w:tcBorders>
              <w:top w:val="nil"/>
              <w:left w:val="nil"/>
              <w:bottom w:val="single" w:sz="4" w:space="0" w:color="auto"/>
              <w:right w:val="single" w:sz="4" w:space="0" w:color="auto"/>
            </w:tcBorders>
            <w:shd w:val="clear" w:color="auto" w:fill="auto"/>
            <w:vAlign w:val="center"/>
          </w:tcPr>
          <w:p w:rsidR="005902AF" w:rsidRPr="007C556A" w:rsidRDefault="005902AF" w:rsidP="005902AF">
            <w:pPr>
              <w:jc w:val="center"/>
              <w:rPr>
                <w:rFonts w:ascii="Arial" w:hAnsi="Arial" w:cs="Arial"/>
                <w:sz w:val="20"/>
                <w:szCs w:val="20"/>
              </w:rPr>
            </w:pPr>
            <w:r>
              <w:rPr>
                <w:rFonts w:ascii="Arial" w:hAnsi="Arial" w:cs="Arial"/>
                <w:sz w:val="20"/>
                <w:szCs w:val="20"/>
              </w:rPr>
              <w:t>0.175</w:t>
            </w:r>
          </w:p>
        </w:tc>
        <w:tc>
          <w:tcPr>
            <w:tcW w:w="1134" w:type="dxa"/>
            <w:tcBorders>
              <w:top w:val="nil"/>
              <w:left w:val="nil"/>
              <w:bottom w:val="single" w:sz="4" w:space="0" w:color="auto"/>
              <w:right w:val="single" w:sz="4" w:space="0" w:color="auto"/>
            </w:tcBorders>
            <w:shd w:val="clear" w:color="auto" w:fill="auto"/>
            <w:vAlign w:val="center"/>
          </w:tcPr>
          <w:p w:rsidR="005902AF" w:rsidRPr="007C556A" w:rsidRDefault="005902AF" w:rsidP="005902AF">
            <w:pPr>
              <w:jc w:val="center"/>
              <w:rPr>
                <w:rFonts w:ascii="Arial" w:hAnsi="Arial" w:cs="Arial"/>
                <w:sz w:val="20"/>
                <w:szCs w:val="20"/>
              </w:rPr>
            </w:pPr>
            <w:r w:rsidRPr="007C556A">
              <w:rPr>
                <w:rFonts w:ascii="Arial" w:hAnsi="Arial" w:cs="Arial"/>
                <w:sz w:val="20"/>
                <w:szCs w:val="20"/>
              </w:rPr>
              <w:t>0.1</w:t>
            </w:r>
          </w:p>
        </w:tc>
        <w:tc>
          <w:tcPr>
            <w:tcW w:w="1134" w:type="dxa"/>
            <w:tcBorders>
              <w:top w:val="nil"/>
              <w:left w:val="nil"/>
              <w:bottom w:val="single" w:sz="4" w:space="0" w:color="auto"/>
              <w:right w:val="single" w:sz="4" w:space="0" w:color="auto"/>
            </w:tcBorders>
            <w:shd w:val="clear" w:color="auto" w:fill="auto"/>
            <w:vAlign w:val="center"/>
          </w:tcPr>
          <w:p w:rsidR="005902AF" w:rsidRPr="007C556A" w:rsidRDefault="005902AF" w:rsidP="005902AF">
            <w:pPr>
              <w:jc w:val="center"/>
              <w:rPr>
                <w:rFonts w:ascii="Arial" w:hAnsi="Arial" w:cs="Arial"/>
                <w:sz w:val="20"/>
                <w:szCs w:val="20"/>
              </w:rPr>
            </w:pPr>
            <w:r>
              <w:rPr>
                <w:rFonts w:ascii="Arial" w:hAnsi="Arial" w:cs="Arial"/>
                <w:sz w:val="20"/>
                <w:szCs w:val="20"/>
              </w:rPr>
              <w:t>0.</w:t>
            </w:r>
            <w:r w:rsidRPr="007C556A">
              <w:rPr>
                <w:rFonts w:ascii="Arial" w:hAnsi="Arial" w:cs="Arial"/>
                <w:sz w:val="20"/>
                <w:szCs w:val="20"/>
              </w:rPr>
              <w:t>1</w:t>
            </w:r>
            <w:r>
              <w:rPr>
                <w:rFonts w:ascii="Arial" w:hAnsi="Arial" w:cs="Arial"/>
                <w:sz w:val="20"/>
                <w:szCs w:val="20"/>
              </w:rPr>
              <w:t>5</w:t>
            </w:r>
          </w:p>
        </w:tc>
        <w:tc>
          <w:tcPr>
            <w:tcW w:w="1276" w:type="dxa"/>
            <w:vMerge/>
            <w:tcBorders>
              <w:top w:val="nil"/>
              <w:left w:val="single" w:sz="4" w:space="0" w:color="auto"/>
              <w:bottom w:val="single" w:sz="4" w:space="0" w:color="000000"/>
              <w:right w:val="single" w:sz="4" w:space="0" w:color="auto"/>
            </w:tcBorders>
            <w:vAlign w:val="center"/>
          </w:tcPr>
          <w:p w:rsidR="005902AF" w:rsidRPr="007C556A" w:rsidRDefault="005902AF" w:rsidP="005902AF">
            <w:pPr>
              <w:rPr>
                <w:rFonts w:ascii="Arial" w:hAnsi="Arial" w:cs="Arial"/>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5902AF" w:rsidRPr="007C556A" w:rsidRDefault="005902AF" w:rsidP="005902AF">
            <w:pPr>
              <w:rPr>
                <w:rFonts w:ascii="Arial" w:hAnsi="Arial" w:cs="Arial"/>
                <w:sz w:val="20"/>
                <w:szCs w:val="20"/>
              </w:rPr>
            </w:pPr>
          </w:p>
        </w:tc>
      </w:tr>
      <w:tr w:rsidR="005902AF" w:rsidRPr="007C556A" w:rsidTr="005902AF">
        <w:trPr>
          <w:trHeight w:val="600"/>
        </w:trPr>
        <w:tc>
          <w:tcPr>
            <w:tcW w:w="2376" w:type="dxa"/>
            <w:gridSpan w:val="2"/>
            <w:tcBorders>
              <w:top w:val="nil"/>
              <w:left w:val="single" w:sz="4" w:space="0" w:color="auto"/>
              <w:bottom w:val="single" w:sz="4" w:space="0" w:color="auto"/>
              <w:right w:val="single" w:sz="4" w:space="0" w:color="auto"/>
            </w:tcBorders>
            <w:shd w:val="clear" w:color="auto" w:fill="auto"/>
            <w:noWrap/>
            <w:vAlign w:val="center"/>
          </w:tcPr>
          <w:p w:rsidR="005902AF" w:rsidRPr="007C556A" w:rsidRDefault="005902AF" w:rsidP="005902AF">
            <w:pPr>
              <w:jc w:val="center"/>
              <w:rPr>
                <w:rFonts w:ascii="Arial" w:hAnsi="Arial" w:cs="Arial"/>
                <w:b/>
                <w:bCs/>
                <w:sz w:val="20"/>
                <w:szCs w:val="20"/>
              </w:rPr>
            </w:pPr>
            <w:r w:rsidRPr="007C556A">
              <w:rPr>
                <w:rFonts w:ascii="Arial" w:hAnsi="Arial" w:cs="Arial"/>
                <w:b/>
                <w:bCs/>
                <w:sz w:val="20"/>
                <w:szCs w:val="20"/>
              </w:rPr>
              <w:t>Total</w:t>
            </w:r>
          </w:p>
        </w:tc>
        <w:tc>
          <w:tcPr>
            <w:tcW w:w="1418" w:type="dxa"/>
            <w:tcBorders>
              <w:top w:val="nil"/>
              <w:left w:val="nil"/>
              <w:bottom w:val="single" w:sz="4" w:space="0" w:color="auto"/>
              <w:right w:val="single" w:sz="4" w:space="0" w:color="auto"/>
            </w:tcBorders>
            <w:shd w:val="clear" w:color="auto" w:fill="auto"/>
            <w:vAlign w:val="center"/>
          </w:tcPr>
          <w:p w:rsidR="005902AF" w:rsidRPr="007C556A" w:rsidRDefault="005902AF" w:rsidP="005902AF">
            <w:pPr>
              <w:jc w:val="center"/>
              <w:rPr>
                <w:rFonts w:ascii="Arial" w:hAnsi="Arial" w:cs="Arial"/>
                <w:b/>
                <w:bCs/>
                <w:sz w:val="20"/>
                <w:szCs w:val="20"/>
              </w:rPr>
            </w:pPr>
            <w:r w:rsidRPr="007C556A">
              <w:rPr>
                <w:rFonts w:ascii="Arial" w:hAnsi="Arial" w:cs="Arial"/>
                <w:b/>
                <w:bCs/>
                <w:sz w:val="20"/>
                <w:szCs w:val="20"/>
              </w:rPr>
              <w:t>5.25</w:t>
            </w:r>
          </w:p>
        </w:tc>
        <w:tc>
          <w:tcPr>
            <w:tcW w:w="1134" w:type="dxa"/>
            <w:tcBorders>
              <w:top w:val="nil"/>
              <w:left w:val="nil"/>
              <w:bottom w:val="single" w:sz="4" w:space="0" w:color="auto"/>
              <w:right w:val="single" w:sz="4" w:space="0" w:color="auto"/>
            </w:tcBorders>
            <w:shd w:val="clear" w:color="auto" w:fill="auto"/>
            <w:vAlign w:val="center"/>
          </w:tcPr>
          <w:p w:rsidR="005902AF" w:rsidRPr="007C556A" w:rsidRDefault="005902AF" w:rsidP="005902AF">
            <w:pPr>
              <w:jc w:val="center"/>
              <w:rPr>
                <w:rFonts w:ascii="Arial" w:hAnsi="Arial" w:cs="Arial"/>
                <w:b/>
                <w:bCs/>
                <w:sz w:val="20"/>
                <w:szCs w:val="20"/>
              </w:rPr>
            </w:pPr>
            <w:r>
              <w:rPr>
                <w:rFonts w:ascii="Arial" w:hAnsi="Arial" w:cs="Arial"/>
                <w:b/>
                <w:bCs/>
                <w:sz w:val="20"/>
                <w:szCs w:val="20"/>
              </w:rPr>
              <w:t>3.68</w:t>
            </w:r>
          </w:p>
        </w:tc>
        <w:tc>
          <w:tcPr>
            <w:tcW w:w="1134" w:type="dxa"/>
            <w:tcBorders>
              <w:top w:val="nil"/>
              <w:left w:val="nil"/>
              <w:bottom w:val="single" w:sz="4" w:space="0" w:color="auto"/>
              <w:right w:val="single" w:sz="4" w:space="0" w:color="auto"/>
            </w:tcBorders>
            <w:shd w:val="clear" w:color="auto" w:fill="auto"/>
            <w:vAlign w:val="center"/>
          </w:tcPr>
          <w:p w:rsidR="005902AF" w:rsidRPr="007C556A" w:rsidRDefault="005902AF" w:rsidP="005902AF">
            <w:pPr>
              <w:jc w:val="center"/>
              <w:rPr>
                <w:rFonts w:ascii="Arial" w:hAnsi="Arial" w:cs="Arial"/>
                <w:b/>
                <w:bCs/>
                <w:sz w:val="20"/>
                <w:szCs w:val="20"/>
              </w:rPr>
            </w:pPr>
            <w:r>
              <w:rPr>
                <w:rFonts w:ascii="Arial" w:hAnsi="Arial" w:cs="Arial"/>
                <w:b/>
                <w:bCs/>
                <w:sz w:val="20"/>
                <w:szCs w:val="20"/>
              </w:rPr>
              <w:t>3.631</w:t>
            </w:r>
          </w:p>
        </w:tc>
        <w:tc>
          <w:tcPr>
            <w:tcW w:w="1134" w:type="dxa"/>
            <w:tcBorders>
              <w:top w:val="nil"/>
              <w:left w:val="nil"/>
              <w:bottom w:val="single" w:sz="4" w:space="0" w:color="auto"/>
              <w:right w:val="single" w:sz="4" w:space="0" w:color="auto"/>
            </w:tcBorders>
            <w:shd w:val="clear" w:color="auto" w:fill="auto"/>
            <w:vAlign w:val="center"/>
          </w:tcPr>
          <w:p w:rsidR="005902AF" w:rsidRPr="007C556A" w:rsidRDefault="005902AF" w:rsidP="005902AF">
            <w:pPr>
              <w:jc w:val="center"/>
              <w:rPr>
                <w:rFonts w:ascii="Arial" w:hAnsi="Arial" w:cs="Arial"/>
                <w:b/>
                <w:bCs/>
                <w:sz w:val="20"/>
                <w:szCs w:val="20"/>
              </w:rPr>
            </w:pPr>
            <w:r>
              <w:rPr>
                <w:rFonts w:ascii="Arial" w:hAnsi="Arial" w:cs="Arial"/>
                <w:b/>
                <w:bCs/>
                <w:sz w:val="20"/>
                <w:szCs w:val="20"/>
              </w:rPr>
              <w:t>1.</w:t>
            </w:r>
            <w:r w:rsidR="00C9534D">
              <w:rPr>
                <w:rFonts w:ascii="Arial" w:hAnsi="Arial" w:cs="Arial"/>
                <w:b/>
                <w:bCs/>
                <w:sz w:val="20"/>
                <w:szCs w:val="20"/>
              </w:rPr>
              <w:t>619</w:t>
            </w:r>
          </w:p>
        </w:tc>
        <w:tc>
          <w:tcPr>
            <w:tcW w:w="1276" w:type="dxa"/>
            <w:vMerge/>
            <w:tcBorders>
              <w:top w:val="nil"/>
              <w:left w:val="single" w:sz="4" w:space="0" w:color="auto"/>
              <w:bottom w:val="single" w:sz="4" w:space="0" w:color="000000"/>
              <w:right w:val="single" w:sz="4" w:space="0" w:color="auto"/>
            </w:tcBorders>
            <w:vAlign w:val="center"/>
          </w:tcPr>
          <w:p w:rsidR="005902AF" w:rsidRPr="007C556A" w:rsidRDefault="005902AF" w:rsidP="005902AF">
            <w:pPr>
              <w:rPr>
                <w:rFonts w:ascii="Arial" w:hAnsi="Arial" w:cs="Arial"/>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5902AF" w:rsidRPr="007C556A" w:rsidRDefault="005902AF" w:rsidP="005902AF">
            <w:pPr>
              <w:rPr>
                <w:rFonts w:ascii="Arial" w:hAnsi="Arial" w:cs="Arial"/>
                <w:sz w:val="20"/>
                <w:szCs w:val="20"/>
              </w:rPr>
            </w:pPr>
          </w:p>
        </w:tc>
      </w:tr>
    </w:tbl>
    <w:p w:rsidR="005902AF" w:rsidRDefault="005902AF" w:rsidP="005902AF">
      <w:pPr>
        <w:rPr>
          <w:rFonts w:ascii="Arial" w:hAnsi="Arial" w:cs="Arial"/>
        </w:rPr>
      </w:pPr>
      <w:r>
        <w:rPr>
          <w:rFonts w:ascii="Arial" w:hAnsi="Arial" w:cs="Arial"/>
        </w:rPr>
        <w:t>However, there is no deficiency as per minimum requirement.</w:t>
      </w:r>
    </w:p>
    <w:p w:rsidR="005902AF" w:rsidRDefault="005902AF" w:rsidP="005902AF">
      <w:pPr>
        <w:rPr>
          <w:rFonts w:ascii="Arial" w:hAnsi="Arial" w:cs="Arial"/>
        </w:rPr>
      </w:pPr>
    </w:p>
    <w:p w:rsidR="005902AF" w:rsidRPr="000F1CD7" w:rsidRDefault="005902AF" w:rsidP="005902AF">
      <w:pPr>
        <w:spacing w:line="360" w:lineRule="auto"/>
        <w:ind w:left="1260"/>
        <w:jc w:val="both"/>
        <w:rPr>
          <w:rFonts w:ascii="Arial" w:hAnsi="Arial" w:cs="Arial"/>
        </w:rPr>
      </w:pPr>
    </w:p>
    <w:p w:rsidR="005902AF" w:rsidRDefault="005902AF" w:rsidP="005902AF">
      <w:pPr>
        <w:ind w:left="1260" w:hanging="834"/>
        <w:jc w:val="both"/>
        <w:rPr>
          <w:rFonts w:ascii="Arial" w:hAnsi="Arial" w:cs="Arial"/>
          <w:b/>
          <w:bCs/>
          <w:iCs/>
          <w:u w:val="single"/>
        </w:rPr>
      </w:pPr>
      <w:r w:rsidRPr="00DA5C35">
        <w:rPr>
          <w:rFonts w:ascii="Arial" w:hAnsi="Arial" w:cs="Arial"/>
          <w:b/>
          <w:bCs/>
          <w:iCs/>
          <w:sz w:val="20"/>
          <w:szCs w:val="20"/>
        </w:rPr>
        <w:t>7.2</w:t>
      </w:r>
      <w:r w:rsidRPr="000F1CD7">
        <w:rPr>
          <w:rFonts w:ascii="Arial" w:hAnsi="Arial" w:cs="Arial"/>
          <w:b/>
          <w:bCs/>
          <w:iCs/>
        </w:rPr>
        <w:tab/>
      </w:r>
      <w:r>
        <w:rPr>
          <w:rFonts w:ascii="Arial" w:hAnsi="Arial" w:cs="Arial"/>
          <w:b/>
          <w:bCs/>
          <w:iCs/>
          <w:u w:val="single"/>
        </w:rPr>
        <w:t xml:space="preserve">Watching </w:t>
      </w:r>
      <w:r w:rsidRPr="000F1CD7">
        <w:rPr>
          <w:rFonts w:ascii="Arial" w:hAnsi="Arial" w:cs="Arial"/>
          <w:b/>
          <w:bCs/>
          <w:iCs/>
          <w:u w:val="single"/>
        </w:rPr>
        <w:t xml:space="preserve"> Establishment to be Employed During Flood Season</w:t>
      </w:r>
    </w:p>
    <w:p w:rsidR="005902AF" w:rsidRDefault="005902AF" w:rsidP="005902AF">
      <w:pPr>
        <w:ind w:left="1260" w:hanging="900"/>
        <w:jc w:val="both"/>
        <w:rPr>
          <w:rFonts w:ascii="Arial" w:hAnsi="Arial" w:cs="Arial"/>
          <w:b/>
        </w:rPr>
      </w:pPr>
    </w:p>
    <w:p w:rsidR="005902AF" w:rsidRDefault="005902AF" w:rsidP="005902AF">
      <w:pPr>
        <w:ind w:left="1260" w:firstLine="16"/>
        <w:jc w:val="both"/>
        <w:rPr>
          <w:rFonts w:ascii="Arial" w:hAnsi="Arial" w:cs="Arial"/>
          <w:bCs/>
        </w:rPr>
      </w:pPr>
      <w:r w:rsidRPr="007231FE">
        <w:rPr>
          <w:rFonts w:ascii="Arial" w:hAnsi="Arial" w:cs="Arial"/>
          <w:bCs/>
        </w:rPr>
        <w:t>Deployment of watching establishment will be as given in</w:t>
      </w:r>
      <w:r w:rsidR="00A70800">
        <w:rPr>
          <w:rFonts w:ascii="Arial" w:hAnsi="Arial" w:cs="Arial"/>
          <w:bCs/>
        </w:rPr>
        <w:t xml:space="preserve"> </w:t>
      </w:r>
      <w:r w:rsidRPr="007231FE">
        <w:rPr>
          <w:rFonts w:ascii="Arial" w:hAnsi="Arial" w:cs="Arial"/>
          <w:bCs/>
        </w:rPr>
        <w:t>Chapter 5</w:t>
      </w:r>
      <w:r>
        <w:rPr>
          <w:rFonts w:ascii="Arial" w:hAnsi="Arial" w:cs="Arial"/>
          <w:bCs/>
        </w:rPr>
        <w:t>.</w:t>
      </w:r>
    </w:p>
    <w:p w:rsidR="005902AF" w:rsidRDefault="005902AF" w:rsidP="005902AF">
      <w:pPr>
        <w:ind w:left="1260" w:firstLine="16"/>
        <w:jc w:val="both"/>
        <w:rPr>
          <w:rFonts w:ascii="Arial" w:hAnsi="Arial" w:cs="Arial"/>
          <w:bCs/>
        </w:rPr>
      </w:pPr>
    </w:p>
    <w:tbl>
      <w:tblPr>
        <w:tblStyle w:val="TableGrid"/>
        <w:tblW w:w="8346" w:type="dxa"/>
        <w:tblInd w:w="1260" w:type="dxa"/>
        <w:tblLayout w:type="fixed"/>
        <w:tblLook w:val="04A0" w:firstRow="1" w:lastRow="0" w:firstColumn="1" w:lastColumn="0" w:noHBand="0" w:noVBand="1"/>
      </w:tblPr>
      <w:tblGrid>
        <w:gridCol w:w="1258"/>
        <w:gridCol w:w="709"/>
        <w:gridCol w:w="850"/>
        <w:gridCol w:w="567"/>
        <w:gridCol w:w="709"/>
        <w:gridCol w:w="567"/>
        <w:gridCol w:w="851"/>
        <w:gridCol w:w="567"/>
        <w:gridCol w:w="850"/>
        <w:gridCol w:w="567"/>
        <w:gridCol w:w="851"/>
      </w:tblGrid>
      <w:tr w:rsidR="005902AF" w:rsidTr="005902AF">
        <w:trPr>
          <w:trHeight w:val="261"/>
        </w:trPr>
        <w:tc>
          <w:tcPr>
            <w:tcW w:w="1258" w:type="dxa"/>
            <w:vMerge w:val="restart"/>
            <w:vAlign w:val="center"/>
          </w:tcPr>
          <w:p w:rsidR="005902AF" w:rsidRPr="005D1132" w:rsidRDefault="005902AF" w:rsidP="005902AF">
            <w:pPr>
              <w:jc w:val="center"/>
              <w:rPr>
                <w:rFonts w:ascii="Arial Narrow" w:hAnsi="Arial Narrow" w:cs="Arial"/>
                <w:b/>
                <w:sz w:val="20"/>
                <w:szCs w:val="20"/>
              </w:rPr>
            </w:pPr>
            <w:r w:rsidRPr="005D1132">
              <w:rPr>
                <w:rFonts w:ascii="Arial Narrow" w:hAnsi="Arial Narrow" w:cs="Arial"/>
                <w:b/>
                <w:sz w:val="20"/>
                <w:szCs w:val="20"/>
              </w:rPr>
              <w:t>Site</w:t>
            </w:r>
          </w:p>
        </w:tc>
        <w:tc>
          <w:tcPr>
            <w:tcW w:w="7088" w:type="dxa"/>
            <w:gridSpan w:val="10"/>
            <w:vAlign w:val="center"/>
          </w:tcPr>
          <w:p w:rsidR="005902AF" w:rsidRPr="005D1132" w:rsidRDefault="005902AF" w:rsidP="005902AF">
            <w:pPr>
              <w:jc w:val="center"/>
              <w:rPr>
                <w:rFonts w:ascii="Arial Narrow" w:hAnsi="Arial Narrow" w:cs="Arial"/>
                <w:b/>
                <w:sz w:val="20"/>
                <w:szCs w:val="20"/>
              </w:rPr>
            </w:pPr>
            <w:r w:rsidRPr="005D1132">
              <w:rPr>
                <w:rFonts w:ascii="Arial Narrow" w:hAnsi="Arial Narrow" w:cs="Arial"/>
                <w:b/>
                <w:sz w:val="20"/>
                <w:szCs w:val="20"/>
              </w:rPr>
              <w:t>Flood Limits</w:t>
            </w:r>
          </w:p>
        </w:tc>
      </w:tr>
      <w:tr w:rsidR="005902AF" w:rsidTr="005902AF">
        <w:trPr>
          <w:trHeight w:val="579"/>
        </w:trPr>
        <w:tc>
          <w:tcPr>
            <w:tcW w:w="1258" w:type="dxa"/>
            <w:vMerge/>
            <w:vAlign w:val="center"/>
          </w:tcPr>
          <w:p w:rsidR="005902AF" w:rsidRPr="005D1132" w:rsidRDefault="005902AF" w:rsidP="005902AF">
            <w:pPr>
              <w:jc w:val="center"/>
              <w:rPr>
                <w:rFonts w:ascii="Arial Narrow" w:hAnsi="Arial Narrow" w:cs="Arial"/>
                <w:b/>
                <w:sz w:val="20"/>
                <w:szCs w:val="20"/>
              </w:rPr>
            </w:pPr>
          </w:p>
        </w:tc>
        <w:tc>
          <w:tcPr>
            <w:tcW w:w="1559" w:type="dxa"/>
            <w:gridSpan w:val="2"/>
            <w:vAlign w:val="center"/>
          </w:tcPr>
          <w:p w:rsidR="005902AF" w:rsidRPr="005D1132" w:rsidRDefault="005902AF" w:rsidP="005902AF">
            <w:pPr>
              <w:jc w:val="center"/>
              <w:rPr>
                <w:rFonts w:ascii="Arial Narrow" w:hAnsi="Arial Narrow" w:cs="Arial"/>
                <w:b/>
                <w:sz w:val="20"/>
                <w:szCs w:val="20"/>
              </w:rPr>
            </w:pPr>
            <w:r w:rsidRPr="005D1132">
              <w:rPr>
                <w:rFonts w:ascii="Arial Narrow" w:hAnsi="Arial Narrow" w:cs="Arial"/>
                <w:b/>
                <w:sz w:val="20"/>
                <w:szCs w:val="20"/>
              </w:rPr>
              <w:t>Low</w:t>
            </w:r>
          </w:p>
        </w:tc>
        <w:tc>
          <w:tcPr>
            <w:tcW w:w="1276" w:type="dxa"/>
            <w:gridSpan w:val="2"/>
            <w:vAlign w:val="center"/>
          </w:tcPr>
          <w:p w:rsidR="005902AF" w:rsidRPr="005D1132" w:rsidRDefault="005902AF" w:rsidP="005902AF">
            <w:pPr>
              <w:jc w:val="center"/>
              <w:rPr>
                <w:rFonts w:ascii="Arial Narrow" w:hAnsi="Arial Narrow" w:cs="Arial"/>
                <w:b/>
                <w:sz w:val="20"/>
                <w:szCs w:val="20"/>
              </w:rPr>
            </w:pPr>
            <w:r w:rsidRPr="005D1132">
              <w:rPr>
                <w:rFonts w:ascii="Arial Narrow" w:hAnsi="Arial Narrow" w:cs="Arial"/>
                <w:b/>
                <w:sz w:val="20"/>
                <w:szCs w:val="20"/>
              </w:rPr>
              <w:t>Medium</w:t>
            </w:r>
          </w:p>
        </w:tc>
        <w:tc>
          <w:tcPr>
            <w:tcW w:w="1418" w:type="dxa"/>
            <w:gridSpan w:val="2"/>
            <w:vAlign w:val="center"/>
          </w:tcPr>
          <w:p w:rsidR="005902AF" w:rsidRPr="005D1132" w:rsidRDefault="005902AF" w:rsidP="005902AF">
            <w:pPr>
              <w:jc w:val="center"/>
              <w:rPr>
                <w:rFonts w:ascii="Arial Narrow" w:hAnsi="Arial Narrow" w:cs="Arial"/>
                <w:b/>
                <w:sz w:val="20"/>
                <w:szCs w:val="20"/>
              </w:rPr>
            </w:pPr>
            <w:r w:rsidRPr="005D1132">
              <w:rPr>
                <w:rFonts w:ascii="Arial Narrow" w:hAnsi="Arial Narrow" w:cs="Arial"/>
                <w:b/>
                <w:sz w:val="20"/>
                <w:szCs w:val="20"/>
              </w:rPr>
              <w:t>High</w:t>
            </w:r>
          </w:p>
        </w:tc>
        <w:tc>
          <w:tcPr>
            <w:tcW w:w="1417" w:type="dxa"/>
            <w:gridSpan w:val="2"/>
            <w:vAlign w:val="center"/>
          </w:tcPr>
          <w:p w:rsidR="005902AF" w:rsidRPr="005D1132" w:rsidRDefault="005902AF" w:rsidP="005902AF">
            <w:pPr>
              <w:jc w:val="center"/>
              <w:rPr>
                <w:rFonts w:ascii="Arial Narrow" w:hAnsi="Arial Narrow" w:cs="Arial"/>
                <w:b/>
                <w:sz w:val="20"/>
                <w:szCs w:val="20"/>
              </w:rPr>
            </w:pPr>
            <w:r w:rsidRPr="005D1132">
              <w:rPr>
                <w:rFonts w:ascii="Arial Narrow" w:hAnsi="Arial Narrow" w:cs="Arial"/>
                <w:b/>
                <w:sz w:val="20"/>
                <w:szCs w:val="20"/>
              </w:rPr>
              <w:t>Very High</w:t>
            </w:r>
          </w:p>
        </w:tc>
        <w:tc>
          <w:tcPr>
            <w:tcW w:w="1418" w:type="dxa"/>
            <w:gridSpan w:val="2"/>
            <w:vAlign w:val="center"/>
          </w:tcPr>
          <w:p w:rsidR="005902AF" w:rsidRPr="005D1132" w:rsidRDefault="005902AF" w:rsidP="005902AF">
            <w:pPr>
              <w:jc w:val="center"/>
              <w:rPr>
                <w:rFonts w:ascii="Arial Narrow" w:hAnsi="Arial Narrow" w:cs="Arial"/>
                <w:b/>
                <w:sz w:val="20"/>
                <w:szCs w:val="20"/>
              </w:rPr>
            </w:pPr>
            <w:r w:rsidRPr="005D1132">
              <w:rPr>
                <w:rFonts w:ascii="Arial Narrow" w:hAnsi="Arial Narrow" w:cs="Arial"/>
                <w:b/>
                <w:sz w:val="20"/>
                <w:szCs w:val="20"/>
              </w:rPr>
              <w:t>Exceptionally High</w:t>
            </w:r>
          </w:p>
        </w:tc>
      </w:tr>
      <w:tr w:rsidR="005902AF" w:rsidTr="005902AF">
        <w:trPr>
          <w:trHeight w:val="299"/>
        </w:trPr>
        <w:tc>
          <w:tcPr>
            <w:tcW w:w="1258" w:type="dxa"/>
            <w:vMerge/>
            <w:vAlign w:val="center"/>
          </w:tcPr>
          <w:p w:rsidR="005902AF" w:rsidRPr="005D1132" w:rsidRDefault="005902AF" w:rsidP="005902AF">
            <w:pPr>
              <w:jc w:val="center"/>
              <w:rPr>
                <w:rFonts w:ascii="Arial Narrow" w:hAnsi="Arial Narrow" w:cs="Arial"/>
                <w:b/>
                <w:sz w:val="20"/>
                <w:szCs w:val="20"/>
              </w:rPr>
            </w:pPr>
          </w:p>
        </w:tc>
        <w:tc>
          <w:tcPr>
            <w:tcW w:w="709" w:type="dxa"/>
            <w:vAlign w:val="center"/>
          </w:tcPr>
          <w:p w:rsidR="005902AF" w:rsidRPr="005D1132" w:rsidRDefault="005902AF" w:rsidP="005902AF">
            <w:pPr>
              <w:jc w:val="center"/>
              <w:rPr>
                <w:rFonts w:ascii="Arial Narrow" w:hAnsi="Arial Narrow" w:cs="Arial"/>
                <w:b/>
                <w:sz w:val="20"/>
                <w:szCs w:val="20"/>
              </w:rPr>
            </w:pPr>
            <w:r w:rsidRPr="005D1132">
              <w:rPr>
                <w:rFonts w:ascii="Arial Narrow" w:hAnsi="Arial Narrow" w:cs="Arial"/>
                <w:b/>
                <w:sz w:val="20"/>
                <w:szCs w:val="20"/>
              </w:rPr>
              <w:t>Man</w:t>
            </w:r>
          </w:p>
        </w:tc>
        <w:tc>
          <w:tcPr>
            <w:tcW w:w="850" w:type="dxa"/>
            <w:vAlign w:val="center"/>
          </w:tcPr>
          <w:p w:rsidR="005902AF" w:rsidRPr="005D1132" w:rsidRDefault="005902AF" w:rsidP="005902AF">
            <w:pPr>
              <w:jc w:val="center"/>
              <w:rPr>
                <w:rFonts w:ascii="Arial Narrow" w:hAnsi="Arial Narrow" w:cs="Arial"/>
                <w:b/>
                <w:sz w:val="20"/>
                <w:szCs w:val="20"/>
              </w:rPr>
            </w:pPr>
            <w:r w:rsidRPr="005D1132">
              <w:rPr>
                <w:rFonts w:ascii="Arial Narrow" w:hAnsi="Arial Narrow" w:cs="Arial"/>
                <w:b/>
                <w:sz w:val="20"/>
                <w:szCs w:val="20"/>
              </w:rPr>
              <w:t>Shift</w:t>
            </w:r>
          </w:p>
        </w:tc>
        <w:tc>
          <w:tcPr>
            <w:tcW w:w="567" w:type="dxa"/>
            <w:vAlign w:val="center"/>
          </w:tcPr>
          <w:p w:rsidR="005902AF" w:rsidRPr="005D1132" w:rsidRDefault="005902AF" w:rsidP="005902AF">
            <w:pPr>
              <w:jc w:val="center"/>
              <w:rPr>
                <w:rFonts w:ascii="Arial Narrow" w:hAnsi="Arial Narrow" w:cs="Arial"/>
                <w:b/>
                <w:sz w:val="20"/>
                <w:szCs w:val="20"/>
              </w:rPr>
            </w:pPr>
            <w:r w:rsidRPr="005D1132">
              <w:rPr>
                <w:rFonts w:ascii="Arial Narrow" w:hAnsi="Arial Narrow" w:cs="Arial"/>
                <w:b/>
                <w:sz w:val="20"/>
                <w:szCs w:val="20"/>
              </w:rPr>
              <w:t>Man</w:t>
            </w:r>
          </w:p>
        </w:tc>
        <w:tc>
          <w:tcPr>
            <w:tcW w:w="709" w:type="dxa"/>
            <w:vAlign w:val="center"/>
          </w:tcPr>
          <w:p w:rsidR="005902AF" w:rsidRPr="005D1132" w:rsidRDefault="005902AF" w:rsidP="005902AF">
            <w:pPr>
              <w:jc w:val="center"/>
              <w:rPr>
                <w:rFonts w:ascii="Arial Narrow" w:hAnsi="Arial Narrow" w:cs="Arial"/>
                <w:b/>
                <w:sz w:val="20"/>
                <w:szCs w:val="20"/>
              </w:rPr>
            </w:pPr>
            <w:r w:rsidRPr="005D1132">
              <w:rPr>
                <w:rFonts w:ascii="Arial Narrow" w:hAnsi="Arial Narrow" w:cs="Arial"/>
                <w:b/>
                <w:sz w:val="20"/>
                <w:szCs w:val="20"/>
              </w:rPr>
              <w:t>Shift</w:t>
            </w:r>
          </w:p>
        </w:tc>
        <w:tc>
          <w:tcPr>
            <w:tcW w:w="567" w:type="dxa"/>
            <w:vAlign w:val="center"/>
          </w:tcPr>
          <w:p w:rsidR="005902AF" w:rsidRPr="005D1132" w:rsidRDefault="005902AF" w:rsidP="005902AF">
            <w:pPr>
              <w:jc w:val="center"/>
              <w:rPr>
                <w:rFonts w:ascii="Arial Narrow" w:hAnsi="Arial Narrow" w:cs="Arial"/>
                <w:b/>
                <w:sz w:val="20"/>
                <w:szCs w:val="20"/>
              </w:rPr>
            </w:pPr>
            <w:r w:rsidRPr="005D1132">
              <w:rPr>
                <w:rFonts w:ascii="Arial Narrow" w:hAnsi="Arial Narrow" w:cs="Arial"/>
                <w:b/>
                <w:sz w:val="20"/>
                <w:szCs w:val="20"/>
              </w:rPr>
              <w:t>Man</w:t>
            </w:r>
          </w:p>
        </w:tc>
        <w:tc>
          <w:tcPr>
            <w:tcW w:w="851" w:type="dxa"/>
            <w:vAlign w:val="center"/>
          </w:tcPr>
          <w:p w:rsidR="005902AF" w:rsidRPr="005D1132" w:rsidRDefault="005902AF" w:rsidP="005902AF">
            <w:pPr>
              <w:jc w:val="center"/>
              <w:rPr>
                <w:rFonts w:ascii="Arial Narrow" w:hAnsi="Arial Narrow" w:cs="Arial"/>
                <w:b/>
                <w:sz w:val="20"/>
                <w:szCs w:val="20"/>
              </w:rPr>
            </w:pPr>
            <w:r w:rsidRPr="005D1132">
              <w:rPr>
                <w:rFonts w:ascii="Arial Narrow" w:hAnsi="Arial Narrow" w:cs="Arial"/>
                <w:b/>
                <w:sz w:val="20"/>
                <w:szCs w:val="20"/>
              </w:rPr>
              <w:t>Shift</w:t>
            </w:r>
          </w:p>
        </w:tc>
        <w:tc>
          <w:tcPr>
            <w:tcW w:w="567" w:type="dxa"/>
            <w:vAlign w:val="center"/>
          </w:tcPr>
          <w:p w:rsidR="005902AF" w:rsidRPr="005D1132" w:rsidRDefault="005902AF" w:rsidP="005902AF">
            <w:pPr>
              <w:jc w:val="center"/>
              <w:rPr>
                <w:rFonts w:ascii="Arial Narrow" w:hAnsi="Arial Narrow" w:cs="Arial"/>
                <w:b/>
                <w:sz w:val="20"/>
                <w:szCs w:val="20"/>
              </w:rPr>
            </w:pPr>
            <w:r w:rsidRPr="005D1132">
              <w:rPr>
                <w:rFonts w:ascii="Arial Narrow" w:hAnsi="Arial Narrow" w:cs="Arial"/>
                <w:b/>
                <w:sz w:val="20"/>
                <w:szCs w:val="20"/>
              </w:rPr>
              <w:t>Man</w:t>
            </w:r>
          </w:p>
        </w:tc>
        <w:tc>
          <w:tcPr>
            <w:tcW w:w="850" w:type="dxa"/>
            <w:vAlign w:val="center"/>
          </w:tcPr>
          <w:p w:rsidR="005902AF" w:rsidRPr="005D1132" w:rsidRDefault="005902AF" w:rsidP="005902AF">
            <w:pPr>
              <w:jc w:val="center"/>
              <w:rPr>
                <w:rFonts w:ascii="Arial Narrow" w:hAnsi="Arial Narrow" w:cs="Arial"/>
                <w:b/>
                <w:sz w:val="20"/>
                <w:szCs w:val="20"/>
              </w:rPr>
            </w:pPr>
            <w:r w:rsidRPr="005D1132">
              <w:rPr>
                <w:rFonts w:ascii="Arial Narrow" w:hAnsi="Arial Narrow" w:cs="Arial"/>
                <w:b/>
                <w:sz w:val="20"/>
                <w:szCs w:val="20"/>
              </w:rPr>
              <w:t>Shift</w:t>
            </w:r>
          </w:p>
        </w:tc>
        <w:tc>
          <w:tcPr>
            <w:tcW w:w="567" w:type="dxa"/>
            <w:vAlign w:val="center"/>
          </w:tcPr>
          <w:p w:rsidR="005902AF" w:rsidRPr="005D1132" w:rsidRDefault="005902AF" w:rsidP="005902AF">
            <w:pPr>
              <w:jc w:val="center"/>
              <w:rPr>
                <w:rFonts w:ascii="Arial Narrow" w:hAnsi="Arial Narrow" w:cs="Arial"/>
                <w:b/>
                <w:sz w:val="20"/>
                <w:szCs w:val="20"/>
              </w:rPr>
            </w:pPr>
            <w:r w:rsidRPr="005D1132">
              <w:rPr>
                <w:rFonts w:ascii="Arial Narrow" w:hAnsi="Arial Narrow" w:cs="Arial"/>
                <w:b/>
                <w:sz w:val="20"/>
                <w:szCs w:val="20"/>
              </w:rPr>
              <w:t>Man</w:t>
            </w:r>
          </w:p>
        </w:tc>
        <w:tc>
          <w:tcPr>
            <w:tcW w:w="851" w:type="dxa"/>
            <w:vAlign w:val="center"/>
          </w:tcPr>
          <w:p w:rsidR="005902AF" w:rsidRPr="005D1132" w:rsidRDefault="005902AF" w:rsidP="005902AF">
            <w:pPr>
              <w:jc w:val="center"/>
              <w:rPr>
                <w:rFonts w:ascii="Arial Narrow" w:hAnsi="Arial Narrow" w:cs="Arial"/>
                <w:b/>
                <w:sz w:val="20"/>
                <w:szCs w:val="20"/>
              </w:rPr>
            </w:pPr>
            <w:r w:rsidRPr="005D1132">
              <w:rPr>
                <w:rFonts w:ascii="Arial Narrow" w:hAnsi="Arial Narrow" w:cs="Arial"/>
                <w:b/>
                <w:sz w:val="20"/>
                <w:szCs w:val="20"/>
              </w:rPr>
              <w:t>Shift</w:t>
            </w:r>
          </w:p>
        </w:tc>
      </w:tr>
      <w:tr w:rsidR="005902AF" w:rsidTr="005902AF">
        <w:trPr>
          <w:trHeight w:val="336"/>
        </w:trPr>
        <w:tc>
          <w:tcPr>
            <w:tcW w:w="1258" w:type="dxa"/>
            <w:vAlign w:val="center"/>
          </w:tcPr>
          <w:p w:rsidR="005902AF" w:rsidRPr="00BB7B1D" w:rsidRDefault="005902AF" w:rsidP="005902AF">
            <w:pPr>
              <w:jc w:val="center"/>
              <w:rPr>
                <w:rFonts w:ascii="Arial Narrow" w:hAnsi="Arial Narrow" w:cs="Arial"/>
                <w:bCs/>
                <w:sz w:val="20"/>
                <w:szCs w:val="20"/>
              </w:rPr>
            </w:pPr>
            <w:proofErr w:type="spellStart"/>
            <w:r w:rsidRPr="00BB7B1D">
              <w:rPr>
                <w:rFonts w:ascii="Arial Narrow" w:hAnsi="Arial Narrow" w:cs="Arial"/>
                <w:bCs/>
                <w:sz w:val="20"/>
                <w:szCs w:val="20"/>
              </w:rPr>
              <w:t>Rasul</w:t>
            </w:r>
            <w:proofErr w:type="spellEnd"/>
            <w:r w:rsidRPr="00BB7B1D">
              <w:rPr>
                <w:rFonts w:ascii="Arial Narrow" w:hAnsi="Arial Narrow" w:cs="Arial"/>
                <w:bCs/>
                <w:sz w:val="20"/>
                <w:szCs w:val="20"/>
              </w:rPr>
              <w:t xml:space="preserve"> Barrage</w:t>
            </w:r>
          </w:p>
        </w:tc>
        <w:tc>
          <w:tcPr>
            <w:tcW w:w="709" w:type="dxa"/>
            <w:vAlign w:val="center"/>
          </w:tcPr>
          <w:p w:rsidR="005902AF" w:rsidRPr="00D776E3" w:rsidRDefault="005902AF" w:rsidP="005902AF">
            <w:pPr>
              <w:jc w:val="center"/>
              <w:rPr>
                <w:rFonts w:ascii="Arial Narrow" w:hAnsi="Arial Narrow" w:cs="Arial"/>
                <w:bCs/>
              </w:rPr>
            </w:pPr>
            <w:r>
              <w:rPr>
                <w:rFonts w:ascii="Arial Narrow" w:hAnsi="Arial Narrow" w:cs="Arial"/>
                <w:bCs/>
              </w:rPr>
              <w:t>3</w:t>
            </w:r>
          </w:p>
        </w:tc>
        <w:tc>
          <w:tcPr>
            <w:tcW w:w="850" w:type="dxa"/>
            <w:vAlign w:val="center"/>
          </w:tcPr>
          <w:p w:rsidR="005902AF" w:rsidRPr="00D776E3" w:rsidRDefault="005902AF" w:rsidP="005902AF">
            <w:pPr>
              <w:jc w:val="center"/>
              <w:rPr>
                <w:rFonts w:ascii="Arial Narrow" w:hAnsi="Arial Narrow" w:cs="Arial"/>
                <w:bCs/>
              </w:rPr>
            </w:pPr>
            <w:r>
              <w:rPr>
                <w:rFonts w:ascii="Arial Narrow" w:hAnsi="Arial Narrow" w:cs="Arial"/>
                <w:bCs/>
              </w:rPr>
              <w:t xml:space="preserve">8 </w:t>
            </w:r>
            <w:proofErr w:type="spellStart"/>
            <w:r>
              <w:rPr>
                <w:rFonts w:ascii="Arial Narrow" w:hAnsi="Arial Narrow" w:cs="Arial"/>
                <w:bCs/>
              </w:rPr>
              <w:t>Hrs</w:t>
            </w:r>
            <w:proofErr w:type="spellEnd"/>
          </w:p>
        </w:tc>
        <w:tc>
          <w:tcPr>
            <w:tcW w:w="567" w:type="dxa"/>
            <w:vAlign w:val="center"/>
          </w:tcPr>
          <w:p w:rsidR="005902AF" w:rsidRPr="00D776E3" w:rsidRDefault="005902AF" w:rsidP="005902AF">
            <w:pPr>
              <w:jc w:val="center"/>
              <w:rPr>
                <w:rFonts w:ascii="Arial Narrow" w:hAnsi="Arial Narrow" w:cs="Arial"/>
                <w:bCs/>
              </w:rPr>
            </w:pPr>
            <w:r>
              <w:rPr>
                <w:rFonts w:ascii="Arial Narrow" w:hAnsi="Arial Narrow" w:cs="Arial"/>
                <w:bCs/>
              </w:rPr>
              <w:t>5</w:t>
            </w:r>
          </w:p>
        </w:tc>
        <w:tc>
          <w:tcPr>
            <w:tcW w:w="709" w:type="dxa"/>
            <w:vAlign w:val="center"/>
          </w:tcPr>
          <w:p w:rsidR="005902AF" w:rsidRPr="00D776E3" w:rsidRDefault="005902AF" w:rsidP="005902AF">
            <w:pPr>
              <w:jc w:val="center"/>
              <w:rPr>
                <w:rFonts w:ascii="Arial Narrow" w:hAnsi="Arial Narrow" w:cs="Arial"/>
                <w:bCs/>
              </w:rPr>
            </w:pPr>
            <w:r>
              <w:rPr>
                <w:rFonts w:ascii="Arial Narrow" w:hAnsi="Arial Narrow" w:cs="Arial"/>
                <w:bCs/>
              </w:rPr>
              <w:t xml:space="preserve">8 </w:t>
            </w:r>
            <w:proofErr w:type="spellStart"/>
            <w:r>
              <w:rPr>
                <w:rFonts w:ascii="Arial Narrow" w:hAnsi="Arial Narrow" w:cs="Arial"/>
                <w:bCs/>
              </w:rPr>
              <w:t>Hrs</w:t>
            </w:r>
            <w:proofErr w:type="spellEnd"/>
          </w:p>
        </w:tc>
        <w:tc>
          <w:tcPr>
            <w:tcW w:w="567" w:type="dxa"/>
            <w:vAlign w:val="center"/>
          </w:tcPr>
          <w:p w:rsidR="005902AF" w:rsidRPr="00D776E3" w:rsidRDefault="005902AF" w:rsidP="005902AF">
            <w:pPr>
              <w:jc w:val="center"/>
              <w:rPr>
                <w:rFonts w:ascii="Arial Narrow" w:hAnsi="Arial Narrow" w:cs="Arial"/>
                <w:bCs/>
              </w:rPr>
            </w:pPr>
            <w:r>
              <w:rPr>
                <w:rFonts w:ascii="Arial Narrow" w:hAnsi="Arial Narrow" w:cs="Arial"/>
                <w:bCs/>
              </w:rPr>
              <w:t>8</w:t>
            </w:r>
          </w:p>
        </w:tc>
        <w:tc>
          <w:tcPr>
            <w:tcW w:w="851" w:type="dxa"/>
            <w:vAlign w:val="center"/>
          </w:tcPr>
          <w:p w:rsidR="005902AF" w:rsidRPr="00D776E3" w:rsidRDefault="005902AF" w:rsidP="005902AF">
            <w:pPr>
              <w:jc w:val="center"/>
              <w:rPr>
                <w:rFonts w:ascii="Arial Narrow" w:hAnsi="Arial Narrow" w:cs="Arial"/>
                <w:bCs/>
              </w:rPr>
            </w:pPr>
            <w:r>
              <w:rPr>
                <w:rFonts w:ascii="Arial Narrow" w:hAnsi="Arial Narrow" w:cs="Arial"/>
                <w:bCs/>
              </w:rPr>
              <w:t xml:space="preserve">8 </w:t>
            </w:r>
            <w:proofErr w:type="spellStart"/>
            <w:r>
              <w:rPr>
                <w:rFonts w:ascii="Arial Narrow" w:hAnsi="Arial Narrow" w:cs="Arial"/>
                <w:bCs/>
              </w:rPr>
              <w:t>Hrs</w:t>
            </w:r>
            <w:proofErr w:type="spellEnd"/>
          </w:p>
        </w:tc>
        <w:tc>
          <w:tcPr>
            <w:tcW w:w="567" w:type="dxa"/>
            <w:vAlign w:val="center"/>
          </w:tcPr>
          <w:p w:rsidR="005902AF" w:rsidRPr="00D776E3" w:rsidRDefault="005902AF" w:rsidP="005902AF">
            <w:pPr>
              <w:jc w:val="center"/>
              <w:rPr>
                <w:rFonts w:ascii="Arial Narrow" w:hAnsi="Arial Narrow" w:cs="Arial"/>
                <w:bCs/>
              </w:rPr>
            </w:pPr>
            <w:r>
              <w:rPr>
                <w:rFonts w:ascii="Arial Narrow" w:hAnsi="Arial Narrow" w:cs="Arial"/>
                <w:bCs/>
              </w:rPr>
              <w:t>10</w:t>
            </w:r>
          </w:p>
        </w:tc>
        <w:tc>
          <w:tcPr>
            <w:tcW w:w="850" w:type="dxa"/>
            <w:vAlign w:val="center"/>
          </w:tcPr>
          <w:p w:rsidR="005902AF" w:rsidRPr="00D776E3" w:rsidRDefault="005902AF" w:rsidP="005902AF">
            <w:pPr>
              <w:jc w:val="center"/>
              <w:rPr>
                <w:rFonts w:ascii="Arial Narrow" w:hAnsi="Arial Narrow" w:cs="Arial"/>
                <w:bCs/>
              </w:rPr>
            </w:pPr>
            <w:r>
              <w:rPr>
                <w:rFonts w:ascii="Arial Narrow" w:hAnsi="Arial Narrow" w:cs="Arial"/>
                <w:bCs/>
              </w:rPr>
              <w:t xml:space="preserve">8 </w:t>
            </w:r>
            <w:proofErr w:type="spellStart"/>
            <w:r>
              <w:rPr>
                <w:rFonts w:ascii="Arial Narrow" w:hAnsi="Arial Narrow" w:cs="Arial"/>
                <w:bCs/>
              </w:rPr>
              <w:t>Hrs</w:t>
            </w:r>
            <w:proofErr w:type="spellEnd"/>
          </w:p>
        </w:tc>
        <w:tc>
          <w:tcPr>
            <w:tcW w:w="567" w:type="dxa"/>
            <w:vAlign w:val="center"/>
          </w:tcPr>
          <w:p w:rsidR="005902AF" w:rsidRPr="00D776E3" w:rsidRDefault="005902AF" w:rsidP="005902AF">
            <w:pPr>
              <w:jc w:val="center"/>
              <w:rPr>
                <w:rFonts w:ascii="Arial Narrow" w:hAnsi="Arial Narrow" w:cs="Arial"/>
                <w:bCs/>
              </w:rPr>
            </w:pPr>
            <w:r>
              <w:rPr>
                <w:rFonts w:ascii="Arial Narrow" w:hAnsi="Arial Narrow" w:cs="Arial"/>
                <w:bCs/>
              </w:rPr>
              <w:t>12</w:t>
            </w:r>
          </w:p>
        </w:tc>
        <w:tc>
          <w:tcPr>
            <w:tcW w:w="851" w:type="dxa"/>
            <w:vAlign w:val="center"/>
          </w:tcPr>
          <w:p w:rsidR="005902AF" w:rsidRPr="00D776E3" w:rsidRDefault="005902AF" w:rsidP="005902AF">
            <w:pPr>
              <w:jc w:val="center"/>
              <w:rPr>
                <w:rFonts w:ascii="Arial Narrow" w:hAnsi="Arial Narrow" w:cs="Arial"/>
                <w:bCs/>
              </w:rPr>
            </w:pPr>
            <w:r>
              <w:rPr>
                <w:rFonts w:ascii="Arial Narrow" w:hAnsi="Arial Narrow" w:cs="Arial"/>
                <w:bCs/>
              </w:rPr>
              <w:t xml:space="preserve">8 </w:t>
            </w:r>
            <w:proofErr w:type="spellStart"/>
            <w:r>
              <w:rPr>
                <w:rFonts w:ascii="Arial Narrow" w:hAnsi="Arial Narrow" w:cs="Arial"/>
                <w:bCs/>
              </w:rPr>
              <w:t>Hrs</w:t>
            </w:r>
            <w:proofErr w:type="spellEnd"/>
          </w:p>
        </w:tc>
      </w:tr>
      <w:tr w:rsidR="005902AF" w:rsidTr="005902AF">
        <w:trPr>
          <w:trHeight w:val="336"/>
        </w:trPr>
        <w:tc>
          <w:tcPr>
            <w:tcW w:w="1258" w:type="dxa"/>
            <w:vAlign w:val="center"/>
          </w:tcPr>
          <w:p w:rsidR="005902AF" w:rsidRPr="00BB7B1D" w:rsidRDefault="005902AF" w:rsidP="005902AF">
            <w:pPr>
              <w:jc w:val="center"/>
              <w:rPr>
                <w:rFonts w:ascii="Arial Narrow" w:hAnsi="Arial Narrow" w:cs="Arial"/>
                <w:bCs/>
                <w:sz w:val="20"/>
                <w:szCs w:val="20"/>
              </w:rPr>
            </w:pPr>
            <w:r w:rsidRPr="00BB7B1D">
              <w:rPr>
                <w:rFonts w:ascii="Arial Narrow" w:hAnsi="Arial Narrow" w:cs="Arial"/>
                <w:bCs/>
                <w:sz w:val="20"/>
                <w:szCs w:val="20"/>
              </w:rPr>
              <w:t>LMB</w:t>
            </w:r>
          </w:p>
        </w:tc>
        <w:tc>
          <w:tcPr>
            <w:tcW w:w="709" w:type="dxa"/>
            <w:vAlign w:val="center"/>
          </w:tcPr>
          <w:p w:rsidR="005902AF" w:rsidRPr="00D776E3" w:rsidRDefault="005902AF" w:rsidP="005902AF">
            <w:pPr>
              <w:jc w:val="center"/>
              <w:rPr>
                <w:rFonts w:ascii="Arial Narrow" w:hAnsi="Arial Narrow" w:cs="Arial"/>
                <w:bCs/>
              </w:rPr>
            </w:pPr>
            <w:r>
              <w:rPr>
                <w:rFonts w:ascii="Arial Narrow" w:hAnsi="Arial Narrow" w:cs="Arial"/>
                <w:bCs/>
              </w:rPr>
              <w:t>3</w:t>
            </w:r>
          </w:p>
        </w:tc>
        <w:tc>
          <w:tcPr>
            <w:tcW w:w="850" w:type="dxa"/>
            <w:vAlign w:val="center"/>
          </w:tcPr>
          <w:p w:rsidR="005902AF" w:rsidRPr="00D776E3" w:rsidRDefault="005902AF" w:rsidP="005902AF">
            <w:pPr>
              <w:jc w:val="center"/>
              <w:rPr>
                <w:rFonts w:ascii="Arial Narrow" w:hAnsi="Arial Narrow" w:cs="Arial"/>
                <w:bCs/>
              </w:rPr>
            </w:pPr>
            <w:r>
              <w:rPr>
                <w:rFonts w:ascii="Arial Narrow" w:hAnsi="Arial Narrow" w:cs="Arial"/>
                <w:bCs/>
              </w:rPr>
              <w:t xml:space="preserve">8 </w:t>
            </w:r>
            <w:proofErr w:type="spellStart"/>
            <w:r>
              <w:rPr>
                <w:rFonts w:ascii="Arial Narrow" w:hAnsi="Arial Narrow" w:cs="Arial"/>
                <w:bCs/>
              </w:rPr>
              <w:t>Hrs</w:t>
            </w:r>
            <w:proofErr w:type="spellEnd"/>
          </w:p>
        </w:tc>
        <w:tc>
          <w:tcPr>
            <w:tcW w:w="567" w:type="dxa"/>
            <w:vAlign w:val="center"/>
          </w:tcPr>
          <w:p w:rsidR="005902AF" w:rsidRPr="00D776E3" w:rsidRDefault="005902AF" w:rsidP="005902AF">
            <w:pPr>
              <w:jc w:val="center"/>
              <w:rPr>
                <w:rFonts w:ascii="Arial Narrow" w:hAnsi="Arial Narrow" w:cs="Arial"/>
                <w:bCs/>
              </w:rPr>
            </w:pPr>
            <w:r>
              <w:rPr>
                <w:rFonts w:ascii="Arial Narrow" w:hAnsi="Arial Narrow" w:cs="Arial"/>
                <w:bCs/>
              </w:rPr>
              <w:t>5</w:t>
            </w:r>
          </w:p>
        </w:tc>
        <w:tc>
          <w:tcPr>
            <w:tcW w:w="709" w:type="dxa"/>
            <w:vAlign w:val="center"/>
          </w:tcPr>
          <w:p w:rsidR="005902AF" w:rsidRPr="00D776E3" w:rsidRDefault="005902AF" w:rsidP="005902AF">
            <w:pPr>
              <w:jc w:val="center"/>
              <w:rPr>
                <w:rFonts w:ascii="Arial Narrow" w:hAnsi="Arial Narrow" w:cs="Arial"/>
                <w:bCs/>
              </w:rPr>
            </w:pPr>
            <w:r>
              <w:rPr>
                <w:rFonts w:ascii="Arial Narrow" w:hAnsi="Arial Narrow" w:cs="Arial"/>
                <w:bCs/>
              </w:rPr>
              <w:t xml:space="preserve">8 </w:t>
            </w:r>
            <w:proofErr w:type="spellStart"/>
            <w:r>
              <w:rPr>
                <w:rFonts w:ascii="Arial Narrow" w:hAnsi="Arial Narrow" w:cs="Arial"/>
                <w:bCs/>
              </w:rPr>
              <w:t>Hrs</w:t>
            </w:r>
            <w:proofErr w:type="spellEnd"/>
          </w:p>
        </w:tc>
        <w:tc>
          <w:tcPr>
            <w:tcW w:w="567" w:type="dxa"/>
            <w:vAlign w:val="center"/>
          </w:tcPr>
          <w:p w:rsidR="005902AF" w:rsidRPr="00D776E3" w:rsidRDefault="005902AF" w:rsidP="005902AF">
            <w:pPr>
              <w:jc w:val="center"/>
              <w:rPr>
                <w:rFonts w:ascii="Arial Narrow" w:hAnsi="Arial Narrow" w:cs="Arial"/>
                <w:bCs/>
              </w:rPr>
            </w:pPr>
            <w:r>
              <w:rPr>
                <w:rFonts w:ascii="Arial Narrow" w:hAnsi="Arial Narrow" w:cs="Arial"/>
                <w:bCs/>
              </w:rPr>
              <w:t>7</w:t>
            </w:r>
          </w:p>
        </w:tc>
        <w:tc>
          <w:tcPr>
            <w:tcW w:w="851" w:type="dxa"/>
            <w:vAlign w:val="center"/>
          </w:tcPr>
          <w:p w:rsidR="005902AF" w:rsidRPr="00D776E3" w:rsidRDefault="005902AF" w:rsidP="005902AF">
            <w:pPr>
              <w:jc w:val="center"/>
              <w:rPr>
                <w:rFonts w:ascii="Arial Narrow" w:hAnsi="Arial Narrow" w:cs="Arial"/>
                <w:bCs/>
              </w:rPr>
            </w:pPr>
            <w:r>
              <w:rPr>
                <w:rFonts w:ascii="Arial Narrow" w:hAnsi="Arial Narrow" w:cs="Arial"/>
                <w:bCs/>
              </w:rPr>
              <w:t xml:space="preserve">8 </w:t>
            </w:r>
            <w:proofErr w:type="spellStart"/>
            <w:r>
              <w:rPr>
                <w:rFonts w:ascii="Arial Narrow" w:hAnsi="Arial Narrow" w:cs="Arial"/>
                <w:bCs/>
              </w:rPr>
              <w:t>Hrs</w:t>
            </w:r>
            <w:proofErr w:type="spellEnd"/>
          </w:p>
        </w:tc>
        <w:tc>
          <w:tcPr>
            <w:tcW w:w="567" w:type="dxa"/>
            <w:vAlign w:val="center"/>
          </w:tcPr>
          <w:p w:rsidR="005902AF" w:rsidRPr="00D776E3" w:rsidRDefault="005902AF" w:rsidP="005902AF">
            <w:pPr>
              <w:jc w:val="center"/>
              <w:rPr>
                <w:rFonts w:ascii="Arial Narrow" w:hAnsi="Arial Narrow" w:cs="Arial"/>
                <w:bCs/>
              </w:rPr>
            </w:pPr>
            <w:r>
              <w:rPr>
                <w:rFonts w:ascii="Arial Narrow" w:hAnsi="Arial Narrow" w:cs="Arial"/>
                <w:bCs/>
              </w:rPr>
              <w:t>8</w:t>
            </w:r>
          </w:p>
        </w:tc>
        <w:tc>
          <w:tcPr>
            <w:tcW w:w="850" w:type="dxa"/>
            <w:vAlign w:val="center"/>
          </w:tcPr>
          <w:p w:rsidR="005902AF" w:rsidRPr="00D776E3" w:rsidRDefault="005902AF" w:rsidP="005902AF">
            <w:pPr>
              <w:jc w:val="center"/>
              <w:rPr>
                <w:rFonts w:ascii="Arial Narrow" w:hAnsi="Arial Narrow" w:cs="Arial"/>
                <w:bCs/>
              </w:rPr>
            </w:pPr>
            <w:r>
              <w:rPr>
                <w:rFonts w:ascii="Arial Narrow" w:hAnsi="Arial Narrow" w:cs="Arial"/>
                <w:bCs/>
              </w:rPr>
              <w:t xml:space="preserve">8 </w:t>
            </w:r>
            <w:proofErr w:type="spellStart"/>
            <w:r>
              <w:rPr>
                <w:rFonts w:ascii="Arial Narrow" w:hAnsi="Arial Narrow" w:cs="Arial"/>
                <w:bCs/>
              </w:rPr>
              <w:t>Hrs</w:t>
            </w:r>
            <w:proofErr w:type="spellEnd"/>
          </w:p>
        </w:tc>
        <w:tc>
          <w:tcPr>
            <w:tcW w:w="567" w:type="dxa"/>
            <w:vAlign w:val="center"/>
          </w:tcPr>
          <w:p w:rsidR="005902AF" w:rsidRPr="00D776E3" w:rsidRDefault="005902AF" w:rsidP="005902AF">
            <w:pPr>
              <w:jc w:val="center"/>
              <w:rPr>
                <w:rFonts w:ascii="Arial Narrow" w:hAnsi="Arial Narrow" w:cs="Arial"/>
                <w:bCs/>
              </w:rPr>
            </w:pPr>
            <w:r>
              <w:rPr>
                <w:rFonts w:ascii="Arial Narrow" w:hAnsi="Arial Narrow" w:cs="Arial"/>
                <w:bCs/>
              </w:rPr>
              <w:t>12</w:t>
            </w:r>
          </w:p>
        </w:tc>
        <w:tc>
          <w:tcPr>
            <w:tcW w:w="851" w:type="dxa"/>
            <w:vAlign w:val="center"/>
          </w:tcPr>
          <w:p w:rsidR="005902AF" w:rsidRPr="00D776E3" w:rsidRDefault="005902AF" w:rsidP="005902AF">
            <w:pPr>
              <w:jc w:val="center"/>
              <w:rPr>
                <w:rFonts w:ascii="Arial Narrow" w:hAnsi="Arial Narrow" w:cs="Arial"/>
                <w:bCs/>
              </w:rPr>
            </w:pPr>
            <w:r>
              <w:rPr>
                <w:rFonts w:ascii="Arial Narrow" w:hAnsi="Arial Narrow" w:cs="Arial"/>
                <w:bCs/>
              </w:rPr>
              <w:t xml:space="preserve">8 </w:t>
            </w:r>
            <w:proofErr w:type="spellStart"/>
            <w:r>
              <w:rPr>
                <w:rFonts w:ascii="Arial Narrow" w:hAnsi="Arial Narrow" w:cs="Arial"/>
                <w:bCs/>
              </w:rPr>
              <w:t>Hrs</w:t>
            </w:r>
            <w:proofErr w:type="spellEnd"/>
          </w:p>
        </w:tc>
      </w:tr>
      <w:tr w:rsidR="005902AF" w:rsidTr="005902AF">
        <w:trPr>
          <w:trHeight w:val="336"/>
        </w:trPr>
        <w:tc>
          <w:tcPr>
            <w:tcW w:w="1258" w:type="dxa"/>
            <w:vAlign w:val="center"/>
          </w:tcPr>
          <w:p w:rsidR="005902AF" w:rsidRPr="00BB7B1D" w:rsidRDefault="005902AF" w:rsidP="005902AF">
            <w:pPr>
              <w:jc w:val="center"/>
              <w:rPr>
                <w:rFonts w:ascii="Arial Narrow" w:hAnsi="Arial Narrow" w:cs="Arial"/>
                <w:bCs/>
                <w:sz w:val="20"/>
                <w:szCs w:val="20"/>
              </w:rPr>
            </w:pPr>
            <w:r w:rsidRPr="00BB7B1D">
              <w:rPr>
                <w:rFonts w:ascii="Arial Narrow" w:hAnsi="Arial Narrow" w:cs="Arial"/>
                <w:bCs/>
                <w:sz w:val="20"/>
                <w:szCs w:val="20"/>
              </w:rPr>
              <w:t>Flood Embankment</w:t>
            </w:r>
          </w:p>
        </w:tc>
        <w:tc>
          <w:tcPr>
            <w:tcW w:w="709" w:type="dxa"/>
            <w:vAlign w:val="center"/>
          </w:tcPr>
          <w:p w:rsidR="005902AF" w:rsidRPr="00D776E3" w:rsidRDefault="005902AF" w:rsidP="005902AF">
            <w:pPr>
              <w:jc w:val="center"/>
              <w:rPr>
                <w:rFonts w:ascii="Arial Narrow" w:hAnsi="Arial Narrow" w:cs="Arial"/>
                <w:bCs/>
              </w:rPr>
            </w:pPr>
            <w:r>
              <w:rPr>
                <w:rFonts w:ascii="Arial Narrow" w:hAnsi="Arial Narrow" w:cs="Arial"/>
                <w:bCs/>
              </w:rPr>
              <w:t>3</w:t>
            </w:r>
          </w:p>
        </w:tc>
        <w:tc>
          <w:tcPr>
            <w:tcW w:w="850" w:type="dxa"/>
            <w:vAlign w:val="center"/>
          </w:tcPr>
          <w:p w:rsidR="005902AF" w:rsidRPr="00D776E3" w:rsidRDefault="005902AF" w:rsidP="005902AF">
            <w:pPr>
              <w:jc w:val="center"/>
              <w:rPr>
                <w:rFonts w:ascii="Arial Narrow" w:hAnsi="Arial Narrow" w:cs="Arial"/>
                <w:bCs/>
              </w:rPr>
            </w:pPr>
            <w:r>
              <w:rPr>
                <w:rFonts w:ascii="Arial Narrow" w:hAnsi="Arial Narrow" w:cs="Arial"/>
                <w:bCs/>
              </w:rPr>
              <w:t xml:space="preserve">8 </w:t>
            </w:r>
            <w:proofErr w:type="spellStart"/>
            <w:r>
              <w:rPr>
                <w:rFonts w:ascii="Arial Narrow" w:hAnsi="Arial Narrow" w:cs="Arial"/>
                <w:bCs/>
              </w:rPr>
              <w:t>Hrs</w:t>
            </w:r>
            <w:proofErr w:type="spellEnd"/>
          </w:p>
        </w:tc>
        <w:tc>
          <w:tcPr>
            <w:tcW w:w="567" w:type="dxa"/>
            <w:vAlign w:val="center"/>
          </w:tcPr>
          <w:p w:rsidR="005902AF" w:rsidRPr="00D776E3" w:rsidRDefault="005902AF" w:rsidP="005902AF">
            <w:pPr>
              <w:jc w:val="center"/>
              <w:rPr>
                <w:rFonts w:ascii="Arial Narrow" w:hAnsi="Arial Narrow" w:cs="Arial"/>
                <w:bCs/>
              </w:rPr>
            </w:pPr>
            <w:r>
              <w:rPr>
                <w:rFonts w:ascii="Arial Narrow" w:hAnsi="Arial Narrow" w:cs="Arial"/>
                <w:bCs/>
              </w:rPr>
              <w:t>4</w:t>
            </w:r>
          </w:p>
        </w:tc>
        <w:tc>
          <w:tcPr>
            <w:tcW w:w="709" w:type="dxa"/>
            <w:vAlign w:val="center"/>
          </w:tcPr>
          <w:p w:rsidR="005902AF" w:rsidRPr="00D776E3" w:rsidRDefault="005902AF" w:rsidP="005902AF">
            <w:pPr>
              <w:jc w:val="center"/>
              <w:rPr>
                <w:rFonts w:ascii="Arial Narrow" w:hAnsi="Arial Narrow" w:cs="Arial"/>
                <w:bCs/>
              </w:rPr>
            </w:pPr>
            <w:r>
              <w:rPr>
                <w:rFonts w:ascii="Arial Narrow" w:hAnsi="Arial Narrow" w:cs="Arial"/>
                <w:bCs/>
              </w:rPr>
              <w:t xml:space="preserve">8 </w:t>
            </w:r>
            <w:proofErr w:type="spellStart"/>
            <w:r>
              <w:rPr>
                <w:rFonts w:ascii="Arial Narrow" w:hAnsi="Arial Narrow" w:cs="Arial"/>
                <w:bCs/>
              </w:rPr>
              <w:t>Hrs</w:t>
            </w:r>
            <w:proofErr w:type="spellEnd"/>
          </w:p>
        </w:tc>
        <w:tc>
          <w:tcPr>
            <w:tcW w:w="567" w:type="dxa"/>
            <w:vAlign w:val="center"/>
          </w:tcPr>
          <w:p w:rsidR="005902AF" w:rsidRPr="00D776E3" w:rsidRDefault="005902AF" w:rsidP="005902AF">
            <w:pPr>
              <w:jc w:val="center"/>
              <w:rPr>
                <w:rFonts w:ascii="Arial Narrow" w:hAnsi="Arial Narrow" w:cs="Arial"/>
                <w:bCs/>
              </w:rPr>
            </w:pPr>
            <w:r>
              <w:rPr>
                <w:rFonts w:ascii="Arial Narrow" w:hAnsi="Arial Narrow" w:cs="Arial"/>
                <w:bCs/>
              </w:rPr>
              <w:t>7</w:t>
            </w:r>
          </w:p>
        </w:tc>
        <w:tc>
          <w:tcPr>
            <w:tcW w:w="851" w:type="dxa"/>
            <w:vAlign w:val="center"/>
          </w:tcPr>
          <w:p w:rsidR="005902AF" w:rsidRPr="00D776E3" w:rsidRDefault="005902AF" w:rsidP="005902AF">
            <w:pPr>
              <w:jc w:val="center"/>
              <w:rPr>
                <w:rFonts w:ascii="Arial Narrow" w:hAnsi="Arial Narrow" w:cs="Arial"/>
                <w:bCs/>
              </w:rPr>
            </w:pPr>
            <w:r>
              <w:rPr>
                <w:rFonts w:ascii="Arial Narrow" w:hAnsi="Arial Narrow" w:cs="Arial"/>
                <w:bCs/>
              </w:rPr>
              <w:t xml:space="preserve">8 </w:t>
            </w:r>
            <w:proofErr w:type="spellStart"/>
            <w:r>
              <w:rPr>
                <w:rFonts w:ascii="Arial Narrow" w:hAnsi="Arial Narrow" w:cs="Arial"/>
                <w:bCs/>
              </w:rPr>
              <w:t>Hrs</w:t>
            </w:r>
            <w:proofErr w:type="spellEnd"/>
          </w:p>
        </w:tc>
        <w:tc>
          <w:tcPr>
            <w:tcW w:w="567" w:type="dxa"/>
            <w:vAlign w:val="center"/>
          </w:tcPr>
          <w:p w:rsidR="005902AF" w:rsidRPr="00D776E3" w:rsidRDefault="005902AF" w:rsidP="005902AF">
            <w:pPr>
              <w:jc w:val="center"/>
              <w:rPr>
                <w:rFonts w:ascii="Arial Narrow" w:hAnsi="Arial Narrow" w:cs="Arial"/>
                <w:bCs/>
              </w:rPr>
            </w:pPr>
            <w:r>
              <w:rPr>
                <w:rFonts w:ascii="Arial Narrow" w:hAnsi="Arial Narrow" w:cs="Arial"/>
                <w:bCs/>
              </w:rPr>
              <w:t>10</w:t>
            </w:r>
          </w:p>
        </w:tc>
        <w:tc>
          <w:tcPr>
            <w:tcW w:w="850" w:type="dxa"/>
            <w:vAlign w:val="center"/>
          </w:tcPr>
          <w:p w:rsidR="005902AF" w:rsidRPr="00D776E3" w:rsidRDefault="005902AF" w:rsidP="005902AF">
            <w:pPr>
              <w:jc w:val="center"/>
              <w:rPr>
                <w:rFonts w:ascii="Arial Narrow" w:hAnsi="Arial Narrow" w:cs="Arial"/>
                <w:bCs/>
              </w:rPr>
            </w:pPr>
            <w:r>
              <w:rPr>
                <w:rFonts w:ascii="Arial Narrow" w:hAnsi="Arial Narrow" w:cs="Arial"/>
                <w:bCs/>
              </w:rPr>
              <w:t xml:space="preserve">8 </w:t>
            </w:r>
            <w:proofErr w:type="spellStart"/>
            <w:r>
              <w:rPr>
                <w:rFonts w:ascii="Arial Narrow" w:hAnsi="Arial Narrow" w:cs="Arial"/>
                <w:bCs/>
              </w:rPr>
              <w:t>Hrs</w:t>
            </w:r>
            <w:proofErr w:type="spellEnd"/>
          </w:p>
        </w:tc>
        <w:tc>
          <w:tcPr>
            <w:tcW w:w="567" w:type="dxa"/>
            <w:vAlign w:val="center"/>
          </w:tcPr>
          <w:p w:rsidR="005902AF" w:rsidRPr="00D776E3" w:rsidRDefault="005902AF" w:rsidP="005902AF">
            <w:pPr>
              <w:jc w:val="center"/>
              <w:rPr>
                <w:rFonts w:ascii="Arial Narrow" w:hAnsi="Arial Narrow" w:cs="Arial"/>
                <w:bCs/>
              </w:rPr>
            </w:pPr>
            <w:r>
              <w:rPr>
                <w:rFonts w:ascii="Arial Narrow" w:hAnsi="Arial Narrow" w:cs="Arial"/>
                <w:bCs/>
              </w:rPr>
              <w:t>12</w:t>
            </w:r>
          </w:p>
        </w:tc>
        <w:tc>
          <w:tcPr>
            <w:tcW w:w="851" w:type="dxa"/>
            <w:vAlign w:val="center"/>
          </w:tcPr>
          <w:p w:rsidR="005902AF" w:rsidRPr="00D776E3" w:rsidRDefault="005902AF" w:rsidP="005902AF">
            <w:pPr>
              <w:jc w:val="center"/>
              <w:rPr>
                <w:rFonts w:ascii="Arial Narrow" w:hAnsi="Arial Narrow" w:cs="Arial"/>
                <w:bCs/>
              </w:rPr>
            </w:pPr>
            <w:r>
              <w:rPr>
                <w:rFonts w:ascii="Arial Narrow" w:hAnsi="Arial Narrow" w:cs="Arial"/>
                <w:bCs/>
              </w:rPr>
              <w:t xml:space="preserve">8 </w:t>
            </w:r>
            <w:proofErr w:type="spellStart"/>
            <w:r>
              <w:rPr>
                <w:rFonts w:ascii="Arial Narrow" w:hAnsi="Arial Narrow" w:cs="Arial"/>
                <w:bCs/>
              </w:rPr>
              <w:t>Hrs</w:t>
            </w:r>
            <w:proofErr w:type="spellEnd"/>
          </w:p>
        </w:tc>
      </w:tr>
      <w:tr w:rsidR="005902AF" w:rsidTr="005902AF">
        <w:trPr>
          <w:trHeight w:val="336"/>
        </w:trPr>
        <w:tc>
          <w:tcPr>
            <w:tcW w:w="1258" w:type="dxa"/>
            <w:vAlign w:val="center"/>
          </w:tcPr>
          <w:p w:rsidR="005902AF" w:rsidRPr="00BB7B1D" w:rsidRDefault="005902AF" w:rsidP="005902AF">
            <w:pPr>
              <w:jc w:val="center"/>
              <w:rPr>
                <w:rFonts w:ascii="Arial Narrow" w:hAnsi="Arial Narrow" w:cs="Arial"/>
                <w:bCs/>
                <w:sz w:val="20"/>
                <w:szCs w:val="20"/>
              </w:rPr>
            </w:pPr>
            <w:r>
              <w:rPr>
                <w:rFonts w:ascii="Arial Narrow" w:hAnsi="Arial Narrow" w:cs="Arial"/>
                <w:bCs/>
                <w:sz w:val="20"/>
                <w:szCs w:val="20"/>
              </w:rPr>
              <w:t>RQ</w:t>
            </w:r>
            <w:r w:rsidR="00FA3E6D">
              <w:rPr>
                <w:rFonts w:ascii="Arial Narrow" w:hAnsi="Arial Narrow" w:cs="Arial"/>
                <w:bCs/>
                <w:sz w:val="20"/>
                <w:szCs w:val="20"/>
              </w:rPr>
              <w:t xml:space="preserve"> </w:t>
            </w:r>
            <w:r>
              <w:rPr>
                <w:rFonts w:ascii="Arial Narrow" w:hAnsi="Arial Narrow" w:cs="Arial"/>
                <w:bCs/>
                <w:sz w:val="20"/>
                <w:szCs w:val="20"/>
              </w:rPr>
              <w:t>Link RD:65-99</w:t>
            </w:r>
          </w:p>
        </w:tc>
        <w:tc>
          <w:tcPr>
            <w:tcW w:w="709" w:type="dxa"/>
            <w:vAlign w:val="center"/>
          </w:tcPr>
          <w:p w:rsidR="005902AF" w:rsidRDefault="005902AF" w:rsidP="005902AF">
            <w:pPr>
              <w:jc w:val="center"/>
              <w:rPr>
                <w:rFonts w:ascii="Arial Narrow" w:hAnsi="Arial Narrow" w:cs="Arial"/>
                <w:bCs/>
              </w:rPr>
            </w:pPr>
            <w:r>
              <w:rPr>
                <w:rFonts w:ascii="Arial Narrow" w:hAnsi="Arial Narrow" w:cs="Arial"/>
                <w:bCs/>
              </w:rPr>
              <w:t>3</w:t>
            </w:r>
          </w:p>
        </w:tc>
        <w:tc>
          <w:tcPr>
            <w:tcW w:w="850" w:type="dxa"/>
            <w:vAlign w:val="center"/>
          </w:tcPr>
          <w:p w:rsidR="005902AF" w:rsidRDefault="005902AF" w:rsidP="005902AF">
            <w:pPr>
              <w:jc w:val="center"/>
            </w:pPr>
            <w:r w:rsidRPr="0026322F">
              <w:rPr>
                <w:rFonts w:ascii="Arial Narrow" w:hAnsi="Arial Narrow" w:cs="Arial"/>
                <w:bCs/>
              </w:rPr>
              <w:t xml:space="preserve">8 </w:t>
            </w:r>
            <w:proofErr w:type="spellStart"/>
            <w:r w:rsidRPr="0026322F">
              <w:rPr>
                <w:rFonts w:ascii="Arial Narrow" w:hAnsi="Arial Narrow" w:cs="Arial"/>
                <w:bCs/>
              </w:rPr>
              <w:t>Hrs</w:t>
            </w:r>
            <w:proofErr w:type="spellEnd"/>
          </w:p>
        </w:tc>
        <w:tc>
          <w:tcPr>
            <w:tcW w:w="567" w:type="dxa"/>
            <w:vAlign w:val="center"/>
          </w:tcPr>
          <w:p w:rsidR="005902AF" w:rsidRDefault="00ED7F97" w:rsidP="005902AF">
            <w:pPr>
              <w:jc w:val="center"/>
              <w:rPr>
                <w:rFonts w:ascii="Arial Narrow" w:hAnsi="Arial Narrow" w:cs="Arial"/>
                <w:bCs/>
              </w:rPr>
            </w:pPr>
            <w:r>
              <w:rPr>
                <w:rFonts w:ascii="Arial Narrow" w:hAnsi="Arial Narrow" w:cs="Arial"/>
                <w:bCs/>
              </w:rPr>
              <w:t>4</w:t>
            </w:r>
          </w:p>
        </w:tc>
        <w:tc>
          <w:tcPr>
            <w:tcW w:w="709" w:type="dxa"/>
            <w:vAlign w:val="center"/>
          </w:tcPr>
          <w:p w:rsidR="005902AF" w:rsidRDefault="005902AF" w:rsidP="005902AF">
            <w:pPr>
              <w:jc w:val="center"/>
            </w:pPr>
            <w:r w:rsidRPr="0026322F">
              <w:rPr>
                <w:rFonts w:ascii="Arial Narrow" w:hAnsi="Arial Narrow" w:cs="Arial"/>
                <w:bCs/>
              </w:rPr>
              <w:t xml:space="preserve">8 </w:t>
            </w:r>
            <w:proofErr w:type="spellStart"/>
            <w:r w:rsidRPr="0026322F">
              <w:rPr>
                <w:rFonts w:ascii="Arial Narrow" w:hAnsi="Arial Narrow" w:cs="Arial"/>
                <w:bCs/>
              </w:rPr>
              <w:t>Hrs</w:t>
            </w:r>
            <w:proofErr w:type="spellEnd"/>
          </w:p>
        </w:tc>
        <w:tc>
          <w:tcPr>
            <w:tcW w:w="567" w:type="dxa"/>
            <w:vAlign w:val="center"/>
          </w:tcPr>
          <w:p w:rsidR="005902AF" w:rsidRDefault="00ED7F97" w:rsidP="005902AF">
            <w:pPr>
              <w:jc w:val="center"/>
              <w:rPr>
                <w:rFonts w:ascii="Arial Narrow" w:hAnsi="Arial Narrow" w:cs="Arial"/>
                <w:bCs/>
              </w:rPr>
            </w:pPr>
            <w:r>
              <w:rPr>
                <w:rFonts w:ascii="Arial Narrow" w:hAnsi="Arial Narrow" w:cs="Arial"/>
                <w:bCs/>
              </w:rPr>
              <w:t>6</w:t>
            </w:r>
          </w:p>
        </w:tc>
        <w:tc>
          <w:tcPr>
            <w:tcW w:w="851" w:type="dxa"/>
            <w:vAlign w:val="center"/>
          </w:tcPr>
          <w:p w:rsidR="005902AF" w:rsidRDefault="005902AF" w:rsidP="005902AF">
            <w:pPr>
              <w:jc w:val="center"/>
            </w:pPr>
            <w:r w:rsidRPr="0026322F">
              <w:rPr>
                <w:rFonts w:ascii="Arial Narrow" w:hAnsi="Arial Narrow" w:cs="Arial"/>
                <w:bCs/>
              </w:rPr>
              <w:t xml:space="preserve">8 </w:t>
            </w:r>
            <w:proofErr w:type="spellStart"/>
            <w:r w:rsidRPr="0026322F">
              <w:rPr>
                <w:rFonts w:ascii="Arial Narrow" w:hAnsi="Arial Narrow" w:cs="Arial"/>
                <w:bCs/>
              </w:rPr>
              <w:t>Hrs</w:t>
            </w:r>
            <w:proofErr w:type="spellEnd"/>
          </w:p>
        </w:tc>
        <w:tc>
          <w:tcPr>
            <w:tcW w:w="567" w:type="dxa"/>
            <w:vAlign w:val="center"/>
          </w:tcPr>
          <w:p w:rsidR="005902AF" w:rsidRDefault="00ED7F97" w:rsidP="005902AF">
            <w:pPr>
              <w:jc w:val="center"/>
              <w:rPr>
                <w:rFonts w:ascii="Arial Narrow" w:hAnsi="Arial Narrow" w:cs="Arial"/>
                <w:bCs/>
              </w:rPr>
            </w:pPr>
            <w:r>
              <w:rPr>
                <w:rFonts w:ascii="Arial Narrow" w:hAnsi="Arial Narrow" w:cs="Arial"/>
                <w:bCs/>
              </w:rPr>
              <w:t>8</w:t>
            </w:r>
          </w:p>
        </w:tc>
        <w:tc>
          <w:tcPr>
            <w:tcW w:w="850" w:type="dxa"/>
            <w:vAlign w:val="center"/>
          </w:tcPr>
          <w:p w:rsidR="005902AF" w:rsidRDefault="005902AF" w:rsidP="005902AF">
            <w:pPr>
              <w:jc w:val="center"/>
            </w:pPr>
            <w:r w:rsidRPr="0026322F">
              <w:rPr>
                <w:rFonts w:ascii="Arial Narrow" w:hAnsi="Arial Narrow" w:cs="Arial"/>
                <w:bCs/>
              </w:rPr>
              <w:t xml:space="preserve">8 </w:t>
            </w:r>
            <w:proofErr w:type="spellStart"/>
            <w:r w:rsidRPr="0026322F">
              <w:rPr>
                <w:rFonts w:ascii="Arial Narrow" w:hAnsi="Arial Narrow" w:cs="Arial"/>
                <w:bCs/>
              </w:rPr>
              <w:t>Hrs</w:t>
            </w:r>
            <w:proofErr w:type="spellEnd"/>
          </w:p>
        </w:tc>
        <w:tc>
          <w:tcPr>
            <w:tcW w:w="567" w:type="dxa"/>
            <w:vAlign w:val="center"/>
          </w:tcPr>
          <w:p w:rsidR="005902AF" w:rsidRDefault="00ED7F97" w:rsidP="005902AF">
            <w:pPr>
              <w:jc w:val="center"/>
              <w:rPr>
                <w:rFonts w:ascii="Arial Narrow" w:hAnsi="Arial Narrow" w:cs="Arial"/>
                <w:bCs/>
              </w:rPr>
            </w:pPr>
            <w:r>
              <w:rPr>
                <w:rFonts w:ascii="Arial Narrow" w:hAnsi="Arial Narrow" w:cs="Arial"/>
                <w:bCs/>
              </w:rPr>
              <w:t>10</w:t>
            </w:r>
          </w:p>
        </w:tc>
        <w:tc>
          <w:tcPr>
            <w:tcW w:w="851" w:type="dxa"/>
            <w:vAlign w:val="center"/>
          </w:tcPr>
          <w:p w:rsidR="005902AF" w:rsidRDefault="005902AF" w:rsidP="005902AF">
            <w:pPr>
              <w:jc w:val="center"/>
            </w:pPr>
            <w:r w:rsidRPr="0026322F">
              <w:rPr>
                <w:rFonts w:ascii="Arial Narrow" w:hAnsi="Arial Narrow" w:cs="Arial"/>
                <w:bCs/>
              </w:rPr>
              <w:t xml:space="preserve">8 </w:t>
            </w:r>
            <w:proofErr w:type="spellStart"/>
            <w:r w:rsidRPr="0026322F">
              <w:rPr>
                <w:rFonts w:ascii="Arial Narrow" w:hAnsi="Arial Narrow" w:cs="Arial"/>
                <w:bCs/>
              </w:rPr>
              <w:t>Hrs</w:t>
            </w:r>
            <w:proofErr w:type="spellEnd"/>
          </w:p>
        </w:tc>
      </w:tr>
      <w:tr w:rsidR="005902AF" w:rsidTr="005902AF">
        <w:trPr>
          <w:trHeight w:val="336"/>
        </w:trPr>
        <w:tc>
          <w:tcPr>
            <w:tcW w:w="1258" w:type="dxa"/>
            <w:vAlign w:val="center"/>
          </w:tcPr>
          <w:p w:rsidR="005902AF" w:rsidRPr="00BB7B1D" w:rsidRDefault="005902AF" w:rsidP="005902AF">
            <w:pPr>
              <w:jc w:val="center"/>
              <w:rPr>
                <w:rFonts w:ascii="Arial Narrow" w:hAnsi="Arial Narrow" w:cs="Arial"/>
                <w:bCs/>
                <w:sz w:val="20"/>
                <w:szCs w:val="20"/>
              </w:rPr>
            </w:pPr>
            <w:r>
              <w:rPr>
                <w:rFonts w:ascii="Arial Narrow" w:hAnsi="Arial Narrow" w:cs="Arial"/>
                <w:bCs/>
                <w:sz w:val="20"/>
                <w:szCs w:val="20"/>
              </w:rPr>
              <w:t>RQ</w:t>
            </w:r>
            <w:r w:rsidR="00FA3E6D">
              <w:rPr>
                <w:rFonts w:ascii="Arial Narrow" w:hAnsi="Arial Narrow" w:cs="Arial"/>
                <w:bCs/>
                <w:sz w:val="20"/>
                <w:szCs w:val="20"/>
              </w:rPr>
              <w:t xml:space="preserve"> </w:t>
            </w:r>
            <w:r>
              <w:rPr>
                <w:rFonts w:ascii="Arial Narrow" w:hAnsi="Arial Narrow" w:cs="Arial"/>
                <w:bCs/>
                <w:sz w:val="20"/>
                <w:szCs w:val="20"/>
              </w:rPr>
              <w:t>Link RD:100-145</w:t>
            </w:r>
          </w:p>
        </w:tc>
        <w:tc>
          <w:tcPr>
            <w:tcW w:w="709" w:type="dxa"/>
            <w:vAlign w:val="center"/>
          </w:tcPr>
          <w:p w:rsidR="005902AF" w:rsidRDefault="00ED7F97" w:rsidP="005902AF">
            <w:pPr>
              <w:jc w:val="center"/>
              <w:rPr>
                <w:rFonts w:ascii="Arial Narrow" w:hAnsi="Arial Narrow" w:cs="Arial"/>
                <w:bCs/>
              </w:rPr>
            </w:pPr>
            <w:r>
              <w:rPr>
                <w:rFonts w:ascii="Arial Narrow" w:hAnsi="Arial Narrow" w:cs="Arial"/>
                <w:bCs/>
              </w:rPr>
              <w:t>3</w:t>
            </w:r>
          </w:p>
        </w:tc>
        <w:tc>
          <w:tcPr>
            <w:tcW w:w="850" w:type="dxa"/>
            <w:vAlign w:val="center"/>
          </w:tcPr>
          <w:p w:rsidR="005902AF" w:rsidRDefault="005902AF" w:rsidP="005902AF">
            <w:pPr>
              <w:jc w:val="center"/>
            </w:pPr>
            <w:r w:rsidRPr="0026322F">
              <w:rPr>
                <w:rFonts w:ascii="Arial Narrow" w:hAnsi="Arial Narrow" w:cs="Arial"/>
                <w:bCs/>
              </w:rPr>
              <w:t xml:space="preserve">8 </w:t>
            </w:r>
            <w:proofErr w:type="spellStart"/>
            <w:r w:rsidRPr="0026322F">
              <w:rPr>
                <w:rFonts w:ascii="Arial Narrow" w:hAnsi="Arial Narrow" w:cs="Arial"/>
                <w:bCs/>
              </w:rPr>
              <w:t>Hrs</w:t>
            </w:r>
            <w:proofErr w:type="spellEnd"/>
          </w:p>
        </w:tc>
        <w:tc>
          <w:tcPr>
            <w:tcW w:w="567" w:type="dxa"/>
            <w:vAlign w:val="center"/>
          </w:tcPr>
          <w:p w:rsidR="005902AF" w:rsidRDefault="00ED7F97" w:rsidP="005902AF">
            <w:pPr>
              <w:jc w:val="center"/>
              <w:rPr>
                <w:rFonts w:ascii="Arial Narrow" w:hAnsi="Arial Narrow" w:cs="Arial"/>
                <w:bCs/>
              </w:rPr>
            </w:pPr>
            <w:r>
              <w:rPr>
                <w:rFonts w:ascii="Arial Narrow" w:hAnsi="Arial Narrow" w:cs="Arial"/>
                <w:bCs/>
              </w:rPr>
              <w:t>6</w:t>
            </w:r>
          </w:p>
        </w:tc>
        <w:tc>
          <w:tcPr>
            <w:tcW w:w="709" w:type="dxa"/>
            <w:vAlign w:val="center"/>
          </w:tcPr>
          <w:p w:rsidR="005902AF" w:rsidRDefault="005902AF" w:rsidP="005902AF">
            <w:pPr>
              <w:jc w:val="center"/>
            </w:pPr>
            <w:r w:rsidRPr="0026322F">
              <w:rPr>
                <w:rFonts w:ascii="Arial Narrow" w:hAnsi="Arial Narrow" w:cs="Arial"/>
                <w:bCs/>
              </w:rPr>
              <w:t xml:space="preserve">8 </w:t>
            </w:r>
            <w:proofErr w:type="spellStart"/>
            <w:r w:rsidRPr="0026322F">
              <w:rPr>
                <w:rFonts w:ascii="Arial Narrow" w:hAnsi="Arial Narrow" w:cs="Arial"/>
                <w:bCs/>
              </w:rPr>
              <w:t>Hrs</w:t>
            </w:r>
            <w:proofErr w:type="spellEnd"/>
          </w:p>
        </w:tc>
        <w:tc>
          <w:tcPr>
            <w:tcW w:w="567" w:type="dxa"/>
            <w:vAlign w:val="center"/>
          </w:tcPr>
          <w:p w:rsidR="005902AF" w:rsidRDefault="00ED7F97" w:rsidP="005902AF">
            <w:pPr>
              <w:jc w:val="center"/>
              <w:rPr>
                <w:rFonts w:ascii="Arial Narrow" w:hAnsi="Arial Narrow" w:cs="Arial"/>
                <w:bCs/>
              </w:rPr>
            </w:pPr>
            <w:r>
              <w:rPr>
                <w:rFonts w:ascii="Arial Narrow" w:hAnsi="Arial Narrow" w:cs="Arial"/>
                <w:bCs/>
              </w:rPr>
              <w:t>8</w:t>
            </w:r>
          </w:p>
        </w:tc>
        <w:tc>
          <w:tcPr>
            <w:tcW w:w="851" w:type="dxa"/>
            <w:vAlign w:val="center"/>
          </w:tcPr>
          <w:p w:rsidR="005902AF" w:rsidRDefault="005902AF" w:rsidP="005902AF">
            <w:pPr>
              <w:jc w:val="center"/>
            </w:pPr>
            <w:r w:rsidRPr="0026322F">
              <w:rPr>
                <w:rFonts w:ascii="Arial Narrow" w:hAnsi="Arial Narrow" w:cs="Arial"/>
                <w:bCs/>
              </w:rPr>
              <w:t xml:space="preserve">8 </w:t>
            </w:r>
            <w:proofErr w:type="spellStart"/>
            <w:r w:rsidRPr="0026322F">
              <w:rPr>
                <w:rFonts w:ascii="Arial Narrow" w:hAnsi="Arial Narrow" w:cs="Arial"/>
                <w:bCs/>
              </w:rPr>
              <w:t>Hrs</w:t>
            </w:r>
            <w:proofErr w:type="spellEnd"/>
          </w:p>
        </w:tc>
        <w:tc>
          <w:tcPr>
            <w:tcW w:w="567" w:type="dxa"/>
            <w:vAlign w:val="center"/>
          </w:tcPr>
          <w:p w:rsidR="005902AF" w:rsidRDefault="00ED7F97" w:rsidP="005902AF">
            <w:pPr>
              <w:jc w:val="center"/>
              <w:rPr>
                <w:rFonts w:ascii="Arial Narrow" w:hAnsi="Arial Narrow" w:cs="Arial"/>
                <w:bCs/>
              </w:rPr>
            </w:pPr>
            <w:r>
              <w:rPr>
                <w:rFonts w:ascii="Arial Narrow" w:hAnsi="Arial Narrow" w:cs="Arial"/>
                <w:bCs/>
              </w:rPr>
              <w:t>10</w:t>
            </w:r>
          </w:p>
        </w:tc>
        <w:tc>
          <w:tcPr>
            <w:tcW w:w="850" w:type="dxa"/>
            <w:vAlign w:val="center"/>
          </w:tcPr>
          <w:p w:rsidR="005902AF" w:rsidRDefault="005902AF" w:rsidP="005902AF">
            <w:pPr>
              <w:jc w:val="center"/>
            </w:pPr>
            <w:r w:rsidRPr="0026322F">
              <w:rPr>
                <w:rFonts w:ascii="Arial Narrow" w:hAnsi="Arial Narrow" w:cs="Arial"/>
                <w:bCs/>
              </w:rPr>
              <w:t xml:space="preserve">8 </w:t>
            </w:r>
            <w:proofErr w:type="spellStart"/>
            <w:r w:rsidRPr="0026322F">
              <w:rPr>
                <w:rFonts w:ascii="Arial Narrow" w:hAnsi="Arial Narrow" w:cs="Arial"/>
                <w:bCs/>
              </w:rPr>
              <w:t>Hrs</w:t>
            </w:r>
            <w:proofErr w:type="spellEnd"/>
          </w:p>
        </w:tc>
        <w:tc>
          <w:tcPr>
            <w:tcW w:w="567" w:type="dxa"/>
            <w:vAlign w:val="center"/>
          </w:tcPr>
          <w:p w:rsidR="005902AF" w:rsidRDefault="00ED7F97" w:rsidP="005902AF">
            <w:pPr>
              <w:jc w:val="center"/>
              <w:rPr>
                <w:rFonts w:ascii="Arial Narrow" w:hAnsi="Arial Narrow" w:cs="Arial"/>
                <w:bCs/>
              </w:rPr>
            </w:pPr>
            <w:r>
              <w:rPr>
                <w:rFonts w:ascii="Arial Narrow" w:hAnsi="Arial Narrow" w:cs="Arial"/>
                <w:bCs/>
              </w:rPr>
              <w:t>12</w:t>
            </w:r>
          </w:p>
        </w:tc>
        <w:tc>
          <w:tcPr>
            <w:tcW w:w="851" w:type="dxa"/>
            <w:vAlign w:val="center"/>
          </w:tcPr>
          <w:p w:rsidR="005902AF" w:rsidRDefault="005902AF" w:rsidP="005902AF">
            <w:pPr>
              <w:jc w:val="center"/>
            </w:pPr>
            <w:r w:rsidRPr="0026322F">
              <w:rPr>
                <w:rFonts w:ascii="Arial Narrow" w:hAnsi="Arial Narrow" w:cs="Arial"/>
                <w:bCs/>
              </w:rPr>
              <w:t xml:space="preserve">8 </w:t>
            </w:r>
            <w:proofErr w:type="spellStart"/>
            <w:r w:rsidRPr="0026322F">
              <w:rPr>
                <w:rFonts w:ascii="Arial Narrow" w:hAnsi="Arial Narrow" w:cs="Arial"/>
                <w:bCs/>
              </w:rPr>
              <w:t>Hrs</w:t>
            </w:r>
            <w:proofErr w:type="spellEnd"/>
          </w:p>
        </w:tc>
      </w:tr>
    </w:tbl>
    <w:p w:rsidR="005902AF" w:rsidRDefault="00CC7EA5" w:rsidP="005902AF">
      <w:pPr>
        <w:ind w:left="1260" w:firstLine="16"/>
        <w:jc w:val="both"/>
        <w:rPr>
          <w:rFonts w:ascii="Arial" w:hAnsi="Arial" w:cs="Arial"/>
          <w:b/>
        </w:rPr>
      </w:pPr>
      <w:r>
        <w:rPr>
          <w:rFonts w:ascii="Arial" w:hAnsi="Arial" w:cs="Arial"/>
          <w:b/>
          <w:noProof/>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37" type="#_x0000_t12" style="position:absolute;left:0;text-align:left;margin-left:62.1pt;margin-top:12.7pt;width:16.35pt;height:15.05pt;z-index:251662336;mso-position-horizontal-relative:text;mso-position-vertical-relative:text"/>
        </w:pict>
      </w:r>
    </w:p>
    <w:p w:rsidR="005902AF" w:rsidRPr="00B824C5" w:rsidRDefault="00B824C5" w:rsidP="00B824C5">
      <w:pPr>
        <w:tabs>
          <w:tab w:val="left" w:pos="1875"/>
        </w:tabs>
        <w:ind w:left="1260" w:hanging="900"/>
        <w:jc w:val="both"/>
        <w:rPr>
          <w:rFonts w:ascii="Arial" w:hAnsi="Arial" w:cs="Arial"/>
        </w:rPr>
      </w:pPr>
      <w:r>
        <w:rPr>
          <w:rFonts w:ascii="Arial" w:hAnsi="Arial" w:cs="Arial"/>
          <w:b/>
        </w:rPr>
        <w:tab/>
      </w:r>
      <w:r>
        <w:rPr>
          <w:rFonts w:ascii="Arial" w:hAnsi="Arial" w:cs="Arial"/>
          <w:b/>
        </w:rPr>
        <w:tab/>
      </w:r>
      <w:r w:rsidRPr="00B824C5">
        <w:rPr>
          <w:rFonts w:ascii="Arial" w:hAnsi="Arial" w:cs="Arial"/>
        </w:rPr>
        <w:t xml:space="preserve">No extra </w:t>
      </w:r>
      <w:r>
        <w:rPr>
          <w:rFonts w:ascii="Arial" w:hAnsi="Arial" w:cs="Arial"/>
        </w:rPr>
        <w:t>labor</w:t>
      </w:r>
      <w:r w:rsidRPr="00B824C5">
        <w:rPr>
          <w:rFonts w:ascii="Arial" w:hAnsi="Arial" w:cs="Arial"/>
        </w:rPr>
        <w:t xml:space="preserve"> will be employed</w:t>
      </w:r>
    </w:p>
    <w:p w:rsidR="005902AF" w:rsidRPr="000F1CD7" w:rsidRDefault="005902AF" w:rsidP="005902AF">
      <w:pPr>
        <w:ind w:left="1260" w:hanging="834"/>
        <w:jc w:val="both"/>
        <w:rPr>
          <w:rFonts w:ascii="Arial" w:hAnsi="Arial" w:cs="Arial"/>
          <w:b/>
          <w:bCs/>
          <w:iCs/>
          <w:u w:val="single"/>
        </w:rPr>
      </w:pPr>
      <w:r w:rsidRPr="00DA5C35">
        <w:rPr>
          <w:rFonts w:ascii="Arial" w:hAnsi="Arial" w:cs="Arial"/>
          <w:b/>
          <w:bCs/>
          <w:iCs/>
          <w:sz w:val="20"/>
          <w:szCs w:val="20"/>
        </w:rPr>
        <w:t>7.3</w:t>
      </w:r>
      <w:r>
        <w:rPr>
          <w:rFonts w:ascii="Arial" w:hAnsi="Arial" w:cs="Arial"/>
          <w:b/>
          <w:bCs/>
          <w:i/>
          <w:iCs/>
        </w:rPr>
        <w:tab/>
      </w:r>
      <w:r w:rsidRPr="000F1CD7">
        <w:rPr>
          <w:rFonts w:ascii="Arial" w:hAnsi="Arial" w:cs="Arial"/>
          <w:b/>
          <w:bCs/>
          <w:iCs/>
          <w:u w:val="single"/>
        </w:rPr>
        <w:t>Arrangement at Sensitive Sites</w:t>
      </w:r>
    </w:p>
    <w:p w:rsidR="005902AF" w:rsidRPr="000F1CD7" w:rsidRDefault="005902AF" w:rsidP="005902AF">
      <w:pPr>
        <w:ind w:left="1260" w:hanging="900"/>
        <w:jc w:val="both"/>
        <w:rPr>
          <w:rFonts w:ascii="Arial" w:hAnsi="Arial" w:cs="Arial"/>
          <w:b/>
          <w:bCs/>
          <w:i/>
          <w:iCs/>
          <w:u w:val="single"/>
        </w:rPr>
      </w:pPr>
    </w:p>
    <w:p w:rsidR="005902AF" w:rsidRPr="000F1CD7" w:rsidRDefault="005902AF" w:rsidP="005902AF">
      <w:pPr>
        <w:spacing w:line="360" w:lineRule="auto"/>
        <w:ind w:left="1276"/>
        <w:jc w:val="both"/>
        <w:rPr>
          <w:rFonts w:ascii="Arial" w:hAnsi="Arial" w:cs="Arial"/>
        </w:rPr>
      </w:pPr>
      <w:r>
        <w:rPr>
          <w:rFonts w:ascii="Arial" w:hAnsi="Arial" w:cs="Arial"/>
        </w:rPr>
        <w:t>During exceptionally high flood, necessary arrangements will be made during flood season 202</w:t>
      </w:r>
      <w:r w:rsidR="00A164B2">
        <w:rPr>
          <w:rFonts w:ascii="Arial" w:hAnsi="Arial" w:cs="Arial"/>
        </w:rPr>
        <w:t>5</w:t>
      </w:r>
      <w:r w:rsidR="00933109">
        <w:rPr>
          <w:rFonts w:ascii="Arial" w:hAnsi="Arial" w:cs="Arial"/>
        </w:rPr>
        <w:t>,</w:t>
      </w:r>
      <w:r>
        <w:rPr>
          <w:rFonts w:ascii="Arial" w:hAnsi="Arial" w:cs="Arial"/>
        </w:rPr>
        <w:t xml:space="preserve"> as per approved flood fighting plan. Necessary machinery will be arranged through departmental Machinery Circle Lahore or private source.</w:t>
      </w:r>
    </w:p>
    <w:p w:rsidR="00BD6D52" w:rsidRDefault="00BD6D52" w:rsidP="00BD6D52">
      <w:pPr>
        <w:spacing w:line="360" w:lineRule="auto"/>
        <w:ind w:left="1260"/>
        <w:jc w:val="both"/>
        <w:rPr>
          <w:rFonts w:ascii="Arial" w:hAnsi="Arial" w:cs="Arial"/>
        </w:rPr>
      </w:pPr>
    </w:p>
    <w:p w:rsidR="006502B1" w:rsidRPr="007C556A" w:rsidRDefault="009C1E66" w:rsidP="00A5687B">
      <w:pPr>
        <w:pStyle w:val="Heading6"/>
        <w:tabs>
          <w:tab w:val="left" w:pos="1260"/>
        </w:tabs>
        <w:ind w:left="1260" w:hanging="834"/>
        <w:rPr>
          <w:rFonts w:ascii="Arial" w:hAnsi="Arial" w:cs="Arial"/>
          <w:sz w:val="20"/>
          <w:u w:val="single"/>
        </w:rPr>
      </w:pPr>
      <w:r w:rsidRPr="007C556A">
        <w:rPr>
          <w:rFonts w:ascii="Arial" w:hAnsi="Arial" w:cs="Arial"/>
        </w:rPr>
        <w:br w:type="page"/>
      </w:r>
      <w:r w:rsidR="006502B1" w:rsidRPr="007C556A">
        <w:rPr>
          <w:rFonts w:ascii="Arial" w:hAnsi="Arial" w:cs="Arial"/>
        </w:rPr>
        <w:lastRenderedPageBreak/>
        <w:t>7.4</w:t>
      </w:r>
      <w:r w:rsidR="006E19DE" w:rsidRPr="007C556A">
        <w:rPr>
          <w:rFonts w:ascii="Arial" w:hAnsi="Arial" w:cs="Arial"/>
        </w:rPr>
        <w:tab/>
      </w:r>
      <w:r w:rsidR="00AE26DB">
        <w:rPr>
          <w:rFonts w:ascii="Arial" w:hAnsi="Arial" w:cs="Arial"/>
        </w:rPr>
        <w:t xml:space="preserve">a) </w:t>
      </w:r>
      <w:r w:rsidR="001A5252" w:rsidRPr="007C556A">
        <w:rPr>
          <w:rFonts w:ascii="Arial" w:hAnsi="Arial" w:cs="Arial"/>
          <w:u w:val="single"/>
        </w:rPr>
        <w:t>Watching</w:t>
      </w:r>
      <w:r w:rsidR="005A7D05">
        <w:rPr>
          <w:rFonts w:ascii="Arial" w:hAnsi="Arial" w:cs="Arial"/>
          <w:u w:val="single"/>
        </w:rPr>
        <w:t xml:space="preserve"> </w:t>
      </w:r>
      <w:r w:rsidR="006502B1" w:rsidRPr="007C556A">
        <w:rPr>
          <w:rFonts w:ascii="Arial" w:hAnsi="Arial" w:cs="Arial"/>
          <w:u w:val="single"/>
        </w:rPr>
        <w:t>Material</w:t>
      </w:r>
      <w:r w:rsidR="00AE26DB">
        <w:rPr>
          <w:rFonts w:ascii="Arial" w:hAnsi="Arial" w:cs="Arial"/>
          <w:u w:val="single"/>
        </w:rPr>
        <w:t xml:space="preserve"> required for </w:t>
      </w:r>
      <w:proofErr w:type="spellStart"/>
      <w:r w:rsidR="00AE26DB">
        <w:rPr>
          <w:rFonts w:ascii="Arial" w:hAnsi="Arial" w:cs="Arial"/>
          <w:u w:val="single"/>
        </w:rPr>
        <w:t>HeadWorks</w:t>
      </w:r>
      <w:proofErr w:type="spellEnd"/>
      <w:r w:rsidR="00AE26DB">
        <w:rPr>
          <w:rFonts w:ascii="Arial" w:hAnsi="Arial" w:cs="Arial"/>
          <w:u w:val="single"/>
        </w:rPr>
        <w:t xml:space="preserve"> Sub Division</w:t>
      </w:r>
    </w:p>
    <w:p w:rsidR="006502B1" w:rsidRPr="00214C22" w:rsidRDefault="006502B1" w:rsidP="009961C4">
      <w:pPr>
        <w:rPr>
          <w:rFonts w:ascii="Arial" w:hAnsi="Arial" w:cs="Arial"/>
          <w:sz w:val="12"/>
          <w:szCs w:val="1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2552"/>
        <w:gridCol w:w="1701"/>
        <w:gridCol w:w="1701"/>
        <w:gridCol w:w="2126"/>
      </w:tblGrid>
      <w:tr w:rsidR="00A91BF2" w:rsidRPr="0018155F" w:rsidTr="00894B2A">
        <w:tc>
          <w:tcPr>
            <w:tcW w:w="675" w:type="dxa"/>
            <w:vAlign w:val="center"/>
          </w:tcPr>
          <w:p w:rsidR="00A91BF2" w:rsidRPr="0014621A" w:rsidRDefault="00A91BF2" w:rsidP="0018155F">
            <w:pPr>
              <w:jc w:val="center"/>
              <w:rPr>
                <w:rFonts w:ascii="Arial" w:hAnsi="Arial" w:cs="Arial"/>
                <w:b/>
                <w:bCs/>
                <w:iCs/>
                <w:sz w:val="22"/>
                <w:szCs w:val="22"/>
              </w:rPr>
            </w:pPr>
            <w:r w:rsidRPr="0014621A">
              <w:rPr>
                <w:rFonts w:ascii="Arial" w:hAnsi="Arial" w:cs="Arial"/>
                <w:b/>
                <w:bCs/>
                <w:iCs/>
                <w:sz w:val="22"/>
                <w:szCs w:val="22"/>
              </w:rPr>
              <w:t>Sr. No.</w:t>
            </w:r>
          </w:p>
        </w:tc>
        <w:tc>
          <w:tcPr>
            <w:tcW w:w="2552" w:type="dxa"/>
            <w:vAlign w:val="center"/>
          </w:tcPr>
          <w:p w:rsidR="00A91BF2" w:rsidRPr="0014621A" w:rsidRDefault="00A91BF2" w:rsidP="0018155F">
            <w:pPr>
              <w:jc w:val="center"/>
              <w:rPr>
                <w:rFonts w:ascii="Arial" w:hAnsi="Arial" w:cs="Arial"/>
                <w:b/>
                <w:bCs/>
                <w:iCs/>
                <w:sz w:val="22"/>
                <w:szCs w:val="22"/>
              </w:rPr>
            </w:pPr>
            <w:r w:rsidRPr="0014621A">
              <w:rPr>
                <w:rFonts w:ascii="Arial" w:hAnsi="Arial" w:cs="Arial"/>
                <w:b/>
                <w:bCs/>
                <w:iCs/>
                <w:sz w:val="22"/>
                <w:szCs w:val="22"/>
              </w:rPr>
              <w:t>Description</w:t>
            </w:r>
          </w:p>
        </w:tc>
        <w:tc>
          <w:tcPr>
            <w:tcW w:w="1701" w:type="dxa"/>
            <w:vAlign w:val="center"/>
          </w:tcPr>
          <w:p w:rsidR="00A91BF2" w:rsidRPr="0014621A" w:rsidRDefault="00C90E68" w:rsidP="00C90E68">
            <w:pPr>
              <w:jc w:val="center"/>
              <w:rPr>
                <w:rFonts w:ascii="Arial" w:hAnsi="Arial" w:cs="Arial"/>
                <w:b/>
                <w:bCs/>
                <w:iCs/>
                <w:sz w:val="22"/>
                <w:szCs w:val="22"/>
              </w:rPr>
            </w:pPr>
            <w:r>
              <w:rPr>
                <w:rFonts w:ascii="Arial" w:hAnsi="Arial" w:cs="Arial"/>
                <w:b/>
                <w:bCs/>
                <w:iCs/>
                <w:sz w:val="22"/>
                <w:szCs w:val="22"/>
              </w:rPr>
              <w:t xml:space="preserve">Total </w:t>
            </w:r>
            <w:r w:rsidR="00A91BF2" w:rsidRPr="0014621A">
              <w:rPr>
                <w:rFonts w:ascii="Arial" w:hAnsi="Arial" w:cs="Arial"/>
                <w:b/>
                <w:bCs/>
                <w:iCs/>
                <w:sz w:val="22"/>
                <w:szCs w:val="22"/>
              </w:rPr>
              <w:t>Quantity</w:t>
            </w:r>
            <w:r w:rsidR="00A70800">
              <w:rPr>
                <w:rFonts w:ascii="Arial" w:hAnsi="Arial" w:cs="Arial"/>
                <w:b/>
                <w:bCs/>
                <w:iCs/>
                <w:sz w:val="22"/>
                <w:szCs w:val="22"/>
              </w:rPr>
              <w:t xml:space="preserve"> </w:t>
            </w:r>
            <w:r w:rsidRPr="0014621A">
              <w:rPr>
                <w:rFonts w:ascii="Arial" w:hAnsi="Arial" w:cs="Arial"/>
                <w:b/>
                <w:bCs/>
                <w:iCs/>
                <w:sz w:val="22"/>
                <w:szCs w:val="22"/>
              </w:rPr>
              <w:t>Required</w:t>
            </w:r>
          </w:p>
        </w:tc>
        <w:tc>
          <w:tcPr>
            <w:tcW w:w="1701" w:type="dxa"/>
            <w:vAlign w:val="center"/>
          </w:tcPr>
          <w:p w:rsidR="00A91BF2" w:rsidRPr="0014621A" w:rsidRDefault="00A91BF2" w:rsidP="0018155F">
            <w:pPr>
              <w:jc w:val="center"/>
              <w:rPr>
                <w:rFonts w:ascii="Arial" w:hAnsi="Arial" w:cs="Arial"/>
                <w:b/>
                <w:bCs/>
                <w:iCs/>
                <w:sz w:val="22"/>
                <w:szCs w:val="22"/>
              </w:rPr>
            </w:pPr>
            <w:r w:rsidRPr="0014621A">
              <w:rPr>
                <w:rFonts w:ascii="Arial" w:hAnsi="Arial" w:cs="Arial"/>
                <w:b/>
                <w:bCs/>
                <w:iCs/>
                <w:sz w:val="22"/>
                <w:szCs w:val="22"/>
              </w:rPr>
              <w:t>Available Quantity</w:t>
            </w:r>
          </w:p>
        </w:tc>
        <w:tc>
          <w:tcPr>
            <w:tcW w:w="2126" w:type="dxa"/>
            <w:vAlign w:val="center"/>
          </w:tcPr>
          <w:p w:rsidR="00A91BF2" w:rsidRPr="0014621A" w:rsidRDefault="00E546C8" w:rsidP="00833D16">
            <w:pPr>
              <w:jc w:val="center"/>
              <w:rPr>
                <w:rFonts w:ascii="Arial" w:hAnsi="Arial" w:cs="Arial"/>
                <w:b/>
                <w:bCs/>
                <w:iCs/>
                <w:sz w:val="22"/>
                <w:szCs w:val="22"/>
              </w:rPr>
            </w:pPr>
            <w:r>
              <w:rPr>
                <w:rFonts w:ascii="Arial" w:hAnsi="Arial" w:cs="Arial"/>
                <w:b/>
                <w:bCs/>
                <w:iCs/>
                <w:sz w:val="22"/>
                <w:szCs w:val="22"/>
              </w:rPr>
              <w:t xml:space="preserve">Balance </w:t>
            </w:r>
            <w:r w:rsidR="00A91BF2" w:rsidRPr="0014621A">
              <w:rPr>
                <w:rFonts w:ascii="Arial" w:hAnsi="Arial" w:cs="Arial"/>
                <w:b/>
                <w:bCs/>
                <w:iCs/>
                <w:sz w:val="22"/>
                <w:szCs w:val="22"/>
              </w:rPr>
              <w:t>Quantity</w:t>
            </w:r>
            <w:r w:rsidR="00075354">
              <w:rPr>
                <w:rFonts w:ascii="Arial" w:hAnsi="Arial" w:cs="Arial"/>
                <w:b/>
                <w:bCs/>
                <w:iCs/>
                <w:sz w:val="22"/>
                <w:szCs w:val="22"/>
              </w:rPr>
              <w:t xml:space="preserve"> Required</w:t>
            </w:r>
          </w:p>
        </w:tc>
      </w:tr>
      <w:tr w:rsidR="00A91BF2" w:rsidRPr="0018155F" w:rsidTr="00894B2A">
        <w:trPr>
          <w:trHeight w:val="288"/>
        </w:trPr>
        <w:tc>
          <w:tcPr>
            <w:tcW w:w="675" w:type="dxa"/>
            <w:vAlign w:val="center"/>
          </w:tcPr>
          <w:p w:rsidR="00A91BF2" w:rsidRPr="0014621A" w:rsidRDefault="00953F89" w:rsidP="0018155F">
            <w:pPr>
              <w:jc w:val="center"/>
              <w:rPr>
                <w:rFonts w:ascii="Arial" w:hAnsi="Arial" w:cs="Arial"/>
                <w:sz w:val="22"/>
                <w:szCs w:val="22"/>
              </w:rPr>
            </w:pPr>
            <w:r>
              <w:rPr>
                <w:rFonts w:ascii="Arial" w:hAnsi="Arial" w:cs="Arial"/>
                <w:sz w:val="22"/>
                <w:szCs w:val="22"/>
              </w:rPr>
              <w:t>1</w:t>
            </w:r>
          </w:p>
        </w:tc>
        <w:tc>
          <w:tcPr>
            <w:tcW w:w="2552" w:type="dxa"/>
            <w:vAlign w:val="center"/>
          </w:tcPr>
          <w:p w:rsidR="00A91BF2" w:rsidRPr="0014621A" w:rsidRDefault="00A91BF2" w:rsidP="00402C77">
            <w:pPr>
              <w:jc w:val="both"/>
              <w:rPr>
                <w:rFonts w:ascii="Arial" w:hAnsi="Arial" w:cs="Arial"/>
                <w:sz w:val="22"/>
                <w:szCs w:val="22"/>
              </w:rPr>
            </w:pPr>
            <w:r w:rsidRPr="0014621A">
              <w:rPr>
                <w:rFonts w:ascii="Arial" w:hAnsi="Arial" w:cs="Arial"/>
                <w:sz w:val="22"/>
                <w:szCs w:val="22"/>
              </w:rPr>
              <w:t>Gunny bags/F.C.</w:t>
            </w:r>
            <w:r w:rsidR="005A7D05">
              <w:rPr>
                <w:rFonts w:ascii="Arial" w:hAnsi="Arial" w:cs="Arial"/>
                <w:sz w:val="22"/>
                <w:szCs w:val="22"/>
              </w:rPr>
              <w:t xml:space="preserve"> </w:t>
            </w:r>
            <w:r w:rsidRPr="0014621A">
              <w:rPr>
                <w:rFonts w:ascii="Arial" w:hAnsi="Arial" w:cs="Arial"/>
                <w:sz w:val="22"/>
                <w:szCs w:val="22"/>
              </w:rPr>
              <w:t>Bags</w:t>
            </w:r>
          </w:p>
        </w:tc>
        <w:tc>
          <w:tcPr>
            <w:tcW w:w="1701" w:type="dxa"/>
            <w:vAlign w:val="center"/>
          </w:tcPr>
          <w:p w:rsidR="00A91BF2" w:rsidRPr="0014621A" w:rsidRDefault="00A91BF2" w:rsidP="00EF779D">
            <w:pPr>
              <w:jc w:val="center"/>
              <w:rPr>
                <w:rFonts w:ascii="Arial" w:hAnsi="Arial" w:cs="Arial"/>
                <w:sz w:val="22"/>
                <w:szCs w:val="22"/>
              </w:rPr>
            </w:pPr>
            <w:r w:rsidRPr="0014621A">
              <w:rPr>
                <w:rFonts w:ascii="Arial" w:hAnsi="Arial" w:cs="Arial"/>
                <w:sz w:val="22"/>
                <w:szCs w:val="22"/>
              </w:rPr>
              <w:t>1400 No.</w:t>
            </w:r>
          </w:p>
        </w:tc>
        <w:tc>
          <w:tcPr>
            <w:tcW w:w="1701" w:type="dxa"/>
            <w:vAlign w:val="center"/>
          </w:tcPr>
          <w:p w:rsidR="00A91BF2" w:rsidRPr="0014621A" w:rsidRDefault="00A91BF2" w:rsidP="00C0169B">
            <w:pPr>
              <w:jc w:val="center"/>
              <w:rPr>
                <w:rFonts w:ascii="Arial" w:hAnsi="Arial" w:cs="Arial"/>
                <w:sz w:val="22"/>
                <w:szCs w:val="22"/>
              </w:rPr>
            </w:pPr>
            <w:r w:rsidRPr="0014621A">
              <w:rPr>
                <w:rFonts w:ascii="Arial" w:hAnsi="Arial" w:cs="Arial"/>
                <w:sz w:val="22"/>
                <w:szCs w:val="22"/>
              </w:rPr>
              <w:t>700 No.</w:t>
            </w:r>
          </w:p>
        </w:tc>
        <w:tc>
          <w:tcPr>
            <w:tcW w:w="2126" w:type="dxa"/>
            <w:vAlign w:val="center"/>
          </w:tcPr>
          <w:p w:rsidR="00A91BF2" w:rsidRPr="0014621A" w:rsidRDefault="003A2E66" w:rsidP="009D6F47">
            <w:pPr>
              <w:jc w:val="center"/>
              <w:rPr>
                <w:rFonts w:ascii="Arial" w:hAnsi="Arial" w:cs="Arial"/>
                <w:sz w:val="22"/>
                <w:szCs w:val="22"/>
              </w:rPr>
            </w:pPr>
            <w:r>
              <w:rPr>
                <w:rFonts w:ascii="Arial" w:hAnsi="Arial" w:cs="Arial"/>
                <w:sz w:val="22"/>
                <w:szCs w:val="22"/>
              </w:rPr>
              <w:t>7</w:t>
            </w:r>
            <w:r w:rsidR="00A91BF2" w:rsidRPr="0014621A">
              <w:rPr>
                <w:rFonts w:ascii="Arial" w:hAnsi="Arial" w:cs="Arial"/>
                <w:sz w:val="22"/>
                <w:szCs w:val="22"/>
              </w:rPr>
              <w:t>00 No.</w:t>
            </w:r>
          </w:p>
        </w:tc>
      </w:tr>
      <w:tr w:rsidR="00A91BF2" w:rsidRPr="0018155F" w:rsidTr="00894B2A">
        <w:trPr>
          <w:trHeight w:val="288"/>
        </w:trPr>
        <w:tc>
          <w:tcPr>
            <w:tcW w:w="675" w:type="dxa"/>
            <w:vAlign w:val="center"/>
          </w:tcPr>
          <w:p w:rsidR="00A91BF2" w:rsidRPr="0014621A" w:rsidRDefault="00953F89" w:rsidP="0018155F">
            <w:pPr>
              <w:jc w:val="center"/>
              <w:rPr>
                <w:rFonts w:ascii="Arial" w:hAnsi="Arial" w:cs="Arial"/>
                <w:sz w:val="22"/>
                <w:szCs w:val="22"/>
              </w:rPr>
            </w:pPr>
            <w:r>
              <w:rPr>
                <w:rFonts w:ascii="Arial" w:hAnsi="Arial" w:cs="Arial"/>
                <w:sz w:val="22"/>
                <w:szCs w:val="22"/>
              </w:rPr>
              <w:t>2</w:t>
            </w:r>
          </w:p>
        </w:tc>
        <w:tc>
          <w:tcPr>
            <w:tcW w:w="2552" w:type="dxa"/>
            <w:vAlign w:val="center"/>
          </w:tcPr>
          <w:p w:rsidR="00A91BF2" w:rsidRPr="0014621A" w:rsidRDefault="00A91BF2" w:rsidP="00402C77">
            <w:pPr>
              <w:jc w:val="both"/>
              <w:rPr>
                <w:rFonts w:ascii="Arial" w:hAnsi="Arial" w:cs="Arial"/>
                <w:sz w:val="22"/>
                <w:szCs w:val="22"/>
              </w:rPr>
            </w:pPr>
            <w:proofErr w:type="spellStart"/>
            <w:r w:rsidRPr="0014621A">
              <w:rPr>
                <w:rFonts w:ascii="Arial" w:hAnsi="Arial" w:cs="Arial"/>
                <w:sz w:val="22"/>
                <w:szCs w:val="22"/>
              </w:rPr>
              <w:t>Sutli</w:t>
            </w:r>
            <w:proofErr w:type="spellEnd"/>
          </w:p>
        </w:tc>
        <w:tc>
          <w:tcPr>
            <w:tcW w:w="1701" w:type="dxa"/>
            <w:vAlign w:val="center"/>
          </w:tcPr>
          <w:p w:rsidR="00A91BF2" w:rsidRPr="0014621A" w:rsidRDefault="00F76799" w:rsidP="00EF779D">
            <w:pPr>
              <w:jc w:val="center"/>
              <w:rPr>
                <w:rFonts w:ascii="Arial" w:hAnsi="Arial" w:cs="Arial"/>
                <w:sz w:val="22"/>
                <w:szCs w:val="22"/>
              </w:rPr>
            </w:pPr>
            <w:r>
              <w:rPr>
                <w:rFonts w:ascii="Arial" w:hAnsi="Arial" w:cs="Arial"/>
                <w:sz w:val="22"/>
                <w:szCs w:val="22"/>
              </w:rPr>
              <w:t>50 Kg</w:t>
            </w:r>
          </w:p>
        </w:tc>
        <w:tc>
          <w:tcPr>
            <w:tcW w:w="1701" w:type="dxa"/>
            <w:vAlign w:val="center"/>
          </w:tcPr>
          <w:p w:rsidR="00A91BF2" w:rsidRPr="0014621A" w:rsidRDefault="00F76799" w:rsidP="00C0169B">
            <w:pPr>
              <w:jc w:val="center"/>
              <w:rPr>
                <w:rFonts w:ascii="Arial" w:hAnsi="Arial" w:cs="Arial"/>
                <w:sz w:val="22"/>
                <w:szCs w:val="22"/>
              </w:rPr>
            </w:pPr>
            <w:r>
              <w:rPr>
                <w:rFonts w:ascii="Arial" w:hAnsi="Arial" w:cs="Arial"/>
                <w:sz w:val="22"/>
                <w:szCs w:val="22"/>
              </w:rPr>
              <w:t>20 Kg</w:t>
            </w:r>
          </w:p>
        </w:tc>
        <w:tc>
          <w:tcPr>
            <w:tcW w:w="2126" w:type="dxa"/>
            <w:vAlign w:val="center"/>
          </w:tcPr>
          <w:p w:rsidR="00A91BF2" w:rsidRPr="0014621A" w:rsidRDefault="00F76799" w:rsidP="009D6F47">
            <w:pPr>
              <w:jc w:val="center"/>
              <w:rPr>
                <w:rFonts w:ascii="Arial" w:hAnsi="Arial" w:cs="Arial"/>
                <w:sz w:val="22"/>
                <w:szCs w:val="22"/>
              </w:rPr>
            </w:pPr>
            <w:r>
              <w:rPr>
                <w:rFonts w:ascii="Arial" w:hAnsi="Arial" w:cs="Arial"/>
                <w:sz w:val="22"/>
                <w:szCs w:val="22"/>
              </w:rPr>
              <w:t>30 Kg</w:t>
            </w:r>
          </w:p>
        </w:tc>
      </w:tr>
      <w:tr w:rsidR="00A91BF2" w:rsidRPr="0018155F" w:rsidTr="00894B2A">
        <w:trPr>
          <w:trHeight w:val="288"/>
        </w:trPr>
        <w:tc>
          <w:tcPr>
            <w:tcW w:w="675" w:type="dxa"/>
            <w:vAlign w:val="center"/>
          </w:tcPr>
          <w:p w:rsidR="00A91BF2" w:rsidRPr="0014621A" w:rsidRDefault="00953F89" w:rsidP="0018155F">
            <w:pPr>
              <w:jc w:val="center"/>
              <w:rPr>
                <w:rFonts w:ascii="Arial" w:hAnsi="Arial" w:cs="Arial"/>
                <w:sz w:val="22"/>
                <w:szCs w:val="22"/>
              </w:rPr>
            </w:pPr>
            <w:r>
              <w:rPr>
                <w:rFonts w:ascii="Arial" w:hAnsi="Arial" w:cs="Arial"/>
                <w:sz w:val="22"/>
                <w:szCs w:val="22"/>
              </w:rPr>
              <w:t>3</w:t>
            </w:r>
          </w:p>
        </w:tc>
        <w:tc>
          <w:tcPr>
            <w:tcW w:w="2552" w:type="dxa"/>
            <w:vAlign w:val="center"/>
          </w:tcPr>
          <w:p w:rsidR="00A91BF2" w:rsidRPr="0014621A" w:rsidRDefault="00A91BF2" w:rsidP="00402C77">
            <w:pPr>
              <w:jc w:val="both"/>
              <w:rPr>
                <w:rFonts w:ascii="Arial" w:hAnsi="Arial" w:cs="Arial"/>
                <w:sz w:val="22"/>
                <w:szCs w:val="22"/>
              </w:rPr>
            </w:pPr>
            <w:r w:rsidRPr="0014621A">
              <w:rPr>
                <w:rFonts w:ascii="Arial" w:hAnsi="Arial" w:cs="Arial"/>
                <w:sz w:val="22"/>
                <w:szCs w:val="22"/>
              </w:rPr>
              <w:t>Axes</w:t>
            </w:r>
          </w:p>
        </w:tc>
        <w:tc>
          <w:tcPr>
            <w:tcW w:w="1701" w:type="dxa"/>
            <w:vAlign w:val="center"/>
          </w:tcPr>
          <w:p w:rsidR="00A91BF2" w:rsidRPr="0014621A" w:rsidRDefault="00A91BF2" w:rsidP="00EF779D">
            <w:pPr>
              <w:jc w:val="center"/>
              <w:rPr>
                <w:rFonts w:ascii="Arial" w:hAnsi="Arial" w:cs="Arial"/>
                <w:sz w:val="22"/>
                <w:szCs w:val="22"/>
              </w:rPr>
            </w:pPr>
            <w:r w:rsidRPr="0014621A">
              <w:rPr>
                <w:rFonts w:ascii="Arial" w:hAnsi="Arial" w:cs="Arial"/>
                <w:sz w:val="22"/>
                <w:szCs w:val="22"/>
              </w:rPr>
              <w:t>36 No.</w:t>
            </w:r>
          </w:p>
        </w:tc>
        <w:tc>
          <w:tcPr>
            <w:tcW w:w="1701" w:type="dxa"/>
            <w:vAlign w:val="center"/>
          </w:tcPr>
          <w:p w:rsidR="00A91BF2" w:rsidRPr="0014621A" w:rsidRDefault="00A91BF2" w:rsidP="00C0169B">
            <w:pPr>
              <w:jc w:val="center"/>
              <w:rPr>
                <w:rFonts w:ascii="Arial" w:hAnsi="Arial" w:cs="Arial"/>
                <w:sz w:val="22"/>
                <w:szCs w:val="22"/>
              </w:rPr>
            </w:pPr>
            <w:r w:rsidRPr="0014621A">
              <w:rPr>
                <w:rFonts w:ascii="Arial" w:hAnsi="Arial" w:cs="Arial"/>
                <w:sz w:val="22"/>
                <w:szCs w:val="22"/>
              </w:rPr>
              <w:t>24 No.</w:t>
            </w:r>
          </w:p>
        </w:tc>
        <w:tc>
          <w:tcPr>
            <w:tcW w:w="2126" w:type="dxa"/>
            <w:vAlign w:val="center"/>
          </w:tcPr>
          <w:p w:rsidR="00A91BF2" w:rsidRPr="0014621A" w:rsidRDefault="003A2E66" w:rsidP="009D6F47">
            <w:pPr>
              <w:jc w:val="center"/>
              <w:rPr>
                <w:rFonts w:ascii="Arial" w:hAnsi="Arial" w:cs="Arial"/>
                <w:sz w:val="22"/>
                <w:szCs w:val="22"/>
              </w:rPr>
            </w:pPr>
            <w:r>
              <w:rPr>
                <w:rFonts w:ascii="Arial" w:hAnsi="Arial" w:cs="Arial"/>
                <w:sz w:val="22"/>
                <w:szCs w:val="22"/>
              </w:rPr>
              <w:t>12</w:t>
            </w:r>
            <w:r w:rsidR="00A91BF2" w:rsidRPr="0014621A">
              <w:rPr>
                <w:rFonts w:ascii="Arial" w:hAnsi="Arial" w:cs="Arial"/>
                <w:sz w:val="22"/>
                <w:szCs w:val="22"/>
              </w:rPr>
              <w:t xml:space="preserve"> No.</w:t>
            </w:r>
          </w:p>
        </w:tc>
      </w:tr>
      <w:tr w:rsidR="00A91BF2" w:rsidRPr="0018155F" w:rsidTr="00894B2A">
        <w:trPr>
          <w:trHeight w:val="288"/>
        </w:trPr>
        <w:tc>
          <w:tcPr>
            <w:tcW w:w="675" w:type="dxa"/>
            <w:vAlign w:val="center"/>
          </w:tcPr>
          <w:p w:rsidR="00A91BF2" w:rsidRPr="0014621A" w:rsidRDefault="00953F89" w:rsidP="0018155F">
            <w:pPr>
              <w:jc w:val="center"/>
              <w:rPr>
                <w:rFonts w:ascii="Arial" w:hAnsi="Arial" w:cs="Arial"/>
                <w:sz w:val="22"/>
                <w:szCs w:val="22"/>
              </w:rPr>
            </w:pPr>
            <w:r>
              <w:rPr>
                <w:rFonts w:ascii="Arial" w:hAnsi="Arial" w:cs="Arial"/>
                <w:sz w:val="22"/>
                <w:szCs w:val="22"/>
              </w:rPr>
              <w:t>4</w:t>
            </w:r>
          </w:p>
        </w:tc>
        <w:tc>
          <w:tcPr>
            <w:tcW w:w="2552" w:type="dxa"/>
            <w:vAlign w:val="center"/>
          </w:tcPr>
          <w:p w:rsidR="00A91BF2" w:rsidRPr="0014621A" w:rsidRDefault="00A91BF2" w:rsidP="00402C77">
            <w:pPr>
              <w:jc w:val="both"/>
              <w:rPr>
                <w:rFonts w:ascii="Arial" w:hAnsi="Arial" w:cs="Arial"/>
                <w:sz w:val="22"/>
                <w:szCs w:val="22"/>
              </w:rPr>
            </w:pPr>
            <w:r w:rsidRPr="0014621A">
              <w:rPr>
                <w:rFonts w:ascii="Arial" w:hAnsi="Arial" w:cs="Arial"/>
                <w:sz w:val="22"/>
                <w:szCs w:val="22"/>
              </w:rPr>
              <w:t>Sewing needles</w:t>
            </w:r>
          </w:p>
        </w:tc>
        <w:tc>
          <w:tcPr>
            <w:tcW w:w="1701" w:type="dxa"/>
            <w:vAlign w:val="center"/>
          </w:tcPr>
          <w:p w:rsidR="00A91BF2" w:rsidRPr="0014621A" w:rsidRDefault="00F76799" w:rsidP="00EF779D">
            <w:pPr>
              <w:jc w:val="center"/>
              <w:rPr>
                <w:rFonts w:ascii="Arial" w:hAnsi="Arial" w:cs="Arial"/>
                <w:sz w:val="22"/>
                <w:szCs w:val="22"/>
              </w:rPr>
            </w:pPr>
            <w:r>
              <w:rPr>
                <w:rFonts w:ascii="Arial" w:hAnsi="Arial" w:cs="Arial"/>
                <w:sz w:val="22"/>
                <w:szCs w:val="22"/>
              </w:rPr>
              <w:t>60</w:t>
            </w:r>
            <w:r w:rsidR="00A91BF2" w:rsidRPr="0014621A">
              <w:rPr>
                <w:rFonts w:ascii="Arial" w:hAnsi="Arial" w:cs="Arial"/>
                <w:sz w:val="22"/>
                <w:szCs w:val="22"/>
              </w:rPr>
              <w:t xml:space="preserve"> No.</w:t>
            </w:r>
          </w:p>
        </w:tc>
        <w:tc>
          <w:tcPr>
            <w:tcW w:w="1701" w:type="dxa"/>
            <w:vAlign w:val="center"/>
          </w:tcPr>
          <w:p w:rsidR="00A91BF2" w:rsidRPr="0014621A" w:rsidRDefault="00F76799" w:rsidP="00C0169B">
            <w:pPr>
              <w:jc w:val="center"/>
              <w:rPr>
                <w:rFonts w:ascii="Arial" w:hAnsi="Arial" w:cs="Arial"/>
                <w:sz w:val="22"/>
                <w:szCs w:val="22"/>
              </w:rPr>
            </w:pPr>
            <w:r>
              <w:rPr>
                <w:rFonts w:ascii="Arial" w:hAnsi="Arial" w:cs="Arial"/>
                <w:sz w:val="22"/>
                <w:szCs w:val="22"/>
              </w:rPr>
              <w:t>----</w:t>
            </w:r>
          </w:p>
        </w:tc>
        <w:tc>
          <w:tcPr>
            <w:tcW w:w="2126" w:type="dxa"/>
            <w:vAlign w:val="center"/>
          </w:tcPr>
          <w:p w:rsidR="00A91BF2" w:rsidRPr="0014621A" w:rsidRDefault="00F76799" w:rsidP="009D6F47">
            <w:pPr>
              <w:jc w:val="center"/>
              <w:rPr>
                <w:rFonts w:ascii="Arial" w:hAnsi="Arial" w:cs="Arial"/>
                <w:sz w:val="22"/>
                <w:szCs w:val="22"/>
              </w:rPr>
            </w:pPr>
            <w:r>
              <w:rPr>
                <w:rFonts w:ascii="Arial" w:hAnsi="Arial" w:cs="Arial"/>
                <w:sz w:val="22"/>
                <w:szCs w:val="22"/>
              </w:rPr>
              <w:t>60 No.</w:t>
            </w:r>
          </w:p>
        </w:tc>
      </w:tr>
      <w:tr w:rsidR="00A91BF2" w:rsidRPr="0018155F" w:rsidTr="00894B2A">
        <w:trPr>
          <w:trHeight w:val="288"/>
        </w:trPr>
        <w:tc>
          <w:tcPr>
            <w:tcW w:w="675" w:type="dxa"/>
            <w:vAlign w:val="center"/>
          </w:tcPr>
          <w:p w:rsidR="00A91BF2" w:rsidRPr="0014621A" w:rsidRDefault="00953F89" w:rsidP="0018155F">
            <w:pPr>
              <w:jc w:val="center"/>
              <w:rPr>
                <w:rFonts w:ascii="Arial" w:hAnsi="Arial" w:cs="Arial"/>
                <w:sz w:val="22"/>
                <w:szCs w:val="22"/>
              </w:rPr>
            </w:pPr>
            <w:r>
              <w:rPr>
                <w:rFonts w:ascii="Arial" w:hAnsi="Arial" w:cs="Arial"/>
                <w:sz w:val="22"/>
                <w:szCs w:val="22"/>
              </w:rPr>
              <w:t>5</w:t>
            </w:r>
          </w:p>
        </w:tc>
        <w:tc>
          <w:tcPr>
            <w:tcW w:w="2552" w:type="dxa"/>
            <w:vAlign w:val="center"/>
          </w:tcPr>
          <w:p w:rsidR="00A91BF2" w:rsidRPr="0014621A" w:rsidRDefault="00A91BF2" w:rsidP="00402C77">
            <w:pPr>
              <w:jc w:val="both"/>
              <w:rPr>
                <w:rFonts w:ascii="Arial" w:hAnsi="Arial" w:cs="Arial"/>
                <w:sz w:val="22"/>
                <w:szCs w:val="22"/>
              </w:rPr>
            </w:pPr>
            <w:proofErr w:type="spellStart"/>
            <w:r w:rsidRPr="0014621A">
              <w:rPr>
                <w:rFonts w:ascii="Arial" w:hAnsi="Arial" w:cs="Arial"/>
                <w:sz w:val="22"/>
                <w:szCs w:val="22"/>
              </w:rPr>
              <w:t>Kassies</w:t>
            </w:r>
            <w:proofErr w:type="spellEnd"/>
            <w:r w:rsidRPr="0014621A">
              <w:rPr>
                <w:rFonts w:ascii="Arial" w:hAnsi="Arial" w:cs="Arial"/>
                <w:sz w:val="22"/>
                <w:szCs w:val="22"/>
              </w:rPr>
              <w:t xml:space="preserve"> with Handles</w:t>
            </w:r>
          </w:p>
        </w:tc>
        <w:tc>
          <w:tcPr>
            <w:tcW w:w="1701" w:type="dxa"/>
            <w:vAlign w:val="center"/>
          </w:tcPr>
          <w:p w:rsidR="00A91BF2" w:rsidRPr="0014621A" w:rsidRDefault="00A91BF2" w:rsidP="00EF779D">
            <w:pPr>
              <w:jc w:val="center"/>
              <w:rPr>
                <w:rFonts w:ascii="Arial" w:hAnsi="Arial" w:cs="Arial"/>
                <w:sz w:val="22"/>
                <w:szCs w:val="22"/>
              </w:rPr>
            </w:pPr>
            <w:r w:rsidRPr="0014621A">
              <w:rPr>
                <w:rFonts w:ascii="Arial" w:hAnsi="Arial" w:cs="Arial"/>
                <w:sz w:val="22"/>
                <w:szCs w:val="22"/>
              </w:rPr>
              <w:t>150 No.</w:t>
            </w:r>
          </w:p>
        </w:tc>
        <w:tc>
          <w:tcPr>
            <w:tcW w:w="1701" w:type="dxa"/>
            <w:vAlign w:val="center"/>
          </w:tcPr>
          <w:p w:rsidR="00A91BF2" w:rsidRPr="0014621A" w:rsidRDefault="00A91BF2" w:rsidP="00274E0F">
            <w:pPr>
              <w:jc w:val="center"/>
              <w:rPr>
                <w:rFonts w:ascii="Arial" w:hAnsi="Arial" w:cs="Arial"/>
                <w:sz w:val="22"/>
                <w:szCs w:val="22"/>
              </w:rPr>
            </w:pPr>
            <w:r w:rsidRPr="0014621A">
              <w:rPr>
                <w:rFonts w:ascii="Arial" w:hAnsi="Arial" w:cs="Arial"/>
                <w:sz w:val="22"/>
                <w:szCs w:val="22"/>
              </w:rPr>
              <w:t>1</w:t>
            </w:r>
            <w:r w:rsidR="00274E0F">
              <w:rPr>
                <w:rFonts w:ascii="Arial" w:hAnsi="Arial" w:cs="Arial"/>
                <w:sz w:val="22"/>
                <w:szCs w:val="22"/>
              </w:rPr>
              <w:t>00</w:t>
            </w:r>
            <w:r w:rsidRPr="0014621A">
              <w:rPr>
                <w:rFonts w:ascii="Arial" w:hAnsi="Arial" w:cs="Arial"/>
                <w:sz w:val="22"/>
                <w:szCs w:val="22"/>
              </w:rPr>
              <w:t xml:space="preserve"> No.</w:t>
            </w:r>
          </w:p>
        </w:tc>
        <w:tc>
          <w:tcPr>
            <w:tcW w:w="2126" w:type="dxa"/>
            <w:vAlign w:val="center"/>
          </w:tcPr>
          <w:p w:rsidR="00A91BF2" w:rsidRPr="0014621A" w:rsidRDefault="00274E0F" w:rsidP="009D6F47">
            <w:pPr>
              <w:jc w:val="center"/>
              <w:rPr>
                <w:rFonts w:ascii="Arial" w:hAnsi="Arial" w:cs="Arial"/>
                <w:sz w:val="22"/>
                <w:szCs w:val="22"/>
              </w:rPr>
            </w:pPr>
            <w:r>
              <w:rPr>
                <w:rFonts w:ascii="Arial" w:hAnsi="Arial" w:cs="Arial"/>
                <w:sz w:val="22"/>
                <w:szCs w:val="22"/>
              </w:rPr>
              <w:t>50</w:t>
            </w:r>
            <w:r w:rsidR="00A91BF2" w:rsidRPr="0014621A">
              <w:rPr>
                <w:rFonts w:ascii="Arial" w:hAnsi="Arial" w:cs="Arial"/>
                <w:sz w:val="22"/>
                <w:szCs w:val="22"/>
              </w:rPr>
              <w:t xml:space="preserve"> No.</w:t>
            </w:r>
          </w:p>
        </w:tc>
      </w:tr>
      <w:tr w:rsidR="00A91BF2" w:rsidRPr="0018155F" w:rsidTr="00894B2A">
        <w:trPr>
          <w:trHeight w:val="288"/>
        </w:trPr>
        <w:tc>
          <w:tcPr>
            <w:tcW w:w="675" w:type="dxa"/>
            <w:vAlign w:val="center"/>
          </w:tcPr>
          <w:p w:rsidR="00A91BF2" w:rsidRPr="0014621A" w:rsidRDefault="00953F89" w:rsidP="0018155F">
            <w:pPr>
              <w:jc w:val="center"/>
              <w:rPr>
                <w:rFonts w:ascii="Arial" w:hAnsi="Arial" w:cs="Arial"/>
                <w:sz w:val="22"/>
                <w:szCs w:val="22"/>
              </w:rPr>
            </w:pPr>
            <w:r>
              <w:rPr>
                <w:rFonts w:ascii="Arial" w:hAnsi="Arial" w:cs="Arial"/>
                <w:sz w:val="22"/>
                <w:szCs w:val="22"/>
              </w:rPr>
              <w:t>6</w:t>
            </w:r>
          </w:p>
        </w:tc>
        <w:tc>
          <w:tcPr>
            <w:tcW w:w="2552" w:type="dxa"/>
            <w:vAlign w:val="center"/>
          </w:tcPr>
          <w:p w:rsidR="00A91BF2" w:rsidRPr="0014621A" w:rsidRDefault="00A91BF2" w:rsidP="00402C77">
            <w:pPr>
              <w:jc w:val="both"/>
              <w:rPr>
                <w:rFonts w:ascii="Arial" w:hAnsi="Arial" w:cs="Arial"/>
                <w:sz w:val="22"/>
                <w:szCs w:val="22"/>
              </w:rPr>
            </w:pPr>
            <w:proofErr w:type="spellStart"/>
            <w:r w:rsidRPr="0014621A">
              <w:rPr>
                <w:rFonts w:ascii="Arial" w:hAnsi="Arial" w:cs="Arial"/>
                <w:sz w:val="22"/>
                <w:szCs w:val="22"/>
              </w:rPr>
              <w:t>Killas</w:t>
            </w:r>
            <w:proofErr w:type="spellEnd"/>
          </w:p>
        </w:tc>
        <w:tc>
          <w:tcPr>
            <w:tcW w:w="1701" w:type="dxa"/>
            <w:vAlign w:val="center"/>
          </w:tcPr>
          <w:p w:rsidR="00A91BF2" w:rsidRPr="0014621A" w:rsidRDefault="0098101D" w:rsidP="00EF779D">
            <w:pPr>
              <w:jc w:val="center"/>
              <w:rPr>
                <w:rFonts w:ascii="Arial" w:hAnsi="Arial" w:cs="Arial"/>
                <w:sz w:val="22"/>
                <w:szCs w:val="22"/>
              </w:rPr>
            </w:pPr>
            <w:r>
              <w:rPr>
                <w:rFonts w:ascii="Arial" w:hAnsi="Arial" w:cs="Arial"/>
                <w:sz w:val="22"/>
                <w:szCs w:val="22"/>
              </w:rPr>
              <w:t>500</w:t>
            </w:r>
            <w:r w:rsidR="00A91BF2" w:rsidRPr="0014621A">
              <w:rPr>
                <w:rFonts w:ascii="Arial" w:hAnsi="Arial" w:cs="Arial"/>
                <w:sz w:val="22"/>
                <w:szCs w:val="22"/>
              </w:rPr>
              <w:t xml:space="preserve"> No.</w:t>
            </w:r>
          </w:p>
        </w:tc>
        <w:tc>
          <w:tcPr>
            <w:tcW w:w="1701" w:type="dxa"/>
            <w:vAlign w:val="center"/>
          </w:tcPr>
          <w:p w:rsidR="00A91BF2" w:rsidRPr="0014621A" w:rsidRDefault="00A91BF2" w:rsidP="00C0169B">
            <w:pPr>
              <w:jc w:val="center"/>
              <w:rPr>
                <w:rFonts w:ascii="Arial" w:hAnsi="Arial" w:cs="Arial"/>
                <w:sz w:val="22"/>
                <w:szCs w:val="22"/>
              </w:rPr>
            </w:pPr>
            <w:r w:rsidRPr="0014621A">
              <w:rPr>
                <w:rFonts w:ascii="Arial" w:hAnsi="Arial" w:cs="Arial"/>
                <w:sz w:val="22"/>
                <w:szCs w:val="22"/>
              </w:rPr>
              <w:t>500 No.</w:t>
            </w:r>
          </w:p>
        </w:tc>
        <w:tc>
          <w:tcPr>
            <w:tcW w:w="2126" w:type="dxa"/>
            <w:vAlign w:val="center"/>
          </w:tcPr>
          <w:p w:rsidR="00A91BF2" w:rsidRPr="0014621A" w:rsidRDefault="0098101D" w:rsidP="009D6F47">
            <w:pPr>
              <w:jc w:val="center"/>
              <w:rPr>
                <w:rFonts w:ascii="Arial" w:hAnsi="Arial" w:cs="Arial"/>
                <w:sz w:val="22"/>
                <w:szCs w:val="22"/>
              </w:rPr>
            </w:pPr>
            <w:r w:rsidRPr="0014621A">
              <w:rPr>
                <w:rFonts w:ascii="Arial" w:hAnsi="Arial" w:cs="Arial"/>
                <w:sz w:val="22"/>
                <w:szCs w:val="22"/>
              </w:rPr>
              <w:t>--</w:t>
            </w:r>
          </w:p>
        </w:tc>
      </w:tr>
      <w:tr w:rsidR="00065EE5" w:rsidRPr="0018155F" w:rsidTr="00894B2A">
        <w:trPr>
          <w:trHeight w:val="288"/>
        </w:trPr>
        <w:tc>
          <w:tcPr>
            <w:tcW w:w="675" w:type="dxa"/>
            <w:vAlign w:val="center"/>
          </w:tcPr>
          <w:p w:rsidR="00065EE5" w:rsidRPr="0014621A" w:rsidRDefault="00953F89" w:rsidP="0018155F">
            <w:pPr>
              <w:jc w:val="center"/>
              <w:rPr>
                <w:rFonts w:ascii="Arial" w:hAnsi="Arial" w:cs="Arial"/>
                <w:sz w:val="22"/>
                <w:szCs w:val="22"/>
              </w:rPr>
            </w:pPr>
            <w:r>
              <w:rPr>
                <w:rFonts w:ascii="Arial" w:hAnsi="Arial" w:cs="Arial"/>
                <w:sz w:val="22"/>
                <w:szCs w:val="22"/>
              </w:rPr>
              <w:t>7</w:t>
            </w:r>
          </w:p>
        </w:tc>
        <w:tc>
          <w:tcPr>
            <w:tcW w:w="2552" w:type="dxa"/>
            <w:vAlign w:val="center"/>
          </w:tcPr>
          <w:p w:rsidR="00065EE5" w:rsidRPr="0014621A" w:rsidRDefault="00065EE5" w:rsidP="00402C77">
            <w:pPr>
              <w:jc w:val="both"/>
              <w:rPr>
                <w:rFonts w:ascii="Arial" w:hAnsi="Arial" w:cs="Arial"/>
                <w:sz w:val="22"/>
                <w:szCs w:val="22"/>
              </w:rPr>
            </w:pPr>
            <w:r>
              <w:rPr>
                <w:rFonts w:ascii="Arial" w:hAnsi="Arial" w:cs="Arial"/>
                <w:sz w:val="22"/>
                <w:szCs w:val="22"/>
              </w:rPr>
              <w:t>LED Torches</w:t>
            </w:r>
          </w:p>
        </w:tc>
        <w:tc>
          <w:tcPr>
            <w:tcW w:w="1701" w:type="dxa"/>
            <w:vAlign w:val="center"/>
          </w:tcPr>
          <w:p w:rsidR="00065EE5" w:rsidRPr="0014621A" w:rsidRDefault="00953F89" w:rsidP="00EF779D">
            <w:pPr>
              <w:jc w:val="center"/>
              <w:rPr>
                <w:rFonts w:ascii="Arial" w:hAnsi="Arial" w:cs="Arial"/>
                <w:sz w:val="22"/>
                <w:szCs w:val="22"/>
              </w:rPr>
            </w:pPr>
            <w:r>
              <w:rPr>
                <w:rFonts w:ascii="Arial" w:hAnsi="Arial" w:cs="Arial"/>
                <w:sz w:val="22"/>
                <w:szCs w:val="22"/>
              </w:rPr>
              <w:t>30 No.</w:t>
            </w:r>
          </w:p>
        </w:tc>
        <w:tc>
          <w:tcPr>
            <w:tcW w:w="1701" w:type="dxa"/>
            <w:vAlign w:val="center"/>
          </w:tcPr>
          <w:p w:rsidR="00065EE5" w:rsidRPr="0014621A" w:rsidRDefault="00274E0F" w:rsidP="00C0169B">
            <w:pPr>
              <w:jc w:val="center"/>
              <w:rPr>
                <w:rFonts w:ascii="Arial" w:hAnsi="Arial" w:cs="Arial"/>
                <w:sz w:val="22"/>
                <w:szCs w:val="22"/>
              </w:rPr>
            </w:pPr>
            <w:r>
              <w:rPr>
                <w:rFonts w:ascii="Arial" w:hAnsi="Arial" w:cs="Arial"/>
                <w:sz w:val="22"/>
                <w:szCs w:val="22"/>
              </w:rPr>
              <w:t>8 No.</w:t>
            </w:r>
          </w:p>
        </w:tc>
        <w:tc>
          <w:tcPr>
            <w:tcW w:w="2126" w:type="dxa"/>
            <w:vAlign w:val="center"/>
          </w:tcPr>
          <w:p w:rsidR="00065EE5" w:rsidRDefault="00274E0F" w:rsidP="009D6F47">
            <w:pPr>
              <w:jc w:val="center"/>
              <w:rPr>
                <w:rFonts w:ascii="Arial" w:hAnsi="Arial" w:cs="Arial"/>
                <w:sz w:val="22"/>
                <w:szCs w:val="22"/>
              </w:rPr>
            </w:pPr>
            <w:r>
              <w:rPr>
                <w:rFonts w:ascii="Arial" w:hAnsi="Arial" w:cs="Arial"/>
                <w:sz w:val="22"/>
                <w:szCs w:val="22"/>
              </w:rPr>
              <w:t>22 No.</w:t>
            </w:r>
          </w:p>
        </w:tc>
      </w:tr>
      <w:tr w:rsidR="00065EE5" w:rsidRPr="0018155F" w:rsidTr="00894B2A">
        <w:trPr>
          <w:trHeight w:val="288"/>
        </w:trPr>
        <w:tc>
          <w:tcPr>
            <w:tcW w:w="675" w:type="dxa"/>
            <w:vAlign w:val="center"/>
          </w:tcPr>
          <w:p w:rsidR="00065EE5" w:rsidRPr="0014621A" w:rsidRDefault="00953F89" w:rsidP="0018155F">
            <w:pPr>
              <w:jc w:val="center"/>
              <w:rPr>
                <w:rFonts w:ascii="Arial" w:hAnsi="Arial" w:cs="Arial"/>
                <w:sz w:val="22"/>
                <w:szCs w:val="22"/>
              </w:rPr>
            </w:pPr>
            <w:r>
              <w:rPr>
                <w:rFonts w:ascii="Arial" w:hAnsi="Arial" w:cs="Arial"/>
                <w:sz w:val="22"/>
                <w:szCs w:val="22"/>
              </w:rPr>
              <w:t>8</w:t>
            </w:r>
          </w:p>
        </w:tc>
        <w:tc>
          <w:tcPr>
            <w:tcW w:w="2552" w:type="dxa"/>
            <w:vAlign w:val="center"/>
          </w:tcPr>
          <w:p w:rsidR="00065EE5" w:rsidRPr="0014621A" w:rsidRDefault="00065EE5" w:rsidP="00402C77">
            <w:pPr>
              <w:jc w:val="both"/>
              <w:rPr>
                <w:rFonts w:ascii="Arial" w:hAnsi="Arial" w:cs="Arial"/>
                <w:sz w:val="22"/>
                <w:szCs w:val="22"/>
              </w:rPr>
            </w:pPr>
            <w:r>
              <w:rPr>
                <w:rFonts w:ascii="Arial" w:hAnsi="Arial" w:cs="Arial"/>
                <w:sz w:val="22"/>
                <w:szCs w:val="22"/>
              </w:rPr>
              <w:t>Umbrella</w:t>
            </w:r>
          </w:p>
        </w:tc>
        <w:tc>
          <w:tcPr>
            <w:tcW w:w="1701" w:type="dxa"/>
            <w:vAlign w:val="center"/>
          </w:tcPr>
          <w:p w:rsidR="00065EE5" w:rsidRPr="0014621A" w:rsidRDefault="00953F89" w:rsidP="00EF779D">
            <w:pPr>
              <w:jc w:val="center"/>
              <w:rPr>
                <w:rFonts w:ascii="Arial" w:hAnsi="Arial" w:cs="Arial"/>
                <w:sz w:val="22"/>
                <w:szCs w:val="22"/>
              </w:rPr>
            </w:pPr>
            <w:r>
              <w:rPr>
                <w:rFonts w:ascii="Arial" w:hAnsi="Arial" w:cs="Arial"/>
                <w:sz w:val="22"/>
                <w:szCs w:val="22"/>
              </w:rPr>
              <w:t>30 No.</w:t>
            </w:r>
          </w:p>
        </w:tc>
        <w:tc>
          <w:tcPr>
            <w:tcW w:w="1701" w:type="dxa"/>
            <w:vAlign w:val="center"/>
          </w:tcPr>
          <w:p w:rsidR="00065EE5" w:rsidRPr="0014621A" w:rsidRDefault="00437A49" w:rsidP="00C0169B">
            <w:pPr>
              <w:jc w:val="center"/>
              <w:rPr>
                <w:rFonts w:ascii="Arial" w:hAnsi="Arial" w:cs="Arial"/>
                <w:sz w:val="22"/>
                <w:szCs w:val="22"/>
              </w:rPr>
            </w:pPr>
            <w:r>
              <w:rPr>
                <w:rFonts w:ascii="Arial" w:hAnsi="Arial" w:cs="Arial"/>
                <w:sz w:val="22"/>
                <w:szCs w:val="22"/>
              </w:rPr>
              <w:t>6 No.</w:t>
            </w:r>
          </w:p>
        </w:tc>
        <w:tc>
          <w:tcPr>
            <w:tcW w:w="2126" w:type="dxa"/>
            <w:vAlign w:val="center"/>
          </w:tcPr>
          <w:p w:rsidR="00065EE5" w:rsidRDefault="00437A49" w:rsidP="009D6F47">
            <w:pPr>
              <w:jc w:val="center"/>
              <w:rPr>
                <w:rFonts w:ascii="Arial" w:hAnsi="Arial" w:cs="Arial"/>
                <w:sz w:val="22"/>
                <w:szCs w:val="22"/>
              </w:rPr>
            </w:pPr>
            <w:r>
              <w:rPr>
                <w:rFonts w:ascii="Arial" w:hAnsi="Arial" w:cs="Arial"/>
                <w:sz w:val="22"/>
                <w:szCs w:val="22"/>
              </w:rPr>
              <w:t>24 No.</w:t>
            </w:r>
          </w:p>
        </w:tc>
      </w:tr>
      <w:tr w:rsidR="00953F89" w:rsidRPr="0018155F" w:rsidTr="00894B2A">
        <w:trPr>
          <w:trHeight w:val="288"/>
        </w:trPr>
        <w:tc>
          <w:tcPr>
            <w:tcW w:w="675" w:type="dxa"/>
            <w:vAlign w:val="center"/>
          </w:tcPr>
          <w:p w:rsidR="00953F89" w:rsidRPr="0014621A" w:rsidRDefault="00953F89" w:rsidP="0018155F">
            <w:pPr>
              <w:jc w:val="center"/>
              <w:rPr>
                <w:rFonts w:ascii="Arial" w:hAnsi="Arial" w:cs="Arial"/>
                <w:sz w:val="22"/>
                <w:szCs w:val="22"/>
              </w:rPr>
            </w:pPr>
            <w:r>
              <w:rPr>
                <w:rFonts w:ascii="Arial" w:hAnsi="Arial" w:cs="Arial"/>
                <w:sz w:val="22"/>
                <w:szCs w:val="22"/>
              </w:rPr>
              <w:t>9</w:t>
            </w:r>
          </w:p>
        </w:tc>
        <w:tc>
          <w:tcPr>
            <w:tcW w:w="2552" w:type="dxa"/>
            <w:vAlign w:val="center"/>
          </w:tcPr>
          <w:p w:rsidR="00953F89" w:rsidRPr="0014621A" w:rsidRDefault="00953F89" w:rsidP="00402C77">
            <w:pPr>
              <w:jc w:val="both"/>
              <w:rPr>
                <w:rFonts w:ascii="Arial" w:hAnsi="Arial" w:cs="Arial"/>
                <w:sz w:val="22"/>
                <w:szCs w:val="22"/>
              </w:rPr>
            </w:pPr>
            <w:r>
              <w:rPr>
                <w:rFonts w:ascii="Arial" w:hAnsi="Arial" w:cs="Arial"/>
                <w:sz w:val="22"/>
                <w:szCs w:val="22"/>
              </w:rPr>
              <w:t>Polythene Bags (50Kg)</w:t>
            </w:r>
          </w:p>
        </w:tc>
        <w:tc>
          <w:tcPr>
            <w:tcW w:w="1701" w:type="dxa"/>
            <w:vAlign w:val="center"/>
          </w:tcPr>
          <w:p w:rsidR="00953F89" w:rsidRPr="0014621A" w:rsidRDefault="00953F89" w:rsidP="00EF779D">
            <w:pPr>
              <w:jc w:val="center"/>
              <w:rPr>
                <w:rFonts w:ascii="Arial" w:hAnsi="Arial" w:cs="Arial"/>
                <w:sz w:val="22"/>
                <w:szCs w:val="22"/>
              </w:rPr>
            </w:pPr>
            <w:r>
              <w:rPr>
                <w:rFonts w:ascii="Arial" w:hAnsi="Arial" w:cs="Arial"/>
                <w:sz w:val="22"/>
                <w:szCs w:val="22"/>
              </w:rPr>
              <w:t>5000 No.</w:t>
            </w:r>
          </w:p>
        </w:tc>
        <w:tc>
          <w:tcPr>
            <w:tcW w:w="1701" w:type="dxa"/>
            <w:vAlign w:val="center"/>
          </w:tcPr>
          <w:p w:rsidR="00953F89" w:rsidRPr="0014621A" w:rsidRDefault="00F76799" w:rsidP="00C0169B">
            <w:pPr>
              <w:jc w:val="center"/>
              <w:rPr>
                <w:rFonts w:ascii="Arial" w:hAnsi="Arial" w:cs="Arial"/>
                <w:sz w:val="22"/>
                <w:szCs w:val="22"/>
              </w:rPr>
            </w:pPr>
            <w:r>
              <w:rPr>
                <w:rFonts w:ascii="Arial" w:hAnsi="Arial" w:cs="Arial"/>
                <w:sz w:val="22"/>
                <w:szCs w:val="22"/>
              </w:rPr>
              <w:t>2500</w:t>
            </w:r>
          </w:p>
        </w:tc>
        <w:tc>
          <w:tcPr>
            <w:tcW w:w="2126" w:type="dxa"/>
            <w:vAlign w:val="center"/>
          </w:tcPr>
          <w:p w:rsidR="00953F89" w:rsidRDefault="00F76799" w:rsidP="009D6F47">
            <w:pPr>
              <w:jc w:val="center"/>
              <w:rPr>
                <w:rFonts w:ascii="Arial" w:hAnsi="Arial" w:cs="Arial"/>
                <w:sz w:val="22"/>
                <w:szCs w:val="22"/>
              </w:rPr>
            </w:pPr>
            <w:r>
              <w:rPr>
                <w:rFonts w:ascii="Arial" w:hAnsi="Arial" w:cs="Arial"/>
                <w:sz w:val="22"/>
                <w:szCs w:val="22"/>
              </w:rPr>
              <w:t>2500</w:t>
            </w:r>
          </w:p>
        </w:tc>
      </w:tr>
      <w:tr w:rsidR="00A91BF2" w:rsidRPr="0018155F" w:rsidTr="00894B2A">
        <w:trPr>
          <w:trHeight w:val="288"/>
        </w:trPr>
        <w:tc>
          <w:tcPr>
            <w:tcW w:w="675" w:type="dxa"/>
            <w:vAlign w:val="center"/>
          </w:tcPr>
          <w:p w:rsidR="00A91BF2" w:rsidRPr="0014621A" w:rsidRDefault="00953F89" w:rsidP="0018155F">
            <w:pPr>
              <w:jc w:val="center"/>
              <w:rPr>
                <w:rFonts w:ascii="Arial" w:hAnsi="Arial" w:cs="Arial"/>
                <w:sz w:val="22"/>
                <w:szCs w:val="22"/>
              </w:rPr>
            </w:pPr>
            <w:r>
              <w:rPr>
                <w:rFonts w:ascii="Arial" w:hAnsi="Arial" w:cs="Arial"/>
                <w:sz w:val="22"/>
                <w:szCs w:val="22"/>
              </w:rPr>
              <w:t>10</w:t>
            </w:r>
          </w:p>
        </w:tc>
        <w:tc>
          <w:tcPr>
            <w:tcW w:w="2552" w:type="dxa"/>
            <w:vAlign w:val="center"/>
          </w:tcPr>
          <w:p w:rsidR="00A91BF2" w:rsidRPr="0014621A" w:rsidRDefault="00A91BF2" w:rsidP="00402C77">
            <w:pPr>
              <w:jc w:val="both"/>
              <w:rPr>
                <w:rFonts w:ascii="Arial" w:hAnsi="Arial" w:cs="Arial"/>
                <w:sz w:val="22"/>
                <w:szCs w:val="22"/>
              </w:rPr>
            </w:pPr>
            <w:proofErr w:type="spellStart"/>
            <w:r w:rsidRPr="0014621A">
              <w:rPr>
                <w:rFonts w:ascii="Arial" w:hAnsi="Arial" w:cs="Arial"/>
                <w:sz w:val="22"/>
                <w:szCs w:val="22"/>
              </w:rPr>
              <w:t>Ballies</w:t>
            </w:r>
            <w:proofErr w:type="spellEnd"/>
            <w:r w:rsidRPr="0014621A">
              <w:rPr>
                <w:rFonts w:ascii="Arial" w:hAnsi="Arial" w:cs="Arial"/>
                <w:sz w:val="22"/>
                <w:szCs w:val="22"/>
              </w:rPr>
              <w:t xml:space="preserve"> 10 </w:t>
            </w:r>
            <w:proofErr w:type="spellStart"/>
            <w:r w:rsidRPr="0014621A">
              <w:rPr>
                <w:rFonts w:ascii="Arial" w:hAnsi="Arial" w:cs="Arial"/>
                <w:sz w:val="22"/>
                <w:szCs w:val="22"/>
              </w:rPr>
              <w:t>ft</w:t>
            </w:r>
            <w:proofErr w:type="spellEnd"/>
            <w:r w:rsidRPr="0014621A">
              <w:rPr>
                <w:rFonts w:ascii="Arial" w:hAnsi="Arial" w:cs="Arial"/>
                <w:sz w:val="22"/>
                <w:szCs w:val="22"/>
              </w:rPr>
              <w:t xml:space="preserve"> long</w:t>
            </w:r>
          </w:p>
        </w:tc>
        <w:tc>
          <w:tcPr>
            <w:tcW w:w="1701" w:type="dxa"/>
            <w:vAlign w:val="center"/>
          </w:tcPr>
          <w:p w:rsidR="00A91BF2" w:rsidRPr="0014621A" w:rsidRDefault="00A91BF2" w:rsidP="00EF779D">
            <w:pPr>
              <w:jc w:val="center"/>
              <w:rPr>
                <w:rFonts w:ascii="Arial" w:hAnsi="Arial" w:cs="Arial"/>
                <w:sz w:val="22"/>
                <w:szCs w:val="22"/>
              </w:rPr>
            </w:pPr>
            <w:r w:rsidRPr="0014621A">
              <w:rPr>
                <w:rFonts w:ascii="Arial" w:hAnsi="Arial" w:cs="Arial"/>
                <w:sz w:val="22"/>
                <w:szCs w:val="22"/>
              </w:rPr>
              <w:t>70 No.</w:t>
            </w:r>
          </w:p>
        </w:tc>
        <w:tc>
          <w:tcPr>
            <w:tcW w:w="1701" w:type="dxa"/>
            <w:vAlign w:val="center"/>
          </w:tcPr>
          <w:p w:rsidR="00A91BF2" w:rsidRPr="0014621A" w:rsidRDefault="00A91BF2" w:rsidP="00C0169B">
            <w:pPr>
              <w:jc w:val="center"/>
              <w:rPr>
                <w:rFonts w:ascii="Arial" w:hAnsi="Arial" w:cs="Arial"/>
                <w:sz w:val="22"/>
                <w:szCs w:val="22"/>
              </w:rPr>
            </w:pPr>
            <w:r w:rsidRPr="0014621A">
              <w:rPr>
                <w:rFonts w:ascii="Arial" w:hAnsi="Arial" w:cs="Arial"/>
                <w:sz w:val="22"/>
                <w:szCs w:val="22"/>
              </w:rPr>
              <w:t>40 No.</w:t>
            </w:r>
          </w:p>
        </w:tc>
        <w:tc>
          <w:tcPr>
            <w:tcW w:w="2126" w:type="dxa"/>
            <w:vAlign w:val="center"/>
          </w:tcPr>
          <w:p w:rsidR="00A91BF2" w:rsidRPr="0014621A" w:rsidRDefault="0098101D" w:rsidP="009D6F47">
            <w:pPr>
              <w:jc w:val="center"/>
              <w:rPr>
                <w:rFonts w:ascii="Arial" w:hAnsi="Arial" w:cs="Arial"/>
                <w:sz w:val="22"/>
                <w:szCs w:val="22"/>
              </w:rPr>
            </w:pPr>
            <w:r>
              <w:rPr>
                <w:rFonts w:ascii="Arial" w:hAnsi="Arial" w:cs="Arial"/>
                <w:sz w:val="22"/>
                <w:szCs w:val="22"/>
              </w:rPr>
              <w:t>30</w:t>
            </w:r>
            <w:r w:rsidR="00A91BF2" w:rsidRPr="0014621A">
              <w:rPr>
                <w:rFonts w:ascii="Arial" w:hAnsi="Arial" w:cs="Arial"/>
                <w:sz w:val="22"/>
                <w:szCs w:val="22"/>
              </w:rPr>
              <w:t xml:space="preserve"> No.</w:t>
            </w:r>
          </w:p>
        </w:tc>
      </w:tr>
      <w:tr w:rsidR="00A91BF2" w:rsidRPr="0018155F" w:rsidTr="00894B2A">
        <w:trPr>
          <w:trHeight w:val="288"/>
        </w:trPr>
        <w:tc>
          <w:tcPr>
            <w:tcW w:w="675" w:type="dxa"/>
            <w:vAlign w:val="center"/>
          </w:tcPr>
          <w:p w:rsidR="00A91BF2" w:rsidRPr="0014621A" w:rsidRDefault="00953F89" w:rsidP="0018155F">
            <w:pPr>
              <w:jc w:val="center"/>
              <w:rPr>
                <w:rFonts w:ascii="Arial" w:hAnsi="Arial" w:cs="Arial"/>
                <w:sz w:val="22"/>
                <w:szCs w:val="22"/>
              </w:rPr>
            </w:pPr>
            <w:r>
              <w:rPr>
                <w:rFonts w:ascii="Arial" w:hAnsi="Arial" w:cs="Arial"/>
                <w:sz w:val="22"/>
                <w:szCs w:val="22"/>
              </w:rPr>
              <w:t>11</w:t>
            </w:r>
          </w:p>
        </w:tc>
        <w:tc>
          <w:tcPr>
            <w:tcW w:w="2552" w:type="dxa"/>
            <w:vAlign w:val="center"/>
          </w:tcPr>
          <w:p w:rsidR="00A91BF2" w:rsidRPr="0014621A" w:rsidRDefault="00065EE5" w:rsidP="00402C77">
            <w:pPr>
              <w:jc w:val="both"/>
              <w:rPr>
                <w:rFonts w:ascii="Arial" w:hAnsi="Arial" w:cs="Arial"/>
                <w:sz w:val="22"/>
                <w:szCs w:val="22"/>
              </w:rPr>
            </w:pPr>
            <w:r>
              <w:rPr>
                <w:rFonts w:ascii="Arial" w:hAnsi="Arial" w:cs="Arial"/>
                <w:sz w:val="22"/>
                <w:szCs w:val="22"/>
              </w:rPr>
              <w:t xml:space="preserve">Tooth </w:t>
            </w:r>
            <w:r w:rsidR="00A91BF2" w:rsidRPr="0014621A">
              <w:rPr>
                <w:rFonts w:ascii="Arial" w:hAnsi="Arial" w:cs="Arial"/>
                <w:sz w:val="22"/>
                <w:szCs w:val="22"/>
              </w:rPr>
              <w:t>Baskets</w:t>
            </w:r>
          </w:p>
        </w:tc>
        <w:tc>
          <w:tcPr>
            <w:tcW w:w="1701" w:type="dxa"/>
            <w:vAlign w:val="center"/>
          </w:tcPr>
          <w:p w:rsidR="00A91BF2" w:rsidRPr="0014621A" w:rsidRDefault="00A91BF2" w:rsidP="00EF779D">
            <w:pPr>
              <w:jc w:val="center"/>
              <w:rPr>
                <w:rFonts w:ascii="Arial" w:hAnsi="Arial" w:cs="Arial"/>
                <w:sz w:val="22"/>
                <w:szCs w:val="22"/>
              </w:rPr>
            </w:pPr>
            <w:r w:rsidRPr="0014621A">
              <w:rPr>
                <w:rFonts w:ascii="Arial" w:hAnsi="Arial" w:cs="Arial"/>
                <w:sz w:val="22"/>
                <w:szCs w:val="22"/>
              </w:rPr>
              <w:t>175 No.</w:t>
            </w:r>
          </w:p>
        </w:tc>
        <w:tc>
          <w:tcPr>
            <w:tcW w:w="1701" w:type="dxa"/>
            <w:vAlign w:val="center"/>
          </w:tcPr>
          <w:p w:rsidR="00A91BF2" w:rsidRPr="0014621A" w:rsidRDefault="00A91BF2" w:rsidP="00C0169B">
            <w:pPr>
              <w:jc w:val="center"/>
              <w:rPr>
                <w:rFonts w:ascii="Arial" w:hAnsi="Arial" w:cs="Arial"/>
                <w:sz w:val="22"/>
                <w:szCs w:val="22"/>
              </w:rPr>
            </w:pPr>
            <w:r w:rsidRPr="0014621A">
              <w:rPr>
                <w:rFonts w:ascii="Arial" w:hAnsi="Arial" w:cs="Arial"/>
                <w:sz w:val="22"/>
                <w:szCs w:val="22"/>
              </w:rPr>
              <w:t>175 No.</w:t>
            </w:r>
          </w:p>
        </w:tc>
        <w:tc>
          <w:tcPr>
            <w:tcW w:w="2126" w:type="dxa"/>
            <w:vAlign w:val="center"/>
          </w:tcPr>
          <w:p w:rsidR="00A91BF2" w:rsidRPr="0014621A" w:rsidRDefault="0098101D" w:rsidP="009D6F47">
            <w:pPr>
              <w:jc w:val="center"/>
              <w:rPr>
                <w:rFonts w:ascii="Arial" w:hAnsi="Arial" w:cs="Arial"/>
                <w:sz w:val="22"/>
                <w:szCs w:val="22"/>
              </w:rPr>
            </w:pPr>
            <w:r w:rsidRPr="0014621A">
              <w:rPr>
                <w:rFonts w:ascii="Arial" w:hAnsi="Arial" w:cs="Arial"/>
                <w:sz w:val="22"/>
                <w:szCs w:val="22"/>
              </w:rPr>
              <w:t>--</w:t>
            </w:r>
          </w:p>
        </w:tc>
      </w:tr>
      <w:tr w:rsidR="00A91BF2" w:rsidRPr="0018155F" w:rsidTr="00894B2A">
        <w:trPr>
          <w:trHeight w:val="288"/>
        </w:trPr>
        <w:tc>
          <w:tcPr>
            <w:tcW w:w="675" w:type="dxa"/>
            <w:vAlign w:val="center"/>
          </w:tcPr>
          <w:p w:rsidR="00A91BF2" w:rsidRPr="0014621A" w:rsidRDefault="00953F89" w:rsidP="0018155F">
            <w:pPr>
              <w:jc w:val="center"/>
              <w:rPr>
                <w:rFonts w:ascii="Arial" w:hAnsi="Arial" w:cs="Arial"/>
                <w:sz w:val="22"/>
                <w:szCs w:val="22"/>
              </w:rPr>
            </w:pPr>
            <w:r>
              <w:rPr>
                <w:rFonts w:ascii="Arial" w:hAnsi="Arial" w:cs="Arial"/>
                <w:sz w:val="22"/>
                <w:szCs w:val="22"/>
              </w:rPr>
              <w:t>12</w:t>
            </w:r>
          </w:p>
        </w:tc>
        <w:tc>
          <w:tcPr>
            <w:tcW w:w="2552" w:type="dxa"/>
            <w:vAlign w:val="center"/>
          </w:tcPr>
          <w:p w:rsidR="00A91BF2" w:rsidRPr="0014621A" w:rsidRDefault="00A91BF2" w:rsidP="00402C77">
            <w:pPr>
              <w:jc w:val="both"/>
              <w:rPr>
                <w:rFonts w:ascii="Arial" w:hAnsi="Arial" w:cs="Arial"/>
                <w:sz w:val="22"/>
                <w:szCs w:val="22"/>
              </w:rPr>
            </w:pPr>
            <w:proofErr w:type="spellStart"/>
            <w:r w:rsidRPr="0014621A">
              <w:rPr>
                <w:rFonts w:ascii="Arial" w:hAnsi="Arial" w:cs="Arial"/>
                <w:sz w:val="22"/>
                <w:szCs w:val="22"/>
              </w:rPr>
              <w:t>Trungers</w:t>
            </w:r>
            <w:proofErr w:type="spellEnd"/>
          </w:p>
        </w:tc>
        <w:tc>
          <w:tcPr>
            <w:tcW w:w="1701" w:type="dxa"/>
            <w:vAlign w:val="center"/>
          </w:tcPr>
          <w:p w:rsidR="00A91BF2" w:rsidRPr="0014621A" w:rsidRDefault="00A91BF2" w:rsidP="00EF779D">
            <w:pPr>
              <w:jc w:val="center"/>
              <w:rPr>
                <w:rFonts w:ascii="Arial" w:hAnsi="Arial" w:cs="Arial"/>
                <w:sz w:val="22"/>
                <w:szCs w:val="22"/>
              </w:rPr>
            </w:pPr>
            <w:r w:rsidRPr="0014621A">
              <w:rPr>
                <w:rFonts w:ascii="Arial" w:hAnsi="Arial" w:cs="Arial"/>
                <w:sz w:val="22"/>
                <w:szCs w:val="22"/>
              </w:rPr>
              <w:t>700 No.</w:t>
            </w:r>
          </w:p>
        </w:tc>
        <w:tc>
          <w:tcPr>
            <w:tcW w:w="1701" w:type="dxa"/>
            <w:vAlign w:val="center"/>
          </w:tcPr>
          <w:p w:rsidR="00A91BF2" w:rsidRPr="0014621A" w:rsidRDefault="00A91BF2" w:rsidP="00C0169B">
            <w:pPr>
              <w:jc w:val="center"/>
              <w:rPr>
                <w:rFonts w:ascii="Arial" w:hAnsi="Arial" w:cs="Arial"/>
                <w:sz w:val="22"/>
                <w:szCs w:val="22"/>
              </w:rPr>
            </w:pPr>
            <w:r w:rsidRPr="0014621A">
              <w:rPr>
                <w:rFonts w:ascii="Arial" w:hAnsi="Arial" w:cs="Arial"/>
                <w:sz w:val="22"/>
                <w:szCs w:val="22"/>
              </w:rPr>
              <w:t>240 No.</w:t>
            </w:r>
          </w:p>
        </w:tc>
        <w:tc>
          <w:tcPr>
            <w:tcW w:w="2126" w:type="dxa"/>
            <w:vAlign w:val="center"/>
          </w:tcPr>
          <w:p w:rsidR="00A91BF2" w:rsidRPr="0014621A" w:rsidRDefault="0098101D" w:rsidP="0098101D">
            <w:pPr>
              <w:jc w:val="center"/>
              <w:rPr>
                <w:rFonts w:ascii="Arial" w:hAnsi="Arial" w:cs="Arial"/>
                <w:sz w:val="22"/>
                <w:szCs w:val="22"/>
              </w:rPr>
            </w:pPr>
            <w:r>
              <w:rPr>
                <w:rFonts w:ascii="Arial" w:hAnsi="Arial" w:cs="Arial"/>
                <w:sz w:val="22"/>
                <w:szCs w:val="22"/>
              </w:rPr>
              <w:t>46</w:t>
            </w:r>
            <w:r w:rsidR="00A91BF2" w:rsidRPr="0014621A">
              <w:rPr>
                <w:rFonts w:ascii="Arial" w:hAnsi="Arial" w:cs="Arial"/>
                <w:sz w:val="22"/>
                <w:szCs w:val="22"/>
              </w:rPr>
              <w:t>0 No.</w:t>
            </w:r>
          </w:p>
        </w:tc>
      </w:tr>
      <w:tr w:rsidR="00A91BF2" w:rsidRPr="0018155F" w:rsidTr="00894B2A">
        <w:trPr>
          <w:trHeight w:val="288"/>
        </w:trPr>
        <w:tc>
          <w:tcPr>
            <w:tcW w:w="675" w:type="dxa"/>
            <w:vAlign w:val="center"/>
          </w:tcPr>
          <w:p w:rsidR="00A91BF2" w:rsidRPr="0014621A" w:rsidRDefault="00953F89" w:rsidP="0018155F">
            <w:pPr>
              <w:jc w:val="center"/>
              <w:rPr>
                <w:rFonts w:ascii="Arial" w:hAnsi="Arial" w:cs="Arial"/>
                <w:sz w:val="22"/>
                <w:szCs w:val="22"/>
              </w:rPr>
            </w:pPr>
            <w:r>
              <w:rPr>
                <w:rFonts w:ascii="Arial" w:hAnsi="Arial" w:cs="Arial"/>
                <w:sz w:val="22"/>
                <w:szCs w:val="22"/>
              </w:rPr>
              <w:t>13</w:t>
            </w:r>
          </w:p>
        </w:tc>
        <w:tc>
          <w:tcPr>
            <w:tcW w:w="2552" w:type="dxa"/>
            <w:vAlign w:val="center"/>
          </w:tcPr>
          <w:p w:rsidR="00A91BF2" w:rsidRPr="0014621A" w:rsidRDefault="00A91BF2" w:rsidP="00402C77">
            <w:pPr>
              <w:jc w:val="both"/>
              <w:rPr>
                <w:rFonts w:ascii="Arial" w:hAnsi="Arial" w:cs="Arial"/>
                <w:sz w:val="22"/>
                <w:szCs w:val="22"/>
              </w:rPr>
            </w:pPr>
            <w:r w:rsidRPr="0014621A">
              <w:rPr>
                <w:rFonts w:ascii="Arial" w:hAnsi="Arial" w:cs="Arial"/>
                <w:sz w:val="22"/>
                <w:szCs w:val="22"/>
              </w:rPr>
              <w:t>Manila rope</w:t>
            </w:r>
          </w:p>
        </w:tc>
        <w:tc>
          <w:tcPr>
            <w:tcW w:w="1701" w:type="dxa"/>
            <w:vAlign w:val="center"/>
          </w:tcPr>
          <w:p w:rsidR="00A91BF2" w:rsidRPr="0014621A" w:rsidRDefault="00A91BF2" w:rsidP="00EF779D">
            <w:pPr>
              <w:jc w:val="center"/>
              <w:rPr>
                <w:rFonts w:ascii="Arial" w:hAnsi="Arial" w:cs="Arial"/>
                <w:sz w:val="22"/>
                <w:szCs w:val="22"/>
              </w:rPr>
            </w:pPr>
            <w:r w:rsidRPr="0014621A">
              <w:rPr>
                <w:rFonts w:ascii="Arial" w:hAnsi="Arial" w:cs="Arial"/>
                <w:sz w:val="22"/>
                <w:szCs w:val="22"/>
              </w:rPr>
              <w:t xml:space="preserve">500 </w:t>
            </w:r>
            <w:proofErr w:type="spellStart"/>
            <w:r w:rsidRPr="0014621A">
              <w:rPr>
                <w:rFonts w:ascii="Arial" w:hAnsi="Arial" w:cs="Arial"/>
                <w:sz w:val="22"/>
                <w:szCs w:val="22"/>
              </w:rPr>
              <w:t>lft</w:t>
            </w:r>
            <w:proofErr w:type="spellEnd"/>
          </w:p>
        </w:tc>
        <w:tc>
          <w:tcPr>
            <w:tcW w:w="1701" w:type="dxa"/>
            <w:vAlign w:val="center"/>
          </w:tcPr>
          <w:p w:rsidR="00A91BF2" w:rsidRPr="0014621A" w:rsidRDefault="00A91BF2" w:rsidP="00C0169B">
            <w:pPr>
              <w:jc w:val="center"/>
              <w:rPr>
                <w:rFonts w:ascii="Arial" w:hAnsi="Arial" w:cs="Arial"/>
                <w:sz w:val="22"/>
                <w:szCs w:val="22"/>
              </w:rPr>
            </w:pPr>
            <w:r w:rsidRPr="0014621A">
              <w:rPr>
                <w:rFonts w:ascii="Arial" w:hAnsi="Arial" w:cs="Arial"/>
                <w:sz w:val="22"/>
                <w:szCs w:val="22"/>
              </w:rPr>
              <w:t xml:space="preserve">280 </w:t>
            </w:r>
            <w:proofErr w:type="spellStart"/>
            <w:r w:rsidRPr="0014621A">
              <w:rPr>
                <w:rFonts w:ascii="Arial" w:hAnsi="Arial" w:cs="Arial"/>
                <w:sz w:val="22"/>
                <w:szCs w:val="22"/>
              </w:rPr>
              <w:t>Lft</w:t>
            </w:r>
            <w:proofErr w:type="spellEnd"/>
          </w:p>
        </w:tc>
        <w:tc>
          <w:tcPr>
            <w:tcW w:w="2126" w:type="dxa"/>
            <w:vAlign w:val="center"/>
          </w:tcPr>
          <w:p w:rsidR="00A91BF2" w:rsidRPr="0014621A" w:rsidRDefault="0098101D" w:rsidP="009D6F47">
            <w:pPr>
              <w:jc w:val="center"/>
              <w:rPr>
                <w:rFonts w:ascii="Arial" w:hAnsi="Arial" w:cs="Arial"/>
                <w:sz w:val="22"/>
                <w:szCs w:val="22"/>
              </w:rPr>
            </w:pPr>
            <w:r>
              <w:rPr>
                <w:rFonts w:ascii="Arial" w:hAnsi="Arial" w:cs="Arial"/>
                <w:sz w:val="22"/>
                <w:szCs w:val="22"/>
              </w:rPr>
              <w:t>22</w:t>
            </w:r>
            <w:r w:rsidR="00A91BF2" w:rsidRPr="0014621A">
              <w:rPr>
                <w:rFonts w:ascii="Arial" w:hAnsi="Arial" w:cs="Arial"/>
                <w:sz w:val="22"/>
                <w:szCs w:val="22"/>
              </w:rPr>
              <w:t xml:space="preserve">0 </w:t>
            </w:r>
            <w:proofErr w:type="spellStart"/>
            <w:r w:rsidR="00A91BF2" w:rsidRPr="0014621A">
              <w:rPr>
                <w:rFonts w:ascii="Arial" w:hAnsi="Arial" w:cs="Arial"/>
                <w:sz w:val="22"/>
                <w:szCs w:val="22"/>
              </w:rPr>
              <w:t>lft</w:t>
            </w:r>
            <w:proofErr w:type="spellEnd"/>
          </w:p>
        </w:tc>
      </w:tr>
      <w:tr w:rsidR="00A91BF2" w:rsidRPr="0018155F" w:rsidTr="00894B2A">
        <w:trPr>
          <w:trHeight w:val="288"/>
        </w:trPr>
        <w:tc>
          <w:tcPr>
            <w:tcW w:w="675" w:type="dxa"/>
            <w:vAlign w:val="center"/>
          </w:tcPr>
          <w:p w:rsidR="00A91BF2" w:rsidRPr="0014621A" w:rsidRDefault="00953F89" w:rsidP="0018155F">
            <w:pPr>
              <w:jc w:val="center"/>
              <w:rPr>
                <w:rFonts w:ascii="Arial" w:hAnsi="Arial" w:cs="Arial"/>
                <w:sz w:val="22"/>
                <w:szCs w:val="22"/>
              </w:rPr>
            </w:pPr>
            <w:r>
              <w:rPr>
                <w:rFonts w:ascii="Arial" w:hAnsi="Arial" w:cs="Arial"/>
                <w:sz w:val="22"/>
                <w:szCs w:val="22"/>
              </w:rPr>
              <w:t>14</w:t>
            </w:r>
          </w:p>
        </w:tc>
        <w:tc>
          <w:tcPr>
            <w:tcW w:w="2552" w:type="dxa"/>
            <w:vAlign w:val="center"/>
          </w:tcPr>
          <w:p w:rsidR="00A91BF2" w:rsidRPr="0014621A" w:rsidRDefault="00A91BF2" w:rsidP="00402C77">
            <w:pPr>
              <w:jc w:val="both"/>
              <w:rPr>
                <w:rFonts w:ascii="Arial" w:hAnsi="Arial" w:cs="Arial"/>
                <w:sz w:val="22"/>
                <w:szCs w:val="22"/>
              </w:rPr>
            </w:pPr>
            <w:r w:rsidRPr="0014621A">
              <w:rPr>
                <w:rFonts w:ascii="Arial" w:hAnsi="Arial" w:cs="Arial"/>
                <w:sz w:val="22"/>
                <w:szCs w:val="22"/>
              </w:rPr>
              <w:t>G.I Wire</w:t>
            </w:r>
          </w:p>
        </w:tc>
        <w:tc>
          <w:tcPr>
            <w:tcW w:w="1701" w:type="dxa"/>
            <w:vAlign w:val="center"/>
          </w:tcPr>
          <w:p w:rsidR="00A91BF2" w:rsidRPr="0014621A" w:rsidRDefault="00A91BF2" w:rsidP="00EF779D">
            <w:pPr>
              <w:jc w:val="center"/>
              <w:rPr>
                <w:rFonts w:ascii="Arial" w:hAnsi="Arial" w:cs="Arial"/>
                <w:sz w:val="22"/>
                <w:szCs w:val="22"/>
              </w:rPr>
            </w:pPr>
            <w:r w:rsidRPr="0014621A">
              <w:rPr>
                <w:rFonts w:ascii="Arial" w:hAnsi="Arial" w:cs="Arial"/>
                <w:sz w:val="22"/>
                <w:szCs w:val="22"/>
              </w:rPr>
              <w:t xml:space="preserve">7 </w:t>
            </w:r>
            <w:proofErr w:type="spellStart"/>
            <w:r w:rsidRPr="0014621A">
              <w:rPr>
                <w:rFonts w:ascii="Arial" w:hAnsi="Arial" w:cs="Arial"/>
                <w:sz w:val="22"/>
                <w:szCs w:val="22"/>
              </w:rPr>
              <w:t>cwt</w:t>
            </w:r>
            <w:proofErr w:type="spellEnd"/>
          </w:p>
        </w:tc>
        <w:tc>
          <w:tcPr>
            <w:tcW w:w="1701" w:type="dxa"/>
            <w:vAlign w:val="center"/>
          </w:tcPr>
          <w:p w:rsidR="00A91BF2" w:rsidRPr="0014621A" w:rsidRDefault="00A91BF2" w:rsidP="00C0169B">
            <w:pPr>
              <w:jc w:val="center"/>
              <w:rPr>
                <w:rFonts w:ascii="Arial" w:hAnsi="Arial" w:cs="Arial"/>
                <w:sz w:val="22"/>
                <w:szCs w:val="22"/>
              </w:rPr>
            </w:pPr>
            <w:r w:rsidRPr="0014621A">
              <w:rPr>
                <w:rFonts w:ascii="Arial" w:hAnsi="Arial" w:cs="Arial"/>
                <w:sz w:val="22"/>
                <w:szCs w:val="22"/>
              </w:rPr>
              <w:t xml:space="preserve">02 </w:t>
            </w:r>
            <w:proofErr w:type="spellStart"/>
            <w:r w:rsidRPr="0014621A">
              <w:rPr>
                <w:rFonts w:ascii="Arial" w:hAnsi="Arial" w:cs="Arial"/>
                <w:sz w:val="22"/>
                <w:szCs w:val="22"/>
              </w:rPr>
              <w:t>Cwt</w:t>
            </w:r>
            <w:proofErr w:type="spellEnd"/>
          </w:p>
        </w:tc>
        <w:tc>
          <w:tcPr>
            <w:tcW w:w="2126" w:type="dxa"/>
            <w:vAlign w:val="center"/>
          </w:tcPr>
          <w:p w:rsidR="00A91BF2" w:rsidRPr="0014621A" w:rsidRDefault="0098101D" w:rsidP="009D6F47">
            <w:pPr>
              <w:jc w:val="center"/>
              <w:rPr>
                <w:rFonts w:ascii="Arial" w:hAnsi="Arial" w:cs="Arial"/>
                <w:sz w:val="22"/>
                <w:szCs w:val="22"/>
              </w:rPr>
            </w:pPr>
            <w:r>
              <w:rPr>
                <w:rFonts w:ascii="Arial" w:hAnsi="Arial" w:cs="Arial"/>
                <w:sz w:val="22"/>
                <w:szCs w:val="22"/>
              </w:rPr>
              <w:t>5</w:t>
            </w:r>
            <w:r w:rsidR="00A91BF2" w:rsidRPr="0014621A">
              <w:rPr>
                <w:rFonts w:ascii="Arial" w:hAnsi="Arial" w:cs="Arial"/>
                <w:sz w:val="22"/>
                <w:szCs w:val="22"/>
              </w:rPr>
              <w:t>cwt</w:t>
            </w:r>
          </w:p>
        </w:tc>
      </w:tr>
      <w:tr w:rsidR="00A91BF2" w:rsidRPr="0018155F" w:rsidTr="00894B2A">
        <w:trPr>
          <w:trHeight w:val="288"/>
        </w:trPr>
        <w:tc>
          <w:tcPr>
            <w:tcW w:w="675" w:type="dxa"/>
            <w:vAlign w:val="center"/>
          </w:tcPr>
          <w:p w:rsidR="00A91BF2" w:rsidRPr="0014621A" w:rsidRDefault="00953F89" w:rsidP="0018155F">
            <w:pPr>
              <w:jc w:val="center"/>
              <w:rPr>
                <w:rFonts w:ascii="Arial" w:hAnsi="Arial" w:cs="Arial"/>
                <w:sz w:val="22"/>
                <w:szCs w:val="22"/>
              </w:rPr>
            </w:pPr>
            <w:r>
              <w:rPr>
                <w:rFonts w:ascii="Arial" w:hAnsi="Arial" w:cs="Arial"/>
                <w:sz w:val="22"/>
                <w:szCs w:val="22"/>
              </w:rPr>
              <w:t>15</w:t>
            </w:r>
          </w:p>
        </w:tc>
        <w:tc>
          <w:tcPr>
            <w:tcW w:w="2552" w:type="dxa"/>
            <w:vAlign w:val="center"/>
          </w:tcPr>
          <w:p w:rsidR="00A91BF2" w:rsidRPr="0014621A" w:rsidRDefault="00A91BF2" w:rsidP="00402C77">
            <w:pPr>
              <w:jc w:val="both"/>
              <w:rPr>
                <w:rFonts w:ascii="Arial" w:hAnsi="Arial" w:cs="Arial"/>
                <w:sz w:val="22"/>
                <w:szCs w:val="22"/>
              </w:rPr>
            </w:pPr>
            <w:r w:rsidRPr="0014621A">
              <w:rPr>
                <w:rFonts w:ascii="Arial" w:hAnsi="Arial" w:cs="Arial"/>
                <w:sz w:val="22"/>
                <w:szCs w:val="22"/>
              </w:rPr>
              <w:t>Pick Axes</w:t>
            </w:r>
          </w:p>
        </w:tc>
        <w:tc>
          <w:tcPr>
            <w:tcW w:w="1701" w:type="dxa"/>
            <w:vAlign w:val="center"/>
          </w:tcPr>
          <w:p w:rsidR="00A91BF2" w:rsidRPr="0014621A" w:rsidRDefault="00A91BF2" w:rsidP="00EF779D">
            <w:pPr>
              <w:jc w:val="center"/>
              <w:rPr>
                <w:rFonts w:ascii="Arial" w:hAnsi="Arial" w:cs="Arial"/>
                <w:sz w:val="22"/>
                <w:szCs w:val="22"/>
              </w:rPr>
            </w:pPr>
            <w:r w:rsidRPr="0014621A">
              <w:rPr>
                <w:rFonts w:ascii="Arial" w:hAnsi="Arial" w:cs="Arial"/>
                <w:sz w:val="22"/>
                <w:szCs w:val="22"/>
              </w:rPr>
              <w:t>14 No.</w:t>
            </w:r>
          </w:p>
        </w:tc>
        <w:tc>
          <w:tcPr>
            <w:tcW w:w="1701" w:type="dxa"/>
            <w:vAlign w:val="center"/>
          </w:tcPr>
          <w:p w:rsidR="00A91BF2" w:rsidRPr="0014621A" w:rsidRDefault="00A91BF2" w:rsidP="00C0169B">
            <w:pPr>
              <w:jc w:val="center"/>
              <w:rPr>
                <w:rFonts w:ascii="Arial" w:hAnsi="Arial" w:cs="Arial"/>
                <w:sz w:val="22"/>
                <w:szCs w:val="22"/>
              </w:rPr>
            </w:pPr>
            <w:r w:rsidRPr="0014621A">
              <w:rPr>
                <w:rFonts w:ascii="Arial" w:hAnsi="Arial" w:cs="Arial"/>
                <w:sz w:val="22"/>
                <w:szCs w:val="22"/>
              </w:rPr>
              <w:t>12 No.</w:t>
            </w:r>
          </w:p>
        </w:tc>
        <w:tc>
          <w:tcPr>
            <w:tcW w:w="2126" w:type="dxa"/>
            <w:vAlign w:val="center"/>
          </w:tcPr>
          <w:p w:rsidR="00A91BF2" w:rsidRPr="0014621A" w:rsidRDefault="0098101D" w:rsidP="009D6F47">
            <w:pPr>
              <w:jc w:val="center"/>
              <w:rPr>
                <w:rFonts w:ascii="Arial" w:hAnsi="Arial" w:cs="Arial"/>
                <w:sz w:val="22"/>
                <w:szCs w:val="22"/>
              </w:rPr>
            </w:pPr>
            <w:r>
              <w:rPr>
                <w:rFonts w:ascii="Arial" w:hAnsi="Arial" w:cs="Arial"/>
                <w:sz w:val="22"/>
                <w:szCs w:val="22"/>
              </w:rPr>
              <w:t>2</w:t>
            </w:r>
            <w:r w:rsidR="00A91BF2" w:rsidRPr="0014621A">
              <w:rPr>
                <w:rFonts w:ascii="Arial" w:hAnsi="Arial" w:cs="Arial"/>
                <w:sz w:val="22"/>
                <w:szCs w:val="22"/>
              </w:rPr>
              <w:t xml:space="preserve"> No.</w:t>
            </w:r>
          </w:p>
        </w:tc>
      </w:tr>
      <w:tr w:rsidR="00A91BF2" w:rsidRPr="0018155F" w:rsidTr="00894B2A">
        <w:trPr>
          <w:trHeight w:val="288"/>
        </w:trPr>
        <w:tc>
          <w:tcPr>
            <w:tcW w:w="675" w:type="dxa"/>
            <w:vAlign w:val="center"/>
          </w:tcPr>
          <w:p w:rsidR="00A91BF2" w:rsidRPr="0014621A" w:rsidRDefault="00953F89" w:rsidP="0018155F">
            <w:pPr>
              <w:jc w:val="center"/>
              <w:rPr>
                <w:rFonts w:ascii="Arial" w:hAnsi="Arial" w:cs="Arial"/>
                <w:sz w:val="22"/>
                <w:szCs w:val="22"/>
              </w:rPr>
            </w:pPr>
            <w:r>
              <w:rPr>
                <w:rFonts w:ascii="Arial" w:hAnsi="Arial" w:cs="Arial"/>
                <w:sz w:val="22"/>
                <w:szCs w:val="22"/>
              </w:rPr>
              <w:t>16</w:t>
            </w:r>
          </w:p>
        </w:tc>
        <w:tc>
          <w:tcPr>
            <w:tcW w:w="2552" w:type="dxa"/>
            <w:vAlign w:val="center"/>
          </w:tcPr>
          <w:p w:rsidR="00A91BF2" w:rsidRPr="0014621A" w:rsidRDefault="00A91BF2" w:rsidP="00402C77">
            <w:pPr>
              <w:jc w:val="both"/>
              <w:rPr>
                <w:rFonts w:ascii="Arial" w:hAnsi="Arial" w:cs="Arial"/>
                <w:sz w:val="22"/>
                <w:szCs w:val="22"/>
              </w:rPr>
            </w:pPr>
            <w:proofErr w:type="spellStart"/>
            <w:r w:rsidRPr="0014621A">
              <w:rPr>
                <w:rFonts w:ascii="Arial" w:hAnsi="Arial" w:cs="Arial"/>
                <w:sz w:val="22"/>
                <w:szCs w:val="22"/>
              </w:rPr>
              <w:t>Munjtrungers</w:t>
            </w:r>
            <w:proofErr w:type="spellEnd"/>
          </w:p>
        </w:tc>
        <w:tc>
          <w:tcPr>
            <w:tcW w:w="1701" w:type="dxa"/>
            <w:vAlign w:val="center"/>
          </w:tcPr>
          <w:p w:rsidR="00A91BF2" w:rsidRPr="0014621A" w:rsidRDefault="00A91BF2" w:rsidP="00EF779D">
            <w:pPr>
              <w:jc w:val="center"/>
              <w:rPr>
                <w:rFonts w:ascii="Arial" w:hAnsi="Arial" w:cs="Arial"/>
                <w:sz w:val="22"/>
                <w:szCs w:val="22"/>
              </w:rPr>
            </w:pPr>
            <w:r w:rsidRPr="0014621A">
              <w:rPr>
                <w:rFonts w:ascii="Arial" w:hAnsi="Arial" w:cs="Arial"/>
                <w:sz w:val="22"/>
                <w:szCs w:val="22"/>
              </w:rPr>
              <w:t>700 No</w:t>
            </w:r>
            <w:r w:rsidR="00CE2A01">
              <w:rPr>
                <w:rFonts w:ascii="Arial" w:hAnsi="Arial" w:cs="Arial"/>
                <w:sz w:val="22"/>
                <w:szCs w:val="22"/>
              </w:rPr>
              <w:t>.</w:t>
            </w:r>
          </w:p>
        </w:tc>
        <w:tc>
          <w:tcPr>
            <w:tcW w:w="1701" w:type="dxa"/>
            <w:vAlign w:val="center"/>
          </w:tcPr>
          <w:p w:rsidR="00A91BF2" w:rsidRPr="0014621A" w:rsidRDefault="00A91BF2" w:rsidP="00C0169B">
            <w:pPr>
              <w:jc w:val="center"/>
              <w:rPr>
                <w:rFonts w:ascii="Arial" w:hAnsi="Arial" w:cs="Arial"/>
                <w:sz w:val="22"/>
                <w:szCs w:val="22"/>
              </w:rPr>
            </w:pPr>
            <w:r w:rsidRPr="0014621A">
              <w:rPr>
                <w:rFonts w:ascii="Arial" w:hAnsi="Arial" w:cs="Arial"/>
                <w:sz w:val="22"/>
                <w:szCs w:val="22"/>
              </w:rPr>
              <w:t>--</w:t>
            </w:r>
          </w:p>
        </w:tc>
        <w:tc>
          <w:tcPr>
            <w:tcW w:w="2126" w:type="dxa"/>
            <w:vAlign w:val="center"/>
          </w:tcPr>
          <w:p w:rsidR="00A91BF2" w:rsidRPr="0014621A" w:rsidRDefault="00A91BF2" w:rsidP="009D6F47">
            <w:pPr>
              <w:jc w:val="center"/>
              <w:rPr>
                <w:rFonts w:ascii="Arial" w:hAnsi="Arial" w:cs="Arial"/>
                <w:sz w:val="22"/>
                <w:szCs w:val="22"/>
              </w:rPr>
            </w:pPr>
            <w:r w:rsidRPr="0014621A">
              <w:rPr>
                <w:rFonts w:ascii="Arial" w:hAnsi="Arial" w:cs="Arial"/>
                <w:sz w:val="22"/>
                <w:szCs w:val="22"/>
              </w:rPr>
              <w:t>700 No</w:t>
            </w:r>
            <w:r w:rsidR="00CE2A01">
              <w:rPr>
                <w:rFonts w:ascii="Arial" w:hAnsi="Arial" w:cs="Arial"/>
                <w:sz w:val="22"/>
                <w:szCs w:val="22"/>
              </w:rPr>
              <w:t>.</w:t>
            </w:r>
          </w:p>
        </w:tc>
      </w:tr>
      <w:tr w:rsidR="00A91BF2" w:rsidRPr="0018155F" w:rsidTr="00894B2A">
        <w:trPr>
          <w:trHeight w:val="288"/>
        </w:trPr>
        <w:tc>
          <w:tcPr>
            <w:tcW w:w="675" w:type="dxa"/>
            <w:vAlign w:val="center"/>
          </w:tcPr>
          <w:p w:rsidR="00A91BF2" w:rsidRPr="0014621A" w:rsidRDefault="00953F89" w:rsidP="0018155F">
            <w:pPr>
              <w:jc w:val="center"/>
              <w:rPr>
                <w:rFonts w:ascii="Arial" w:hAnsi="Arial" w:cs="Arial"/>
                <w:sz w:val="22"/>
                <w:szCs w:val="22"/>
              </w:rPr>
            </w:pPr>
            <w:r>
              <w:rPr>
                <w:rFonts w:ascii="Arial" w:hAnsi="Arial" w:cs="Arial"/>
                <w:sz w:val="22"/>
                <w:szCs w:val="22"/>
              </w:rPr>
              <w:t>17</w:t>
            </w:r>
          </w:p>
        </w:tc>
        <w:tc>
          <w:tcPr>
            <w:tcW w:w="2552" w:type="dxa"/>
            <w:vAlign w:val="center"/>
          </w:tcPr>
          <w:p w:rsidR="00A91BF2" w:rsidRPr="0014621A" w:rsidRDefault="00A91BF2" w:rsidP="00402C77">
            <w:pPr>
              <w:jc w:val="both"/>
              <w:rPr>
                <w:rFonts w:ascii="Arial" w:hAnsi="Arial" w:cs="Arial"/>
                <w:sz w:val="22"/>
                <w:szCs w:val="22"/>
              </w:rPr>
            </w:pPr>
            <w:r w:rsidRPr="0014621A">
              <w:rPr>
                <w:rFonts w:ascii="Arial" w:hAnsi="Arial" w:cs="Arial"/>
                <w:sz w:val="22"/>
                <w:szCs w:val="22"/>
              </w:rPr>
              <w:t>Wooden Mallets</w:t>
            </w:r>
          </w:p>
        </w:tc>
        <w:tc>
          <w:tcPr>
            <w:tcW w:w="1701" w:type="dxa"/>
            <w:vAlign w:val="center"/>
          </w:tcPr>
          <w:p w:rsidR="00A91BF2" w:rsidRPr="0014621A" w:rsidRDefault="00A91BF2" w:rsidP="00EF779D">
            <w:pPr>
              <w:jc w:val="center"/>
              <w:rPr>
                <w:rFonts w:ascii="Arial" w:hAnsi="Arial" w:cs="Arial"/>
                <w:sz w:val="22"/>
                <w:szCs w:val="22"/>
              </w:rPr>
            </w:pPr>
            <w:r w:rsidRPr="0014621A">
              <w:rPr>
                <w:rFonts w:ascii="Arial" w:hAnsi="Arial" w:cs="Arial"/>
                <w:sz w:val="22"/>
                <w:szCs w:val="22"/>
              </w:rPr>
              <w:t>14 No</w:t>
            </w:r>
          </w:p>
        </w:tc>
        <w:tc>
          <w:tcPr>
            <w:tcW w:w="1701" w:type="dxa"/>
            <w:vAlign w:val="center"/>
          </w:tcPr>
          <w:p w:rsidR="00A91BF2" w:rsidRPr="0014621A" w:rsidRDefault="00A91BF2" w:rsidP="00C0169B">
            <w:pPr>
              <w:jc w:val="center"/>
              <w:rPr>
                <w:rFonts w:ascii="Arial" w:hAnsi="Arial" w:cs="Arial"/>
                <w:sz w:val="22"/>
                <w:szCs w:val="22"/>
              </w:rPr>
            </w:pPr>
            <w:r w:rsidRPr="0014621A">
              <w:rPr>
                <w:rFonts w:ascii="Arial" w:hAnsi="Arial" w:cs="Arial"/>
                <w:sz w:val="22"/>
                <w:szCs w:val="22"/>
              </w:rPr>
              <w:t>10 No.</w:t>
            </w:r>
          </w:p>
        </w:tc>
        <w:tc>
          <w:tcPr>
            <w:tcW w:w="2126" w:type="dxa"/>
            <w:vAlign w:val="center"/>
          </w:tcPr>
          <w:p w:rsidR="00A91BF2" w:rsidRPr="0014621A" w:rsidRDefault="0098101D" w:rsidP="009D6F47">
            <w:pPr>
              <w:jc w:val="center"/>
              <w:rPr>
                <w:rFonts w:ascii="Arial" w:hAnsi="Arial" w:cs="Arial"/>
                <w:sz w:val="22"/>
                <w:szCs w:val="22"/>
              </w:rPr>
            </w:pPr>
            <w:r>
              <w:rPr>
                <w:rFonts w:ascii="Arial" w:hAnsi="Arial" w:cs="Arial"/>
                <w:sz w:val="22"/>
                <w:szCs w:val="22"/>
              </w:rPr>
              <w:t>4</w:t>
            </w:r>
            <w:r w:rsidR="00A91BF2" w:rsidRPr="0014621A">
              <w:rPr>
                <w:rFonts w:ascii="Arial" w:hAnsi="Arial" w:cs="Arial"/>
                <w:sz w:val="22"/>
                <w:szCs w:val="22"/>
              </w:rPr>
              <w:t xml:space="preserve"> No</w:t>
            </w:r>
          </w:p>
        </w:tc>
      </w:tr>
      <w:tr w:rsidR="00A91BF2" w:rsidRPr="0018155F" w:rsidTr="00894B2A">
        <w:trPr>
          <w:trHeight w:val="288"/>
        </w:trPr>
        <w:tc>
          <w:tcPr>
            <w:tcW w:w="675" w:type="dxa"/>
            <w:vAlign w:val="center"/>
          </w:tcPr>
          <w:p w:rsidR="00A91BF2" w:rsidRPr="0014621A" w:rsidRDefault="00953F89" w:rsidP="0018155F">
            <w:pPr>
              <w:jc w:val="center"/>
              <w:rPr>
                <w:rFonts w:ascii="Arial" w:hAnsi="Arial" w:cs="Arial"/>
                <w:sz w:val="22"/>
                <w:szCs w:val="22"/>
              </w:rPr>
            </w:pPr>
            <w:r>
              <w:rPr>
                <w:rFonts w:ascii="Arial" w:hAnsi="Arial" w:cs="Arial"/>
                <w:sz w:val="22"/>
                <w:szCs w:val="22"/>
              </w:rPr>
              <w:t>18</w:t>
            </w:r>
          </w:p>
        </w:tc>
        <w:tc>
          <w:tcPr>
            <w:tcW w:w="2552" w:type="dxa"/>
            <w:vAlign w:val="center"/>
          </w:tcPr>
          <w:p w:rsidR="00A91BF2" w:rsidRPr="0014621A" w:rsidRDefault="00A91BF2" w:rsidP="00402C77">
            <w:pPr>
              <w:jc w:val="both"/>
              <w:rPr>
                <w:rFonts w:ascii="Arial" w:hAnsi="Arial" w:cs="Arial"/>
                <w:sz w:val="22"/>
                <w:szCs w:val="22"/>
              </w:rPr>
            </w:pPr>
            <w:r w:rsidRPr="0014621A">
              <w:rPr>
                <w:rFonts w:ascii="Arial" w:hAnsi="Arial" w:cs="Arial"/>
                <w:sz w:val="22"/>
                <w:szCs w:val="22"/>
              </w:rPr>
              <w:t>Rubber Gum Shoes</w:t>
            </w:r>
          </w:p>
        </w:tc>
        <w:tc>
          <w:tcPr>
            <w:tcW w:w="1701" w:type="dxa"/>
            <w:vAlign w:val="center"/>
          </w:tcPr>
          <w:p w:rsidR="00A91BF2" w:rsidRPr="0014621A" w:rsidRDefault="00EE757A" w:rsidP="00EF779D">
            <w:pPr>
              <w:jc w:val="center"/>
              <w:rPr>
                <w:rFonts w:ascii="Arial" w:hAnsi="Arial" w:cs="Arial"/>
                <w:sz w:val="22"/>
                <w:szCs w:val="22"/>
              </w:rPr>
            </w:pPr>
            <w:r>
              <w:rPr>
                <w:rFonts w:ascii="Arial" w:hAnsi="Arial" w:cs="Arial"/>
                <w:sz w:val="22"/>
                <w:szCs w:val="22"/>
              </w:rPr>
              <w:t>30</w:t>
            </w:r>
            <w:r w:rsidR="00A91BF2" w:rsidRPr="0014621A">
              <w:rPr>
                <w:rFonts w:ascii="Arial" w:hAnsi="Arial" w:cs="Arial"/>
                <w:sz w:val="22"/>
                <w:szCs w:val="22"/>
              </w:rPr>
              <w:t>Pairs</w:t>
            </w:r>
          </w:p>
        </w:tc>
        <w:tc>
          <w:tcPr>
            <w:tcW w:w="1701" w:type="dxa"/>
          </w:tcPr>
          <w:p w:rsidR="00A91BF2" w:rsidRPr="0014621A" w:rsidRDefault="00A91BF2" w:rsidP="00C0169B">
            <w:pPr>
              <w:jc w:val="center"/>
              <w:rPr>
                <w:rFonts w:ascii="Arial" w:hAnsi="Arial" w:cs="Arial"/>
                <w:sz w:val="22"/>
                <w:szCs w:val="22"/>
              </w:rPr>
            </w:pPr>
            <w:r w:rsidRPr="0014621A">
              <w:rPr>
                <w:rFonts w:ascii="Arial" w:hAnsi="Arial" w:cs="Arial"/>
                <w:sz w:val="22"/>
                <w:szCs w:val="22"/>
              </w:rPr>
              <w:t>--</w:t>
            </w:r>
          </w:p>
        </w:tc>
        <w:tc>
          <w:tcPr>
            <w:tcW w:w="2126" w:type="dxa"/>
            <w:vAlign w:val="center"/>
          </w:tcPr>
          <w:p w:rsidR="00A91BF2" w:rsidRPr="0014621A" w:rsidRDefault="00EE757A" w:rsidP="009D6F47">
            <w:pPr>
              <w:jc w:val="center"/>
              <w:rPr>
                <w:rFonts w:ascii="Arial" w:hAnsi="Arial" w:cs="Arial"/>
                <w:sz w:val="22"/>
                <w:szCs w:val="22"/>
              </w:rPr>
            </w:pPr>
            <w:r>
              <w:rPr>
                <w:rFonts w:ascii="Arial" w:hAnsi="Arial" w:cs="Arial"/>
                <w:sz w:val="22"/>
                <w:szCs w:val="22"/>
              </w:rPr>
              <w:t>30</w:t>
            </w:r>
            <w:r w:rsidR="00A91BF2" w:rsidRPr="0014621A">
              <w:rPr>
                <w:rFonts w:ascii="Arial" w:hAnsi="Arial" w:cs="Arial"/>
                <w:sz w:val="22"/>
                <w:szCs w:val="22"/>
              </w:rPr>
              <w:t>Pairs</w:t>
            </w:r>
          </w:p>
        </w:tc>
      </w:tr>
      <w:tr w:rsidR="00A91BF2" w:rsidRPr="0018155F" w:rsidTr="00894B2A">
        <w:trPr>
          <w:trHeight w:val="288"/>
        </w:trPr>
        <w:tc>
          <w:tcPr>
            <w:tcW w:w="675" w:type="dxa"/>
            <w:vAlign w:val="center"/>
          </w:tcPr>
          <w:p w:rsidR="00A91BF2" w:rsidRPr="0014621A" w:rsidRDefault="00953F89" w:rsidP="0018155F">
            <w:pPr>
              <w:jc w:val="center"/>
              <w:rPr>
                <w:rFonts w:ascii="Arial" w:hAnsi="Arial" w:cs="Arial"/>
                <w:sz w:val="22"/>
                <w:szCs w:val="22"/>
              </w:rPr>
            </w:pPr>
            <w:r>
              <w:rPr>
                <w:rFonts w:ascii="Arial" w:hAnsi="Arial" w:cs="Arial"/>
                <w:sz w:val="22"/>
                <w:szCs w:val="22"/>
              </w:rPr>
              <w:t>19</w:t>
            </w:r>
          </w:p>
        </w:tc>
        <w:tc>
          <w:tcPr>
            <w:tcW w:w="2552" w:type="dxa"/>
            <w:vAlign w:val="center"/>
          </w:tcPr>
          <w:p w:rsidR="00A91BF2" w:rsidRPr="0014621A" w:rsidRDefault="00A91BF2" w:rsidP="00402C77">
            <w:pPr>
              <w:jc w:val="both"/>
              <w:rPr>
                <w:rFonts w:ascii="Arial" w:hAnsi="Arial" w:cs="Arial"/>
                <w:sz w:val="22"/>
                <w:szCs w:val="22"/>
              </w:rPr>
            </w:pPr>
            <w:r w:rsidRPr="0014621A">
              <w:rPr>
                <w:rFonts w:ascii="Arial" w:hAnsi="Arial" w:cs="Arial"/>
                <w:sz w:val="22"/>
                <w:szCs w:val="22"/>
              </w:rPr>
              <w:t>Rain Coats</w:t>
            </w:r>
          </w:p>
        </w:tc>
        <w:tc>
          <w:tcPr>
            <w:tcW w:w="1701" w:type="dxa"/>
            <w:vAlign w:val="center"/>
          </w:tcPr>
          <w:p w:rsidR="00A91BF2" w:rsidRPr="0014621A" w:rsidRDefault="00EE757A" w:rsidP="00EF779D">
            <w:pPr>
              <w:jc w:val="center"/>
              <w:rPr>
                <w:rFonts w:ascii="Arial" w:hAnsi="Arial" w:cs="Arial"/>
                <w:sz w:val="22"/>
                <w:szCs w:val="22"/>
              </w:rPr>
            </w:pPr>
            <w:r>
              <w:rPr>
                <w:rFonts w:ascii="Arial" w:hAnsi="Arial" w:cs="Arial"/>
                <w:sz w:val="22"/>
                <w:szCs w:val="22"/>
              </w:rPr>
              <w:t>30</w:t>
            </w:r>
            <w:r w:rsidR="00A91BF2" w:rsidRPr="0014621A">
              <w:rPr>
                <w:rFonts w:ascii="Arial" w:hAnsi="Arial" w:cs="Arial"/>
                <w:sz w:val="22"/>
                <w:szCs w:val="22"/>
              </w:rPr>
              <w:t xml:space="preserve"> No.</w:t>
            </w:r>
          </w:p>
        </w:tc>
        <w:tc>
          <w:tcPr>
            <w:tcW w:w="1701" w:type="dxa"/>
          </w:tcPr>
          <w:p w:rsidR="00A91BF2" w:rsidRPr="0014621A" w:rsidRDefault="0061288B" w:rsidP="00C0169B">
            <w:pPr>
              <w:jc w:val="center"/>
              <w:rPr>
                <w:rFonts w:ascii="Arial" w:hAnsi="Arial" w:cs="Arial"/>
                <w:sz w:val="22"/>
                <w:szCs w:val="22"/>
              </w:rPr>
            </w:pPr>
            <w:r>
              <w:rPr>
                <w:rFonts w:ascii="Arial" w:hAnsi="Arial" w:cs="Arial"/>
                <w:sz w:val="22"/>
                <w:szCs w:val="22"/>
              </w:rPr>
              <w:t>6 No.</w:t>
            </w:r>
          </w:p>
        </w:tc>
        <w:tc>
          <w:tcPr>
            <w:tcW w:w="2126" w:type="dxa"/>
            <w:vAlign w:val="center"/>
          </w:tcPr>
          <w:p w:rsidR="00A91BF2" w:rsidRPr="0014621A" w:rsidRDefault="0061288B" w:rsidP="009D6F47">
            <w:pPr>
              <w:jc w:val="center"/>
              <w:rPr>
                <w:rFonts w:ascii="Arial" w:hAnsi="Arial" w:cs="Arial"/>
                <w:sz w:val="22"/>
                <w:szCs w:val="22"/>
              </w:rPr>
            </w:pPr>
            <w:r>
              <w:rPr>
                <w:rFonts w:ascii="Arial" w:hAnsi="Arial" w:cs="Arial"/>
                <w:sz w:val="22"/>
                <w:szCs w:val="22"/>
              </w:rPr>
              <w:t>24</w:t>
            </w:r>
            <w:r w:rsidR="00A91BF2" w:rsidRPr="0014621A">
              <w:rPr>
                <w:rFonts w:ascii="Arial" w:hAnsi="Arial" w:cs="Arial"/>
                <w:sz w:val="22"/>
                <w:szCs w:val="22"/>
              </w:rPr>
              <w:t xml:space="preserve"> No.</w:t>
            </w:r>
          </w:p>
        </w:tc>
      </w:tr>
      <w:tr w:rsidR="00A91BF2" w:rsidRPr="0018155F" w:rsidTr="00894B2A">
        <w:trPr>
          <w:trHeight w:val="288"/>
        </w:trPr>
        <w:tc>
          <w:tcPr>
            <w:tcW w:w="675" w:type="dxa"/>
            <w:vAlign w:val="center"/>
          </w:tcPr>
          <w:p w:rsidR="00A91BF2" w:rsidRPr="0014621A" w:rsidRDefault="00953F89" w:rsidP="0018155F">
            <w:pPr>
              <w:jc w:val="center"/>
              <w:rPr>
                <w:rFonts w:ascii="Arial" w:hAnsi="Arial" w:cs="Arial"/>
                <w:sz w:val="22"/>
                <w:szCs w:val="22"/>
              </w:rPr>
            </w:pPr>
            <w:r>
              <w:rPr>
                <w:rFonts w:ascii="Arial" w:hAnsi="Arial" w:cs="Arial"/>
                <w:sz w:val="22"/>
                <w:szCs w:val="22"/>
              </w:rPr>
              <w:t>20</w:t>
            </w:r>
          </w:p>
        </w:tc>
        <w:tc>
          <w:tcPr>
            <w:tcW w:w="2552" w:type="dxa"/>
            <w:vAlign w:val="center"/>
          </w:tcPr>
          <w:p w:rsidR="00A91BF2" w:rsidRPr="0014621A" w:rsidRDefault="00A91BF2" w:rsidP="00402C77">
            <w:pPr>
              <w:jc w:val="both"/>
              <w:rPr>
                <w:rFonts w:ascii="Arial" w:hAnsi="Arial" w:cs="Arial"/>
                <w:sz w:val="22"/>
                <w:szCs w:val="22"/>
              </w:rPr>
            </w:pPr>
            <w:r w:rsidRPr="0014621A">
              <w:rPr>
                <w:rFonts w:ascii="Arial" w:hAnsi="Arial" w:cs="Arial"/>
                <w:sz w:val="22"/>
                <w:szCs w:val="22"/>
              </w:rPr>
              <w:t>Mosquito Nests</w:t>
            </w:r>
          </w:p>
        </w:tc>
        <w:tc>
          <w:tcPr>
            <w:tcW w:w="1701" w:type="dxa"/>
            <w:vAlign w:val="center"/>
          </w:tcPr>
          <w:p w:rsidR="00A91BF2" w:rsidRPr="0014621A" w:rsidRDefault="00EE757A" w:rsidP="00EF779D">
            <w:pPr>
              <w:jc w:val="center"/>
              <w:rPr>
                <w:rFonts w:ascii="Arial" w:hAnsi="Arial" w:cs="Arial"/>
                <w:sz w:val="22"/>
                <w:szCs w:val="22"/>
              </w:rPr>
            </w:pPr>
            <w:r>
              <w:rPr>
                <w:rFonts w:ascii="Arial" w:hAnsi="Arial" w:cs="Arial"/>
                <w:sz w:val="22"/>
                <w:szCs w:val="22"/>
              </w:rPr>
              <w:t>30</w:t>
            </w:r>
            <w:r w:rsidR="00A91BF2" w:rsidRPr="0014621A">
              <w:rPr>
                <w:rFonts w:ascii="Arial" w:hAnsi="Arial" w:cs="Arial"/>
                <w:sz w:val="22"/>
                <w:szCs w:val="22"/>
              </w:rPr>
              <w:t xml:space="preserve"> No.</w:t>
            </w:r>
          </w:p>
        </w:tc>
        <w:tc>
          <w:tcPr>
            <w:tcW w:w="1701" w:type="dxa"/>
          </w:tcPr>
          <w:p w:rsidR="00A91BF2" w:rsidRPr="0014621A" w:rsidRDefault="00A91BF2" w:rsidP="00C0169B">
            <w:pPr>
              <w:jc w:val="center"/>
              <w:rPr>
                <w:rFonts w:ascii="Arial" w:hAnsi="Arial" w:cs="Arial"/>
                <w:sz w:val="22"/>
                <w:szCs w:val="22"/>
              </w:rPr>
            </w:pPr>
            <w:r w:rsidRPr="0014621A">
              <w:rPr>
                <w:rFonts w:ascii="Arial" w:hAnsi="Arial" w:cs="Arial"/>
                <w:sz w:val="22"/>
                <w:szCs w:val="22"/>
              </w:rPr>
              <w:t>--</w:t>
            </w:r>
          </w:p>
        </w:tc>
        <w:tc>
          <w:tcPr>
            <w:tcW w:w="2126" w:type="dxa"/>
            <w:vAlign w:val="center"/>
          </w:tcPr>
          <w:p w:rsidR="00A91BF2" w:rsidRPr="0014621A" w:rsidRDefault="00EE757A" w:rsidP="009D6F47">
            <w:pPr>
              <w:jc w:val="center"/>
              <w:rPr>
                <w:rFonts w:ascii="Arial" w:hAnsi="Arial" w:cs="Arial"/>
                <w:sz w:val="22"/>
                <w:szCs w:val="22"/>
              </w:rPr>
            </w:pPr>
            <w:r>
              <w:rPr>
                <w:rFonts w:ascii="Arial" w:hAnsi="Arial" w:cs="Arial"/>
                <w:sz w:val="22"/>
                <w:szCs w:val="22"/>
              </w:rPr>
              <w:t>30</w:t>
            </w:r>
            <w:r w:rsidR="00A91BF2" w:rsidRPr="0014621A">
              <w:rPr>
                <w:rFonts w:ascii="Arial" w:hAnsi="Arial" w:cs="Arial"/>
                <w:sz w:val="22"/>
                <w:szCs w:val="22"/>
              </w:rPr>
              <w:t xml:space="preserve"> No.</w:t>
            </w:r>
          </w:p>
        </w:tc>
      </w:tr>
      <w:tr w:rsidR="00A91BF2" w:rsidRPr="0018155F" w:rsidTr="00894B2A">
        <w:trPr>
          <w:trHeight w:val="288"/>
        </w:trPr>
        <w:tc>
          <w:tcPr>
            <w:tcW w:w="675" w:type="dxa"/>
            <w:vAlign w:val="center"/>
          </w:tcPr>
          <w:p w:rsidR="00A91BF2" w:rsidRPr="0014621A" w:rsidRDefault="00953F89" w:rsidP="0018155F">
            <w:pPr>
              <w:jc w:val="center"/>
              <w:rPr>
                <w:rFonts w:ascii="Arial" w:hAnsi="Arial" w:cs="Arial"/>
                <w:sz w:val="22"/>
                <w:szCs w:val="22"/>
              </w:rPr>
            </w:pPr>
            <w:r>
              <w:rPr>
                <w:rFonts w:ascii="Arial" w:hAnsi="Arial" w:cs="Arial"/>
                <w:sz w:val="22"/>
                <w:szCs w:val="22"/>
              </w:rPr>
              <w:t>21</w:t>
            </w:r>
          </w:p>
        </w:tc>
        <w:tc>
          <w:tcPr>
            <w:tcW w:w="2552" w:type="dxa"/>
            <w:vAlign w:val="center"/>
          </w:tcPr>
          <w:p w:rsidR="00A91BF2" w:rsidRPr="0014621A" w:rsidRDefault="00A91BF2" w:rsidP="00402C77">
            <w:pPr>
              <w:jc w:val="both"/>
              <w:rPr>
                <w:rFonts w:ascii="Arial" w:hAnsi="Arial" w:cs="Arial"/>
                <w:sz w:val="22"/>
                <w:szCs w:val="22"/>
              </w:rPr>
            </w:pPr>
            <w:r w:rsidRPr="0014621A">
              <w:rPr>
                <w:rFonts w:ascii="Arial" w:hAnsi="Arial" w:cs="Arial"/>
                <w:sz w:val="22"/>
                <w:szCs w:val="22"/>
              </w:rPr>
              <w:t>Bamboo</w:t>
            </w:r>
          </w:p>
        </w:tc>
        <w:tc>
          <w:tcPr>
            <w:tcW w:w="1701" w:type="dxa"/>
            <w:vAlign w:val="center"/>
          </w:tcPr>
          <w:p w:rsidR="00A91BF2" w:rsidRPr="0014621A" w:rsidRDefault="00EE757A" w:rsidP="00EF779D">
            <w:pPr>
              <w:jc w:val="center"/>
              <w:rPr>
                <w:rFonts w:ascii="Arial" w:hAnsi="Arial" w:cs="Arial"/>
                <w:sz w:val="22"/>
                <w:szCs w:val="22"/>
              </w:rPr>
            </w:pPr>
            <w:r>
              <w:rPr>
                <w:rFonts w:ascii="Arial" w:hAnsi="Arial" w:cs="Arial"/>
                <w:sz w:val="22"/>
                <w:szCs w:val="22"/>
              </w:rPr>
              <w:t>200</w:t>
            </w:r>
            <w:r w:rsidR="00A91BF2" w:rsidRPr="0014621A">
              <w:rPr>
                <w:rFonts w:ascii="Arial" w:hAnsi="Arial" w:cs="Arial"/>
                <w:sz w:val="22"/>
                <w:szCs w:val="22"/>
              </w:rPr>
              <w:t>No.</w:t>
            </w:r>
          </w:p>
        </w:tc>
        <w:tc>
          <w:tcPr>
            <w:tcW w:w="1701" w:type="dxa"/>
          </w:tcPr>
          <w:p w:rsidR="00A91BF2" w:rsidRPr="0014621A" w:rsidRDefault="00A91BF2" w:rsidP="00C0169B">
            <w:pPr>
              <w:jc w:val="center"/>
              <w:rPr>
                <w:rFonts w:ascii="Arial" w:hAnsi="Arial" w:cs="Arial"/>
                <w:sz w:val="22"/>
                <w:szCs w:val="22"/>
              </w:rPr>
            </w:pPr>
            <w:r w:rsidRPr="0014621A">
              <w:rPr>
                <w:rFonts w:ascii="Arial" w:hAnsi="Arial" w:cs="Arial"/>
                <w:sz w:val="22"/>
                <w:szCs w:val="22"/>
              </w:rPr>
              <w:t>--</w:t>
            </w:r>
          </w:p>
        </w:tc>
        <w:tc>
          <w:tcPr>
            <w:tcW w:w="2126" w:type="dxa"/>
            <w:vAlign w:val="center"/>
          </w:tcPr>
          <w:p w:rsidR="00A91BF2" w:rsidRPr="0014621A" w:rsidRDefault="00EE757A" w:rsidP="009D6F47">
            <w:pPr>
              <w:jc w:val="center"/>
              <w:rPr>
                <w:rFonts w:ascii="Arial" w:hAnsi="Arial" w:cs="Arial"/>
                <w:sz w:val="22"/>
                <w:szCs w:val="22"/>
              </w:rPr>
            </w:pPr>
            <w:r>
              <w:rPr>
                <w:rFonts w:ascii="Arial" w:hAnsi="Arial" w:cs="Arial"/>
                <w:sz w:val="22"/>
                <w:szCs w:val="22"/>
              </w:rPr>
              <w:t>200</w:t>
            </w:r>
            <w:r w:rsidR="00A91BF2" w:rsidRPr="0014621A">
              <w:rPr>
                <w:rFonts w:ascii="Arial" w:hAnsi="Arial" w:cs="Arial"/>
                <w:sz w:val="22"/>
                <w:szCs w:val="22"/>
              </w:rPr>
              <w:t xml:space="preserve"> No.</w:t>
            </w:r>
          </w:p>
        </w:tc>
      </w:tr>
      <w:tr w:rsidR="00A91BF2" w:rsidRPr="0018155F" w:rsidTr="00894B2A">
        <w:trPr>
          <w:trHeight w:val="288"/>
        </w:trPr>
        <w:tc>
          <w:tcPr>
            <w:tcW w:w="675" w:type="dxa"/>
            <w:vAlign w:val="center"/>
          </w:tcPr>
          <w:p w:rsidR="00A91BF2" w:rsidRPr="0014621A" w:rsidRDefault="00953F89" w:rsidP="0018155F">
            <w:pPr>
              <w:jc w:val="center"/>
              <w:rPr>
                <w:rFonts w:ascii="Arial" w:hAnsi="Arial" w:cs="Arial"/>
                <w:sz w:val="22"/>
                <w:szCs w:val="22"/>
              </w:rPr>
            </w:pPr>
            <w:r>
              <w:rPr>
                <w:rFonts w:ascii="Arial" w:hAnsi="Arial" w:cs="Arial"/>
                <w:sz w:val="22"/>
                <w:szCs w:val="22"/>
              </w:rPr>
              <w:t>22</w:t>
            </w:r>
          </w:p>
        </w:tc>
        <w:tc>
          <w:tcPr>
            <w:tcW w:w="2552" w:type="dxa"/>
            <w:vAlign w:val="center"/>
          </w:tcPr>
          <w:p w:rsidR="00A91BF2" w:rsidRPr="0014621A" w:rsidRDefault="00A91BF2" w:rsidP="00402C77">
            <w:pPr>
              <w:jc w:val="both"/>
              <w:rPr>
                <w:rFonts w:ascii="Arial" w:hAnsi="Arial" w:cs="Arial"/>
                <w:sz w:val="22"/>
                <w:szCs w:val="22"/>
              </w:rPr>
            </w:pPr>
            <w:r w:rsidRPr="0014621A">
              <w:rPr>
                <w:rFonts w:ascii="Arial" w:hAnsi="Arial" w:cs="Arial"/>
                <w:sz w:val="22"/>
                <w:szCs w:val="22"/>
              </w:rPr>
              <w:t>Life belts / Jackets</w:t>
            </w:r>
          </w:p>
        </w:tc>
        <w:tc>
          <w:tcPr>
            <w:tcW w:w="1701" w:type="dxa"/>
            <w:vAlign w:val="center"/>
          </w:tcPr>
          <w:p w:rsidR="00A91BF2" w:rsidRPr="0014621A" w:rsidRDefault="00EE757A" w:rsidP="00EF779D">
            <w:pPr>
              <w:jc w:val="center"/>
              <w:rPr>
                <w:rFonts w:ascii="Arial" w:hAnsi="Arial" w:cs="Arial"/>
                <w:sz w:val="22"/>
                <w:szCs w:val="22"/>
              </w:rPr>
            </w:pPr>
            <w:r>
              <w:rPr>
                <w:rFonts w:ascii="Arial" w:hAnsi="Arial" w:cs="Arial"/>
                <w:sz w:val="22"/>
                <w:szCs w:val="22"/>
              </w:rPr>
              <w:t xml:space="preserve">50 </w:t>
            </w:r>
            <w:r w:rsidR="00A91BF2" w:rsidRPr="0014621A">
              <w:rPr>
                <w:rFonts w:ascii="Arial" w:hAnsi="Arial" w:cs="Arial"/>
                <w:sz w:val="22"/>
                <w:szCs w:val="22"/>
              </w:rPr>
              <w:t>No.</w:t>
            </w:r>
          </w:p>
        </w:tc>
        <w:tc>
          <w:tcPr>
            <w:tcW w:w="1701" w:type="dxa"/>
            <w:vAlign w:val="center"/>
          </w:tcPr>
          <w:p w:rsidR="00A91BF2" w:rsidRPr="0014621A" w:rsidRDefault="00A91BF2" w:rsidP="00C0169B">
            <w:pPr>
              <w:jc w:val="center"/>
              <w:rPr>
                <w:rFonts w:ascii="Arial" w:hAnsi="Arial" w:cs="Arial"/>
                <w:sz w:val="22"/>
                <w:szCs w:val="22"/>
              </w:rPr>
            </w:pPr>
            <w:r w:rsidRPr="0014621A">
              <w:rPr>
                <w:rFonts w:ascii="Arial" w:hAnsi="Arial" w:cs="Arial"/>
                <w:sz w:val="22"/>
                <w:szCs w:val="22"/>
              </w:rPr>
              <w:t>12 No.</w:t>
            </w:r>
          </w:p>
        </w:tc>
        <w:tc>
          <w:tcPr>
            <w:tcW w:w="2126" w:type="dxa"/>
            <w:vAlign w:val="center"/>
          </w:tcPr>
          <w:p w:rsidR="00A91BF2" w:rsidRPr="0014621A" w:rsidRDefault="00EE757A" w:rsidP="009D6F47">
            <w:pPr>
              <w:jc w:val="center"/>
              <w:rPr>
                <w:rFonts w:ascii="Arial" w:hAnsi="Arial" w:cs="Arial"/>
                <w:sz w:val="22"/>
                <w:szCs w:val="22"/>
              </w:rPr>
            </w:pPr>
            <w:r>
              <w:rPr>
                <w:rFonts w:ascii="Arial" w:hAnsi="Arial" w:cs="Arial"/>
                <w:sz w:val="22"/>
                <w:szCs w:val="22"/>
              </w:rPr>
              <w:t>38</w:t>
            </w:r>
            <w:r w:rsidR="00A91BF2" w:rsidRPr="0014621A">
              <w:rPr>
                <w:rFonts w:ascii="Arial" w:hAnsi="Arial" w:cs="Arial"/>
                <w:sz w:val="22"/>
                <w:szCs w:val="22"/>
              </w:rPr>
              <w:t xml:space="preserve"> No.</w:t>
            </w:r>
          </w:p>
        </w:tc>
      </w:tr>
      <w:tr w:rsidR="00A91BF2" w:rsidRPr="0018155F" w:rsidTr="00894B2A">
        <w:trPr>
          <w:trHeight w:val="288"/>
        </w:trPr>
        <w:tc>
          <w:tcPr>
            <w:tcW w:w="675" w:type="dxa"/>
            <w:vAlign w:val="center"/>
          </w:tcPr>
          <w:p w:rsidR="00A91BF2" w:rsidRPr="0014621A" w:rsidRDefault="00953F89" w:rsidP="0018155F">
            <w:pPr>
              <w:jc w:val="center"/>
              <w:rPr>
                <w:rFonts w:ascii="Arial" w:hAnsi="Arial" w:cs="Arial"/>
                <w:sz w:val="22"/>
                <w:szCs w:val="22"/>
              </w:rPr>
            </w:pPr>
            <w:r>
              <w:rPr>
                <w:rFonts w:ascii="Arial" w:hAnsi="Arial" w:cs="Arial"/>
                <w:sz w:val="22"/>
                <w:szCs w:val="22"/>
              </w:rPr>
              <w:t>23</w:t>
            </w:r>
          </w:p>
        </w:tc>
        <w:tc>
          <w:tcPr>
            <w:tcW w:w="2552" w:type="dxa"/>
            <w:vAlign w:val="center"/>
          </w:tcPr>
          <w:p w:rsidR="00A91BF2" w:rsidRPr="0014621A" w:rsidRDefault="00953F89" w:rsidP="00953F89">
            <w:pPr>
              <w:jc w:val="both"/>
              <w:rPr>
                <w:rFonts w:ascii="Arial" w:hAnsi="Arial" w:cs="Arial"/>
                <w:sz w:val="22"/>
                <w:szCs w:val="22"/>
              </w:rPr>
            </w:pPr>
            <w:r>
              <w:rPr>
                <w:rFonts w:ascii="Arial" w:hAnsi="Arial" w:cs="Arial"/>
                <w:sz w:val="22"/>
                <w:szCs w:val="22"/>
              </w:rPr>
              <w:t>Water Glasses</w:t>
            </w:r>
          </w:p>
        </w:tc>
        <w:tc>
          <w:tcPr>
            <w:tcW w:w="1701" w:type="dxa"/>
            <w:vAlign w:val="center"/>
          </w:tcPr>
          <w:p w:rsidR="00A91BF2" w:rsidRPr="0014621A" w:rsidRDefault="0061288B" w:rsidP="00EF779D">
            <w:pPr>
              <w:jc w:val="center"/>
              <w:rPr>
                <w:rFonts w:ascii="Arial" w:hAnsi="Arial" w:cs="Arial"/>
                <w:sz w:val="22"/>
                <w:szCs w:val="22"/>
              </w:rPr>
            </w:pPr>
            <w:r>
              <w:rPr>
                <w:rFonts w:ascii="Arial" w:hAnsi="Arial" w:cs="Arial"/>
                <w:sz w:val="22"/>
                <w:szCs w:val="22"/>
              </w:rPr>
              <w:t>50 No.</w:t>
            </w:r>
          </w:p>
        </w:tc>
        <w:tc>
          <w:tcPr>
            <w:tcW w:w="1701" w:type="dxa"/>
            <w:vAlign w:val="center"/>
          </w:tcPr>
          <w:p w:rsidR="00A91BF2" w:rsidRPr="0014621A" w:rsidRDefault="0061288B" w:rsidP="00C0169B">
            <w:pPr>
              <w:jc w:val="center"/>
              <w:rPr>
                <w:rFonts w:ascii="Arial" w:hAnsi="Arial" w:cs="Arial"/>
                <w:sz w:val="22"/>
                <w:szCs w:val="22"/>
              </w:rPr>
            </w:pPr>
            <w:r>
              <w:rPr>
                <w:rFonts w:ascii="Arial" w:hAnsi="Arial" w:cs="Arial"/>
                <w:sz w:val="22"/>
                <w:szCs w:val="22"/>
              </w:rPr>
              <w:t>--</w:t>
            </w:r>
          </w:p>
        </w:tc>
        <w:tc>
          <w:tcPr>
            <w:tcW w:w="2126" w:type="dxa"/>
            <w:vAlign w:val="center"/>
          </w:tcPr>
          <w:p w:rsidR="00A91BF2" w:rsidRPr="0014621A" w:rsidRDefault="0061288B" w:rsidP="009D6F47">
            <w:pPr>
              <w:jc w:val="center"/>
              <w:rPr>
                <w:rFonts w:ascii="Arial" w:hAnsi="Arial" w:cs="Arial"/>
                <w:sz w:val="22"/>
                <w:szCs w:val="22"/>
              </w:rPr>
            </w:pPr>
            <w:r>
              <w:rPr>
                <w:rFonts w:ascii="Arial" w:hAnsi="Arial" w:cs="Arial"/>
                <w:sz w:val="22"/>
                <w:szCs w:val="22"/>
              </w:rPr>
              <w:t>50 No.</w:t>
            </w:r>
          </w:p>
        </w:tc>
      </w:tr>
      <w:tr w:rsidR="00A91BF2" w:rsidRPr="0018155F" w:rsidTr="00894B2A">
        <w:trPr>
          <w:trHeight w:val="288"/>
        </w:trPr>
        <w:tc>
          <w:tcPr>
            <w:tcW w:w="675" w:type="dxa"/>
            <w:vAlign w:val="center"/>
          </w:tcPr>
          <w:p w:rsidR="00A91BF2" w:rsidRPr="0014621A" w:rsidRDefault="00953F89" w:rsidP="0018155F">
            <w:pPr>
              <w:jc w:val="center"/>
              <w:rPr>
                <w:rFonts w:ascii="Arial" w:hAnsi="Arial" w:cs="Arial"/>
                <w:sz w:val="22"/>
                <w:szCs w:val="22"/>
              </w:rPr>
            </w:pPr>
            <w:r>
              <w:rPr>
                <w:rFonts w:ascii="Arial" w:hAnsi="Arial" w:cs="Arial"/>
                <w:sz w:val="22"/>
                <w:szCs w:val="22"/>
              </w:rPr>
              <w:t>24</w:t>
            </w:r>
          </w:p>
        </w:tc>
        <w:tc>
          <w:tcPr>
            <w:tcW w:w="2552" w:type="dxa"/>
            <w:vAlign w:val="center"/>
          </w:tcPr>
          <w:p w:rsidR="00A91BF2" w:rsidRPr="0014621A" w:rsidRDefault="0061288B" w:rsidP="00402C77">
            <w:pPr>
              <w:jc w:val="both"/>
              <w:rPr>
                <w:rFonts w:ascii="Arial" w:hAnsi="Arial" w:cs="Arial"/>
                <w:sz w:val="22"/>
                <w:szCs w:val="22"/>
              </w:rPr>
            </w:pPr>
            <w:r>
              <w:rPr>
                <w:rFonts w:ascii="Arial" w:hAnsi="Arial" w:cs="Arial"/>
                <w:sz w:val="22"/>
                <w:szCs w:val="22"/>
              </w:rPr>
              <w:t>Water Cooler (Large)</w:t>
            </w:r>
          </w:p>
        </w:tc>
        <w:tc>
          <w:tcPr>
            <w:tcW w:w="1701" w:type="dxa"/>
            <w:vAlign w:val="center"/>
          </w:tcPr>
          <w:p w:rsidR="00A91BF2" w:rsidRPr="0014621A" w:rsidRDefault="0061288B" w:rsidP="00EF779D">
            <w:pPr>
              <w:jc w:val="center"/>
              <w:rPr>
                <w:rFonts w:ascii="Arial" w:hAnsi="Arial" w:cs="Arial"/>
                <w:sz w:val="22"/>
                <w:szCs w:val="22"/>
              </w:rPr>
            </w:pPr>
            <w:r>
              <w:rPr>
                <w:rFonts w:ascii="Arial" w:hAnsi="Arial" w:cs="Arial"/>
                <w:sz w:val="22"/>
                <w:szCs w:val="22"/>
              </w:rPr>
              <w:t>12 No.</w:t>
            </w:r>
          </w:p>
        </w:tc>
        <w:tc>
          <w:tcPr>
            <w:tcW w:w="1701" w:type="dxa"/>
            <w:vAlign w:val="center"/>
          </w:tcPr>
          <w:p w:rsidR="00A91BF2" w:rsidRPr="0014621A" w:rsidRDefault="0061288B" w:rsidP="00C0169B">
            <w:pPr>
              <w:jc w:val="center"/>
              <w:rPr>
                <w:rFonts w:ascii="Arial" w:hAnsi="Arial" w:cs="Arial"/>
                <w:sz w:val="22"/>
                <w:szCs w:val="22"/>
              </w:rPr>
            </w:pPr>
            <w:r>
              <w:rPr>
                <w:rFonts w:ascii="Arial" w:hAnsi="Arial" w:cs="Arial"/>
                <w:sz w:val="22"/>
                <w:szCs w:val="22"/>
              </w:rPr>
              <w:t>--</w:t>
            </w:r>
          </w:p>
        </w:tc>
        <w:tc>
          <w:tcPr>
            <w:tcW w:w="2126" w:type="dxa"/>
            <w:vAlign w:val="center"/>
          </w:tcPr>
          <w:p w:rsidR="00A91BF2" w:rsidRPr="0014621A" w:rsidRDefault="0061288B" w:rsidP="009D6F47">
            <w:pPr>
              <w:jc w:val="center"/>
              <w:rPr>
                <w:rFonts w:ascii="Arial" w:hAnsi="Arial" w:cs="Arial"/>
                <w:sz w:val="22"/>
                <w:szCs w:val="22"/>
              </w:rPr>
            </w:pPr>
            <w:r>
              <w:rPr>
                <w:rFonts w:ascii="Arial" w:hAnsi="Arial" w:cs="Arial"/>
                <w:sz w:val="22"/>
                <w:szCs w:val="22"/>
              </w:rPr>
              <w:t>12 No.</w:t>
            </w:r>
          </w:p>
        </w:tc>
      </w:tr>
      <w:tr w:rsidR="00A91BF2" w:rsidRPr="0018155F" w:rsidTr="00894B2A">
        <w:trPr>
          <w:trHeight w:val="288"/>
        </w:trPr>
        <w:tc>
          <w:tcPr>
            <w:tcW w:w="675" w:type="dxa"/>
            <w:vAlign w:val="center"/>
          </w:tcPr>
          <w:p w:rsidR="00A91BF2" w:rsidRPr="0014621A" w:rsidRDefault="00953F89" w:rsidP="0018155F">
            <w:pPr>
              <w:jc w:val="center"/>
              <w:rPr>
                <w:rFonts w:ascii="Arial" w:hAnsi="Arial" w:cs="Arial"/>
                <w:sz w:val="22"/>
                <w:szCs w:val="22"/>
              </w:rPr>
            </w:pPr>
            <w:r>
              <w:rPr>
                <w:rFonts w:ascii="Arial" w:hAnsi="Arial" w:cs="Arial"/>
                <w:sz w:val="22"/>
                <w:szCs w:val="22"/>
              </w:rPr>
              <w:t>25</w:t>
            </w:r>
          </w:p>
        </w:tc>
        <w:tc>
          <w:tcPr>
            <w:tcW w:w="2552" w:type="dxa"/>
            <w:vAlign w:val="center"/>
          </w:tcPr>
          <w:p w:rsidR="00A91BF2" w:rsidRPr="0014621A" w:rsidRDefault="00953F89" w:rsidP="00402C77">
            <w:pPr>
              <w:jc w:val="both"/>
              <w:rPr>
                <w:rFonts w:ascii="Arial" w:hAnsi="Arial" w:cs="Arial"/>
                <w:sz w:val="22"/>
                <w:szCs w:val="22"/>
              </w:rPr>
            </w:pPr>
            <w:proofErr w:type="spellStart"/>
            <w:r>
              <w:rPr>
                <w:rFonts w:ascii="Arial" w:hAnsi="Arial" w:cs="Arial"/>
                <w:sz w:val="22"/>
                <w:szCs w:val="22"/>
              </w:rPr>
              <w:t>Plastic</w:t>
            </w:r>
            <w:r w:rsidR="00A91BF2" w:rsidRPr="0014621A">
              <w:rPr>
                <w:rFonts w:ascii="Arial" w:hAnsi="Arial" w:cs="Arial"/>
                <w:sz w:val="22"/>
                <w:szCs w:val="22"/>
              </w:rPr>
              <w:t>lottas</w:t>
            </w:r>
            <w:proofErr w:type="spellEnd"/>
          </w:p>
        </w:tc>
        <w:tc>
          <w:tcPr>
            <w:tcW w:w="1701" w:type="dxa"/>
            <w:vAlign w:val="center"/>
          </w:tcPr>
          <w:p w:rsidR="00A91BF2" w:rsidRPr="0014621A" w:rsidRDefault="00E06297" w:rsidP="00EF779D">
            <w:pPr>
              <w:jc w:val="center"/>
              <w:rPr>
                <w:rFonts w:ascii="Arial" w:hAnsi="Arial" w:cs="Arial"/>
                <w:sz w:val="22"/>
                <w:szCs w:val="22"/>
              </w:rPr>
            </w:pPr>
            <w:r>
              <w:rPr>
                <w:rFonts w:ascii="Arial" w:hAnsi="Arial" w:cs="Arial"/>
                <w:sz w:val="22"/>
                <w:szCs w:val="22"/>
              </w:rPr>
              <w:t>18 No.</w:t>
            </w:r>
          </w:p>
        </w:tc>
        <w:tc>
          <w:tcPr>
            <w:tcW w:w="1701" w:type="dxa"/>
            <w:vAlign w:val="center"/>
          </w:tcPr>
          <w:p w:rsidR="00A91BF2" w:rsidRPr="0014621A" w:rsidRDefault="00E06297" w:rsidP="00C0169B">
            <w:pPr>
              <w:jc w:val="center"/>
              <w:rPr>
                <w:rFonts w:ascii="Arial" w:hAnsi="Arial" w:cs="Arial"/>
                <w:sz w:val="22"/>
                <w:szCs w:val="22"/>
              </w:rPr>
            </w:pPr>
            <w:r>
              <w:rPr>
                <w:rFonts w:ascii="Arial" w:hAnsi="Arial" w:cs="Arial"/>
                <w:sz w:val="22"/>
                <w:szCs w:val="22"/>
              </w:rPr>
              <w:t>--</w:t>
            </w:r>
          </w:p>
        </w:tc>
        <w:tc>
          <w:tcPr>
            <w:tcW w:w="2126" w:type="dxa"/>
            <w:vAlign w:val="center"/>
          </w:tcPr>
          <w:p w:rsidR="00A91BF2" w:rsidRPr="0014621A" w:rsidRDefault="00E06297" w:rsidP="009D6F47">
            <w:pPr>
              <w:jc w:val="center"/>
              <w:rPr>
                <w:rFonts w:ascii="Arial" w:hAnsi="Arial" w:cs="Arial"/>
                <w:sz w:val="22"/>
                <w:szCs w:val="22"/>
              </w:rPr>
            </w:pPr>
            <w:r>
              <w:rPr>
                <w:rFonts w:ascii="Arial" w:hAnsi="Arial" w:cs="Arial"/>
                <w:sz w:val="22"/>
                <w:szCs w:val="22"/>
              </w:rPr>
              <w:t>18 No.</w:t>
            </w:r>
          </w:p>
        </w:tc>
      </w:tr>
      <w:tr w:rsidR="00A91BF2" w:rsidRPr="0018155F" w:rsidTr="00894B2A">
        <w:trPr>
          <w:trHeight w:val="288"/>
        </w:trPr>
        <w:tc>
          <w:tcPr>
            <w:tcW w:w="675" w:type="dxa"/>
            <w:vAlign w:val="center"/>
          </w:tcPr>
          <w:p w:rsidR="00A91BF2" w:rsidRPr="0014621A" w:rsidRDefault="00953F89" w:rsidP="0018155F">
            <w:pPr>
              <w:jc w:val="center"/>
              <w:rPr>
                <w:rFonts w:ascii="Arial" w:hAnsi="Arial" w:cs="Arial"/>
                <w:sz w:val="22"/>
                <w:szCs w:val="22"/>
              </w:rPr>
            </w:pPr>
            <w:r>
              <w:rPr>
                <w:rFonts w:ascii="Arial" w:hAnsi="Arial" w:cs="Arial"/>
                <w:sz w:val="22"/>
                <w:szCs w:val="22"/>
              </w:rPr>
              <w:t>26</w:t>
            </w:r>
          </w:p>
        </w:tc>
        <w:tc>
          <w:tcPr>
            <w:tcW w:w="2552" w:type="dxa"/>
            <w:vAlign w:val="center"/>
          </w:tcPr>
          <w:p w:rsidR="00A91BF2" w:rsidRPr="0014621A" w:rsidRDefault="00A91BF2" w:rsidP="00402C77">
            <w:pPr>
              <w:jc w:val="both"/>
              <w:rPr>
                <w:rFonts w:ascii="Arial" w:hAnsi="Arial" w:cs="Arial"/>
                <w:sz w:val="22"/>
                <w:szCs w:val="22"/>
              </w:rPr>
            </w:pPr>
            <w:r w:rsidRPr="0014621A">
              <w:rPr>
                <w:rFonts w:ascii="Arial" w:hAnsi="Arial" w:cs="Arial"/>
                <w:sz w:val="22"/>
                <w:szCs w:val="22"/>
              </w:rPr>
              <w:t>Mugs</w:t>
            </w:r>
            <w:r w:rsidR="00953F89">
              <w:rPr>
                <w:rFonts w:ascii="Arial" w:hAnsi="Arial" w:cs="Arial"/>
                <w:sz w:val="22"/>
                <w:szCs w:val="22"/>
              </w:rPr>
              <w:t>/Tea Cups</w:t>
            </w:r>
          </w:p>
        </w:tc>
        <w:tc>
          <w:tcPr>
            <w:tcW w:w="1701" w:type="dxa"/>
            <w:vAlign w:val="center"/>
          </w:tcPr>
          <w:p w:rsidR="00A91BF2" w:rsidRPr="0014621A" w:rsidRDefault="00E06297" w:rsidP="00EF779D">
            <w:pPr>
              <w:jc w:val="center"/>
              <w:rPr>
                <w:rFonts w:ascii="Arial" w:hAnsi="Arial" w:cs="Arial"/>
                <w:sz w:val="22"/>
                <w:szCs w:val="22"/>
              </w:rPr>
            </w:pPr>
            <w:r>
              <w:rPr>
                <w:rFonts w:ascii="Arial" w:hAnsi="Arial" w:cs="Arial"/>
                <w:sz w:val="22"/>
                <w:szCs w:val="22"/>
              </w:rPr>
              <w:t>60 No.</w:t>
            </w:r>
          </w:p>
        </w:tc>
        <w:tc>
          <w:tcPr>
            <w:tcW w:w="1701" w:type="dxa"/>
            <w:vAlign w:val="center"/>
          </w:tcPr>
          <w:p w:rsidR="00A91BF2" w:rsidRPr="0014621A" w:rsidRDefault="00E06297" w:rsidP="00C0169B">
            <w:pPr>
              <w:jc w:val="center"/>
              <w:rPr>
                <w:rFonts w:ascii="Arial" w:hAnsi="Arial" w:cs="Arial"/>
                <w:sz w:val="22"/>
                <w:szCs w:val="22"/>
              </w:rPr>
            </w:pPr>
            <w:r>
              <w:rPr>
                <w:rFonts w:ascii="Arial" w:hAnsi="Arial" w:cs="Arial"/>
                <w:sz w:val="22"/>
                <w:szCs w:val="22"/>
              </w:rPr>
              <w:t>--</w:t>
            </w:r>
          </w:p>
        </w:tc>
        <w:tc>
          <w:tcPr>
            <w:tcW w:w="2126" w:type="dxa"/>
            <w:vAlign w:val="center"/>
          </w:tcPr>
          <w:p w:rsidR="00A91BF2" w:rsidRPr="0014621A" w:rsidRDefault="00E06297" w:rsidP="009D6F47">
            <w:pPr>
              <w:jc w:val="center"/>
              <w:rPr>
                <w:rFonts w:ascii="Arial" w:hAnsi="Arial" w:cs="Arial"/>
                <w:sz w:val="22"/>
                <w:szCs w:val="22"/>
              </w:rPr>
            </w:pPr>
            <w:r>
              <w:rPr>
                <w:rFonts w:ascii="Arial" w:hAnsi="Arial" w:cs="Arial"/>
                <w:sz w:val="22"/>
                <w:szCs w:val="22"/>
              </w:rPr>
              <w:t>60 No.</w:t>
            </w:r>
          </w:p>
        </w:tc>
      </w:tr>
      <w:tr w:rsidR="00A91BF2" w:rsidRPr="0018155F" w:rsidTr="00894B2A">
        <w:trPr>
          <w:trHeight w:val="288"/>
        </w:trPr>
        <w:tc>
          <w:tcPr>
            <w:tcW w:w="675" w:type="dxa"/>
            <w:vAlign w:val="center"/>
          </w:tcPr>
          <w:p w:rsidR="00A91BF2" w:rsidRPr="0014621A" w:rsidRDefault="00953F89" w:rsidP="0018155F">
            <w:pPr>
              <w:jc w:val="center"/>
              <w:rPr>
                <w:rFonts w:ascii="Arial" w:hAnsi="Arial" w:cs="Arial"/>
                <w:sz w:val="22"/>
                <w:szCs w:val="22"/>
              </w:rPr>
            </w:pPr>
            <w:r>
              <w:rPr>
                <w:rFonts w:ascii="Arial" w:hAnsi="Arial" w:cs="Arial"/>
                <w:sz w:val="22"/>
                <w:szCs w:val="22"/>
              </w:rPr>
              <w:t>27</w:t>
            </w:r>
          </w:p>
        </w:tc>
        <w:tc>
          <w:tcPr>
            <w:tcW w:w="2552" w:type="dxa"/>
            <w:vAlign w:val="center"/>
          </w:tcPr>
          <w:p w:rsidR="00A91BF2" w:rsidRPr="0014621A" w:rsidRDefault="00A91BF2" w:rsidP="00402C77">
            <w:pPr>
              <w:jc w:val="both"/>
              <w:rPr>
                <w:rFonts w:ascii="Arial" w:hAnsi="Arial" w:cs="Arial"/>
                <w:sz w:val="22"/>
                <w:szCs w:val="22"/>
              </w:rPr>
            </w:pPr>
            <w:r w:rsidRPr="0014621A">
              <w:rPr>
                <w:rFonts w:ascii="Arial" w:hAnsi="Arial" w:cs="Arial"/>
                <w:sz w:val="22"/>
                <w:szCs w:val="22"/>
              </w:rPr>
              <w:t>Search Lights</w:t>
            </w:r>
            <w:r w:rsidR="00953F89">
              <w:rPr>
                <w:rFonts w:ascii="Arial" w:hAnsi="Arial" w:cs="Arial"/>
                <w:sz w:val="22"/>
                <w:szCs w:val="22"/>
              </w:rPr>
              <w:t xml:space="preserve"> (100 W)</w:t>
            </w:r>
          </w:p>
        </w:tc>
        <w:tc>
          <w:tcPr>
            <w:tcW w:w="1701" w:type="dxa"/>
            <w:vAlign w:val="center"/>
          </w:tcPr>
          <w:p w:rsidR="00A91BF2" w:rsidRPr="0014621A" w:rsidRDefault="00A91BF2" w:rsidP="00EF779D">
            <w:pPr>
              <w:jc w:val="center"/>
              <w:rPr>
                <w:rFonts w:ascii="Arial" w:hAnsi="Arial" w:cs="Arial"/>
                <w:sz w:val="22"/>
                <w:szCs w:val="22"/>
              </w:rPr>
            </w:pPr>
            <w:r w:rsidRPr="0014621A">
              <w:rPr>
                <w:rFonts w:ascii="Arial" w:hAnsi="Arial" w:cs="Arial"/>
                <w:sz w:val="22"/>
                <w:szCs w:val="22"/>
              </w:rPr>
              <w:t>4 No.</w:t>
            </w:r>
          </w:p>
        </w:tc>
        <w:tc>
          <w:tcPr>
            <w:tcW w:w="1701" w:type="dxa"/>
            <w:vAlign w:val="center"/>
          </w:tcPr>
          <w:p w:rsidR="00A91BF2" w:rsidRPr="0014621A" w:rsidRDefault="00711B68" w:rsidP="00C0169B">
            <w:pPr>
              <w:jc w:val="center"/>
              <w:rPr>
                <w:rFonts w:ascii="Arial" w:hAnsi="Arial" w:cs="Arial"/>
                <w:sz w:val="22"/>
                <w:szCs w:val="22"/>
              </w:rPr>
            </w:pPr>
            <w:r>
              <w:rPr>
                <w:rFonts w:ascii="Arial" w:hAnsi="Arial" w:cs="Arial"/>
                <w:sz w:val="22"/>
                <w:szCs w:val="22"/>
              </w:rPr>
              <w:t>--</w:t>
            </w:r>
          </w:p>
        </w:tc>
        <w:tc>
          <w:tcPr>
            <w:tcW w:w="2126" w:type="dxa"/>
            <w:vAlign w:val="center"/>
          </w:tcPr>
          <w:p w:rsidR="00A91BF2" w:rsidRPr="0014621A" w:rsidRDefault="00711B68" w:rsidP="00D748E9">
            <w:pPr>
              <w:jc w:val="center"/>
              <w:rPr>
                <w:rFonts w:ascii="Arial" w:hAnsi="Arial" w:cs="Arial"/>
                <w:sz w:val="22"/>
                <w:szCs w:val="22"/>
              </w:rPr>
            </w:pPr>
            <w:r>
              <w:rPr>
                <w:rFonts w:ascii="Arial" w:hAnsi="Arial" w:cs="Arial"/>
                <w:sz w:val="22"/>
                <w:szCs w:val="22"/>
              </w:rPr>
              <w:t>4 No.</w:t>
            </w:r>
          </w:p>
        </w:tc>
      </w:tr>
      <w:tr w:rsidR="00A91BF2" w:rsidRPr="0018155F" w:rsidTr="00894B2A">
        <w:trPr>
          <w:trHeight w:val="288"/>
        </w:trPr>
        <w:tc>
          <w:tcPr>
            <w:tcW w:w="675" w:type="dxa"/>
            <w:vAlign w:val="center"/>
          </w:tcPr>
          <w:p w:rsidR="00A91BF2" w:rsidRPr="0014621A" w:rsidRDefault="00953F89" w:rsidP="0018155F">
            <w:pPr>
              <w:jc w:val="center"/>
              <w:rPr>
                <w:rFonts w:ascii="Arial" w:hAnsi="Arial" w:cs="Arial"/>
                <w:sz w:val="22"/>
                <w:szCs w:val="22"/>
              </w:rPr>
            </w:pPr>
            <w:r>
              <w:rPr>
                <w:rFonts w:ascii="Arial" w:hAnsi="Arial" w:cs="Arial"/>
                <w:sz w:val="22"/>
                <w:szCs w:val="22"/>
              </w:rPr>
              <w:t>28</w:t>
            </w:r>
          </w:p>
        </w:tc>
        <w:tc>
          <w:tcPr>
            <w:tcW w:w="2552" w:type="dxa"/>
            <w:vAlign w:val="center"/>
          </w:tcPr>
          <w:p w:rsidR="00A91BF2" w:rsidRPr="0014621A" w:rsidRDefault="00A91BF2" w:rsidP="00402C77">
            <w:pPr>
              <w:jc w:val="both"/>
              <w:rPr>
                <w:rFonts w:ascii="Arial" w:hAnsi="Arial" w:cs="Arial"/>
                <w:sz w:val="22"/>
                <w:szCs w:val="22"/>
              </w:rPr>
            </w:pPr>
            <w:r w:rsidRPr="0014621A">
              <w:rPr>
                <w:rFonts w:ascii="Arial" w:hAnsi="Arial" w:cs="Arial"/>
                <w:sz w:val="22"/>
                <w:szCs w:val="22"/>
              </w:rPr>
              <w:t>Portable generators</w:t>
            </w:r>
          </w:p>
        </w:tc>
        <w:tc>
          <w:tcPr>
            <w:tcW w:w="1701" w:type="dxa"/>
            <w:vAlign w:val="center"/>
          </w:tcPr>
          <w:p w:rsidR="00A91BF2" w:rsidRPr="0014621A" w:rsidRDefault="00A91BF2" w:rsidP="00EF779D">
            <w:pPr>
              <w:jc w:val="center"/>
              <w:rPr>
                <w:rFonts w:ascii="Arial" w:hAnsi="Arial" w:cs="Arial"/>
                <w:sz w:val="22"/>
                <w:szCs w:val="22"/>
              </w:rPr>
            </w:pPr>
            <w:r w:rsidRPr="0014621A">
              <w:rPr>
                <w:rFonts w:ascii="Arial" w:hAnsi="Arial" w:cs="Arial"/>
                <w:sz w:val="22"/>
                <w:szCs w:val="22"/>
              </w:rPr>
              <w:t>2 No.</w:t>
            </w:r>
          </w:p>
        </w:tc>
        <w:tc>
          <w:tcPr>
            <w:tcW w:w="1701" w:type="dxa"/>
            <w:vAlign w:val="center"/>
          </w:tcPr>
          <w:p w:rsidR="00A91BF2" w:rsidRPr="0014621A" w:rsidRDefault="00A91BF2" w:rsidP="00C0169B">
            <w:pPr>
              <w:jc w:val="center"/>
              <w:rPr>
                <w:rFonts w:ascii="Arial" w:hAnsi="Arial" w:cs="Arial"/>
                <w:sz w:val="22"/>
                <w:szCs w:val="22"/>
              </w:rPr>
            </w:pPr>
            <w:r w:rsidRPr="0014621A">
              <w:rPr>
                <w:rFonts w:ascii="Arial" w:hAnsi="Arial" w:cs="Arial"/>
                <w:sz w:val="22"/>
                <w:szCs w:val="22"/>
              </w:rPr>
              <w:t>1 No.</w:t>
            </w:r>
          </w:p>
        </w:tc>
        <w:tc>
          <w:tcPr>
            <w:tcW w:w="2126" w:type="dxa"/>
            <w:vAlign w:val="center"/>
          </w:tcPr>
          <w:p w:rsidR="00A91BF2" w:rsidRPr="0014621A" w:rsidRDefault="0098101D" w:rsidP="009D6F47">
            <w:pPr>
              <w:jc w:val="center"/>
              <w:rPr>
                <w:rFonts w:ascii="Arial" w:hAnsi="Arial" w:cs="Arial"/>
                <w:sz w:val="22"/>
                <w:szCs w:val="22"/>
              </w:rPr>
            </w:pPr>
            <w:r>
              <w:rPr>
                <w:rFonts w:ascii="Arial" w:hAnsi="Arial" w:cs="Arial"/>
                <w:sz w:val="22"/>
                <w:szCs w:val="22"/>
              </w:rPr>
              <w:t>1</w:t>
            </w:r>
            <w:r w:rsidR="00A91BF2" w:rsidRPr="0014621A">
              <w:rPr>
                <w:rFonts w:ascii="Arial" w:hAnsi="Arial" w:cs="Arial"/>
                <w:sz w:val="22"/>
                <w:szCs w:val="22"/>
              </w:rPr>
              <w:t>No.</w:t>
            </w:r>
          </w:p>
        </w:tc>
      </w:tr>
      <w:tr w:rsidR="00A91BF2" w:rsidRPr="0018155F" w:rsidTr="00894B2A">
        <w:trPr>
          <w:trHeight w:val="288"/>
        </w:trPr>
        <w:tc>
          <w:tcPr>
            <w:tcW w:w="675" w:type="dxa"/>
            <w:vAlign w:val="center"/>
          </w:tcPr>
          <w:p w:rsidR="00A91BF2" w:rsidRPr="0014621A" w:rsidRDefault="00953F89" w:rsidP="0018155F">
            <w:pPr>
              <w:jc w:val="center"/>
              <w:rPr>
                <w:rFonts w:ascii="Arial" w:hAnsi="Arial" w:cs="Arial"/>
                <w:sz w:val="22"/>
                <w:szCs w:val="22"/>
              </w:rPr>
            </w:pPr>
            <w:r>
              <w:rPr>
                <w:rFonts w:ascii="Arial" w:hAnsi="Arial" w:cs="Arial"/>
                <w:sz w:val="22"/>
                <w:szCs w:val="22"/>
              </w:rPr>
              <w:t>29</w:t>
            </w:r>
          </w:p>
        </w:tc>
        <w:tc>
          <w:tcPr>
            <w:tcW w:w="2552" w:type="dxa"/>
            <w:vAlign w:val="center"/>
          </w:tcPr>
          <w:p w:rsidR="00A91BF2" w:rsidRPr="0014621A" w:rsidRDefault="00A91BF2" w:rsidP="00BD1D31">
            <w:pPr>
              <w:jc w:val="both"/>
              <w:rPr>
                <w:rFonts w:ascii="Arial" w:hAnsi="Arial" w:cs="Arial"/>
                <w:sz w:val="22"/>
                <w:szCs w:val="22"/>
              </w:rPr>
            </w:pPr>
            <w:r w:rsidRPr="0014621A">
              <w:rPr>
                <w:rFonts w:ascii="Arial" w:hAnsi="Arial" w:cs="Arial"/>
                <w:sz w:val="22"/>
                <w:szCs w:val="22"/>
              </w:rPr>
              <w:t>Plastic Chair</w:t>
            </w:r>
          </w:p>
        </w:tc>
        <w:tc>
          <w:tcPr>
            <w:tcW w:w="1701" w:type="dxa"/>
            <w:vAlign w:val="center"/>
          </w:tcPr>
          <w:p w:rsidR="00A91BF2" w:rsidRPr="0014621A" w:rsidRDefault="00A91BF2" w:rsidP="00EF779D">
            <w:pPr>
              <w:jc w:val="center"/>
              <w:rPr>
                <w:rFonts w:ascii="Arial" w:hAnsi="Arial" w:cs="Arial"/>
                <w:sz w:val="22"/>
                <w:szCs w:val="22"/>
              </w:rPr>
            </w:pPr>
            <w:r w:rsidRPr="0014621A">
              <w:rPr>
                <w:rFonts w:ascii="Arial" w:hAnsi="Arial" w:cs="Arial"/>
                <w:sz w:val="22"/>
                <w:szCs w:val="22"/>
              </w:rPr>
              <w:t>06 Set</w:t>
            </w:r>
          </w:p>
        </w:tc>
        <w:tc>
          <w:tcPr>
            <w:tcW w:w="1701" w:type="dxa"/>
            <w:vAlign w:val="center"/>
          </w:tcPr>
          <w:p w:rsidR="00A91BF2" w:rsidRPr="0014621A" w:rsidRDefault="00711B68" w:rsidP="00BD1D31">
            <w:pPr>
              <w:jc w:val="center"/>
              <w:rPr>
                <w:rFonts w:ascii="Arial" w:hAnsi="Arial" w:cs="Arial"/>
                <w:sz w:val="22"/>
                <w:szCs w:val="22"/>
              </w:rPr>
            </w:pPr>
            <w:r>
              <w:rPr>
                <w:rFonts w:ascii="Arial" w:hAnsi="Arial" w:cs="Arial"/>
                <w:sz w:val="22"/>
                <w:szCs w:val="22"/>
              </w:rPr>
              <w:t>2</w:t>
            </w:r>
            <w:r w:rsidR="00A91BF2" w:rsidRPr="0014621A">
              <w:rPr>
                <w:rFonts w:ascii="Arial" w:hAnsi="Arial" w:cs="Arial"/>
                <w:sz w:val="22"/>
                <w:szCs w:val="22"/>
              </w:rPr>
              <w:t xml:space="preserve"> Set</w:t>
            </w:r>
          </w:p>
        </w:tc>
        <w:tc>
          <w:tcPr>
            <w:tcW w:w="2126" w:type="dxa"/>
            <w:vAlign w:val="center"/>
          </w:tcPr>
          <w:p w:rsidR="00A91BF2" w:rsidRPr="0014621A" w:rsidRDefault="00711B68" w:rsidP="00C0169B">
            <w:pPr>
              <w:jc w:val="center"/>
              <w:rPr>
                <w:rFonts w:ascii="Arial" w:hAnsi="Arial" w:cs="Arial"/>
                <w:sz w:val="22"/>
                <w:szCs w:val="22"/>
              </w:rPr>
            </w:pPr>
            <w:r>
              <w:rPr>
                <w:rFonts w:ascii="Arial" w:hAnsi="Arial" w:cs="Arial"/>
                <w:sz w:val="22"/>
                <w:szCs w:val="22"/>
              </w:rPr>
              <w:t>4</w:t>
            </w:r>
            <w:r w:rsidR="00A91BF2" w:rsidRPr="0014621A">
              <w:rPr>
                <w:rFonts w:ascii="Arial" w:hAnsi="Arial" w:cs="Arial"/>
                <w:sz w:val="22"/>
                <w:szCs w:val="22"/>
              </w:rPr>
              <w:t xml:space="preserve"> Set</w:t>
            </w:r>
          </w:p>
        </w:tc>
      </w:tr>
      <w:tr w:rsidR="00A91BF2" w:rsidRPr="0018155F" w:rsidTr="00894B2A">
        <w:trPr>
          <w:trHeight w:val="288"/>
        </w:trPr>
        <w:tc>
          <w:tcPr>
            <w:tcW w:w="675" w:type="dxa"/>
            <w:vAlign w:val="center"/>
          </w:tcPr>
          <w:p w:rsidR="00A91BF2" w:rsidRPr="00E40D22" w:rsidRDefault="00953F89" w:rsidP="0018155F">
            <w:pPr>
              <w:jc w:val="center"/>
              <w:rPr>
                <w:rFonts w:ascii="Arial" w:hAnsi="Arial" w:cs="Arial"/>
                <w:sz w:val="22"/>
                <w:szCs w:val="22"/>
                <w:highlight w:val="yellow"/>
              </w:rPr>
            </w:pPr>
            <w:r w:rsidRPr="00E40D22">
              <w:rPr>
                <w:rFonts w:ascii="Arial" w:hAnsi="Arial" w:cs="Arial"/>
                <w:sz w:val="22"/>
                <w:szCs w:val="22"/>
                <w:highlight w:val="yellow"/>
              </w:rPr>
              <w:t>30</w:t>
            </w:r>
          </w:p>
        </w:tc>
        <w:tc>
          <w:tcPr>
            <w:tcW w:w="2552" w:type="dxa"/>
            <w:vAlign w:val="center"/>
          </w:tcPr>
          <w:p w:rsidR="00A91BF2" w:rsidRPr="00E40D22" w:rsidRDefault="00A91BF2" w:rsidP="00BD1D31">
            <w:pPr>
              <w:jc w:val="both"/>
              <w:rPr>
                <w:rFonts w:ascii="Arial" w:hAnsi="Arial" w:cs="Arial"/>
                <w:sz w:val="22"/>
                <w:szCs w:val="22"/>
                <w:highlight w:val="yellow"/>
              </w:rPr>
            </w:pPr>
            <w:r w:rsidRPr="00E40D22">
              <w:rPr>
                <w:rFonts w:ascii="Arial" w:hAnsi="Arial" w:cs="Arial"/>
                <w:sz w:val="22"/>
                <w:szCs w:val="22"/>
                <w:highlight w:val="yellow"/>
              </w:rPr>
              <w:t>Gas Cylinder (6 kg capacity)</w:t>
            </w:r>
          </w:p>
        </w:tc>
        <w:tc>
          <w:tcPr>
            <w:tcW w:w="1701" w:type="dxa"/>
            <w:vAlign w:val="center"/>
          </w:tcPr>
          <w:p w:rsidR="00A91BF2" w:rsidRPr="00E40D22" w:rsidRDefault="00A91BF2" w:rsidP="00EF779D">
            <w:pPr>
              <w:jc w:val="center"/>
              <w:rPr>
                <w:rFonts w:ascii="Arial" w:hAnsi="Arial" w:cs="Arial"/>
                <w:sz w:val="22"/>
                <w:szCs w:val="22"/>
                <w:highlight w:val="yellow"/>
              </w:rPr>
            </w:pPr>
            <w:r w:rsidRPr="00E40D22">
              <w:rPr>
                <w:rFonts w:ascii="Arial" w:hAnsi="Arial" w:cs="Arial"/>
                <w:sz w:val="22"/>
                <w:szCs w:val="22"/>
                <w:highlight w:val="yellow"/>
              </w:rPr>
              <w:t>30 No.</w:t>
            </w:r>
          </w:p>
        </w:tc>
        <w:tc>
          <w:tcPr>
            <w:tcW w:w="1701" w:type="dxa"/>
            <w:vAlign w:val="center"/>
          </w:tcPr>
          <w:p w:rsidR="00A91BF2" w:rsidRPr="00E40D22" w:rsidRDefault="00A91BF2" w:rsidP="00BD1D31">
            <w:pPr>
              <w:jc w:val="center"/>
              <w:rPr>
                <w:rFonts w:ascii="Arial" w:hAnsi="Arial" w:cs="Arial"/>
                <w:sz w:val="22"/>
                <w:szCs w:val="22"/>
                <w:highlight w:val="yellow"/>
              </w:rPr>
            </w:pPr>
            <w:r w:rsidRPr="00E40D22">
              <w:rPr>
                <w:rFonts w:ascii="Arial" w:hAnsi="Arial" w:cs="Arial"/>
                <w:sz w:val="22"/>
                <w:szCs w:val="22"/>
                <w:highlight w:val="yellow"/>
              </w:rPr>
              <w:t>2 No.</w:t>
            </w:r>
          </w:p>
        </w:tc>
        <w:tc>
          <w:tcPr>
            <w:tcW w:w="2126" w:type="dxa"/>
            <w:vAlign w:val="center"/>
          </w:tcPr>
          <w:p w:rsidR="00A91BF2" w:rsidRPr="00E40D22" w:rsidRDefault="0098101D" w:rsidP="00C0169B">
            <w:pPr>
              <w:jc w:val="center"/>
              <w:rPr>
                <w:rFonts w:ascii="Arial" w:hAnsi="Arial" w:cs="Arial"/>
                <w:sz w:val="22"/>
                <w:szCs w:val="22"/>
                <w:highlight w:val="yellow"/>
              </w:rPr>
            </w:pPr>
            <w:r w:rsidRPr="00E40D22">
              <w:rPr>
                <w:rFonts w:ascii="Arial" w:hAnsi="Arial" w:cs="Arial"/>
                <w:sz w:val="22"/>
                <w:szCs w:val="22"/>
                <w:highlight w:val="yellow"/>
              </w:rPr>
              <w:t>28</w:t>
            </w:r>
            <w:r w:rsidR="00A91BF2" w:rsidRPr="00E40D22">
              <w:rPr>
                <w:rFonts w:ascii="Arial" w:hAnsi="Arial" w:cs="Arial"/>
                <w:sz w:val="22"/>
                <w:szCs w:val="22"/>
                <w:highlight w:val="yellow"/>
              </w:rPr>
              <w:t xml:space="preserve"> No.</w:t>
            </w:r>
          </w:p>
        </w:tc>
      </w:tr>
      <w:tr w:rsidR="00953F89" w:rsidRPr="0018155F" w:rsidTr="00894B2A">
        <w:trPr>
          <w:trHeight w:val="288"/>
        </w:trPr>
        <w:tc>
          <w:tcPr>
            <w:tcW w:w="675" w:type="dxa"/>
            <w:vAlign w:val="center"/>
          </w:tcPr>
          <w:p w:rsidR="00953F89" w:rsidRDefault="00953F89" w:rsidP="0018155F">
            <w:pPr>
              <w:jc w:val="center"/>
              <w:rPr>
                <w:rFonts w:ascii="Arial" w:hAnsi="Arial" w:cs="Arial"/>
                <w:sz w:val="22"/>
                <w:szCs w:val="22"/>
              </w:rPr>
            </w:pPr>
            <w:r>
              <w:rPr>
                <w:rFonts w:ascii="Arial" w:hAnsi="Arial" w:cs="Arial"/>
                <w:sz w:val="22"/>
                <w:szCs w:val="22"/>
              </w:rPr>
              <w:t>31</w:t>
            </w:r>
          </w:p>
        </w:tc>
        <w:tc>
          <w:tcPr>
            <w:tcW w:w="2552" w:type="dxa"/>
            <w:vAlign w:val="center"/>
          </w:tcPr>
          <w:p w:rsidR="00953F89" w:rsidRPr="0014621A" w:rsidRDefault="00953F89" w:rsidP="00BD1D31">
            <w:pPr>
              <w:jc w:val="both"/>
              <w:rPr>
                <w:rFonts w:ascii="Arial" w:hAnsi="Arial" w:cs="Arial"/>
                <w:sz w:val="22"/>
                <w:szCs w:val="22"/>
              </w:rPr>
            </w:pPr>
            <w:r>
              <w:rPr>
                <w:rFonts w:ascii="Arial" w:hAnsi="Arial" w:cs="Arial"/>
                <w:sz w:val="22"/>
                <w:szCs w:val="22"/>
              </w:rPr>
              <w:t>Tents</w:t>
            </w:r>
          </w:p>
        </w:tc>
        <w:tc>
          <w:tcPr>
            <w:tcW w:w="1701" w:type="dxa"/>
            <w:vAlign w:val="center"/>
          </w:tcPr>
          <w:p w:rsidR="00953F89" w:rsidRPr="0014621A" w:rsidRDefault="00CE2A01" w:rsidP="00EF779D">
            <w:pPr>
              <w:jc w:val="center"/>
              <w:rPr>
                <w:rFonts w:ascii="Arial" w:hAnsi="Arial" w:cs="Arial"/>
                <w:sz w:val="22"/>
                <w:szCs w:val="22"/>
              </w:rPr>
            </w:pPr>
            <w:r>
              <w:rPr>
                <w:rFonts w:ascii="Arial" w:hAnsi="Arial" w:cs="Arial"/>
                <w:sz w:val="22"/>
                <w:szCs w:val="22"/>
              </w:rPr>
              <w:t>3</w:t>
            </w:r>
            <w:r w:rsidR="00711B68">
              <w:rPr>
                <w:rFonts w:ascii="Arial" w:hAnsi="Arial" w:cs="Arial"/>
                <w:sz w:val="22"/>
                <w:szCs w:val="22"/>
              </w:rPr>
              <w:t xml:space="preserve"> No.</w:t>
            </w:r>
          </w:p>
        </w:tc>
        <w:tc>
          <w:tcPr>
            <w:tcW w:w="1701" w:type="dxa"/>
            <w:vAlign w:val="center"/>
          </w:tcPr>
          <w:p w:rsidR="00953F89" w:rsidRPr="0014621A" w:rsidRDefault="00711B68" w:rsidP="00BD1D31">
            <w:pPr>
              <w:jc w:val="center"/>
              <w:rPr>
                <w:rFonts w:ascii="Arial" w:hAnsi="Arial" w:cs="Arial"/>
                <w:sz w:val="22"/>
                <w:szCs w:val="22"/>
              </w:rPr>
            </w:pPr>
            <w:r>
              <w:rPr>
                <w:rFonts w:ascii="Arial" w:hAnsi="Arial" w:cs="Arial"/>
                <w:sz w:val="22"/>
                <w:szCs w:val="22"/>
              </w:rPr>
              <w:t>1 No.</w:t>
            </w:r>
          </w:p>
        </w:tc>
        <w:tc>
          <w:tcPr>
            <w:tcW w:w="2126" w:type="dxa"/>
            <w:vAlign w:val="center"/>
          </w:tcPr>
          <w:p w:rsidR="00953F89" w:rsidRDefault="00CE2A01" w:rsidP="00C0169B">
            <w:pPr>
              <w:jc w:val="center"/>
              <w:rPr>
                <w:rFonts w:ascii="Arial" w:hAnsi="Arial" w:cs="Arial"/>
                <w:sz w:val="22"/>
                <w:szCs w:val="22"/>
              </w:rPr>
            </w:pPr>
            <w:r>
              <w:rPr>
                <w:rFonts w:ascii="Arial" w:hAnsi="Arial" w:cs="Arial"/>
                <w:sz w:val="22"/>
                <w:szCs w:val="22"/>
              </w:rPr>
              <w:t>2</w:t>
            </w:r>
            <w:r w:rsidR="00711B68">
              <w:rPr>
                <w:rFonts w:ascii="Arial" w:hAnsi="Arial" w:cs="Arial"/>
                <w:sz w:val="22"/>
                <w:szCs w:val="22"/>
              </w:rPr>
              <w:t xml:space="preserve"> No.</w:t>
            </w:r>
          </w:p>
        </w:tc>
      </w:tr>
      <w:tr w:rsidR="00953F89" w:rsidRPr="0018155F" w:rsidTr="00894B2A">
        <w:trPr>
          <w:trHeight w:val="288"/>
        </w:trPr>
        <w:tc>
          <w:tcPr>
            <w:tcW w:w="675" w:type="dxa"/>
            <w:vAlign w:val="center"/>
          </w:tcPr>
          <w:p w:rsidR="00953F89" w:rsidRDefault="00953F89" w:rsidP="0018155F">
            <w:pPr>
              <w:jc w:val="center"/>
              <w:rPr>
                <w:rFonts w:ascii="Arial" w:hAnsi="Arial" w:cs="Arial"/>
                <w:sz w:val="22"/>
                <w:szCs w:val="22"/>
              </w:rPr>
            </w:pPr>
            <w:r>
              <w:rPr>
                <w:rFonts w:ascii="Arial" w:hAnsi="Arial" w:cs="Arial"/>
                <w:sz w:val="22"/>
                <w:szCs w:val="22"/>
              </w:rPr>
              <w:t>32</w:t>
            </w:r>
          </w:p>
        </w:tc>
        <w:tc>
          <w:tcPr>
            <w:tcW w:w="2552" w:type="dxa"/>
            <w:vAlign w:val="center"/>
          </w:tcPr>
          <w:p w:rsidR="00953F89" w:rsidRPr="0014621A" w:rsidRDefault="00953F89" w:rsidP="00BD1D31">
            <w:pPr>
              <w:jc w:val="both"/>
              <w:rPr>
                <w:rFonts w:ascii="Arial" w:hAnsi="Arial" w:cs="Arial"/>
                <w:sz w:val="22"/>
                <w:szCs w:val="22"/>
              </w:rPr>
            </w:pPr>
            <w:r>
              <w:rPr>
                <w:rFonts w:ascii="Arial" w:hAnsi="Arial" w:cs="Arial"/>
                <w:sz w:val="22"/>
                <w:szCs w:val="22"/>
              </w:rPr>
              <w:t>Copper Conductor Cable double core 7/0.029</w:t>
            </w:r>
          </w:p>
        </w:tc>
        <w:tc>
          <w:tcPr>
            <w:tcW w:w="1701" w:type="dxa"/>
            <w:vAlign w:val="center"/>
          </w:tcPr>
          <w:p w:rsidR="00953F89" w:rsidRPr="0014621A" w:rsidRDefault="006669C7" w:rsidP="00EF779D">
            <w:pPr>
              <w:jc w:val="center"/>
              <w:rPr>
                <w:rFonts w:ascii="Arial" w:hAnsi="Arial" w:cs="Arial"/>
                <w:sz w:val="22"/>
                <w:szCs w:val="22"/>
              </w:rPr>
            </w:pPr>
            <w:r>
              <w:rPr>
                <w:rFonts w:ascii="Arial" w:hAnsi="Arial" w:cs="Arial"/>
                <w:sz w:val="22"/>
                <w:szCs w:val="22"/>
              </w:rPr>
              <w:t>4 Coil</w:t>
            </w:r>
          </w:p>
        </w:tc>
        <w:tc>
          <w:tcPr>
            <w:tcW w:w="1701" w:type="dxa"/>
            <w:vAlign w:val="center"/>
          </w:tcPr>
          <w:p w:rsidR="00953F89" w:rsidRPr="0014621A" w:rsidRDefault="006669C7" w:rsidP="00BD1D31">
            <w:pPr>
              <w:jc w:val="center"/>
              <w:rPr>
                <w:rFonts w:ascii="Arial" w:hAnsi="Arial" w:cs="Arial"/>
                <w:sz w:val="22"/>
                <w:szCs w:val="22"/>
              </w:rPr>
            </w:pPr>
            <w:r>
              <w:rPr>
                <w:rFonts w:ascii="Arial" w:hAnsi="Arial" w:cs="Arial"/>
                <w:sz w:val="22"/>
                <w:szCs w:val="22"/>
              </w:rPr>
              <w:t>1 Coil</w:t>
            </w:r>
          </w:p>
        </w:tc>
        <w:tc>
          <w:tcPr>
            <w:tcW w:w="2126" w:type="dxa"/>
            <w:vAlign w:val="center"/>
          </w:tcPr>
          <w:p w:rsidR="00953F89" w:rsidRDefault="006669C7" w:rsidP="00C0169B">
            <w:pPr>
              <w:jc w:val="center"/>
              <w:rPr>
                <w:rFonts w:ascii="Arial" w:hAnsi="Arial" w:cs="Arial"/>
                <w:sz w:val="22"/>
                <w:szCs w:val="22"/>
              </w:rPr>
            </w:pPr>
            <w:r>
              <w:rPr>
                <w:rFonts w:ascii="Arial" w:hAnsi="Arial" w:cs="Arial"/>
                <w:sz w:val="22"/>
                <w:szCs w:val="22"/>
              </w:rPr>
              <w:t>3 Coil</w:t>
            </w:r>
          </w:p>
        </w:tc>
      </w:tr>
      <w:tr w:rsidR="00953F89" w:rsidRPr="0018155F" w:rsidTr="00894B2A">
        <w:trPr>
          <w:trHeight w:val="288"/>
        </w:trPr>
        <w:tc>
          <w:tcPr>
            <w:tcW w:w="675" w:type="dxa"/>
            <w:vAlign w:val="center"/>
          </w:tcPr>
          <w:p w:rsidR="00953F89" w:rsidRDefault="00953F89" w:rsidP="0018155F">
            <w:pPr>
              <w:jc w:val="center"/>
              <w:rPr>
                <w:rFonts w:ascii="Arial" w:hAnsi="Arial" w:cs="Arial"/>
                <w:sz w:val="22"/>
                <w:szCs w:val="22"/>
              </w:rPr>
            </w:pPr>
            <w:r>
              <w:rPr>
                <w:rFonts w:ascii="Arial" w:hAnsi="Arial" w:cs="Arial"/>
                <w:sz w:val="22"/>
                <w:szCs w:val="22"/>
              </w:rPr>
              <w:t>33</w:t>
            </w:r>
          </w:p>
        </w:tc>
        <w:tc>
          <w:tcPr>
            <w:tcW w:w="2552" w:type="dxa"/>
            <w:vAlign w:val="center"/>
          </w:tcPr>
          <w:p w:rsidR="00953F89" w:rsidRPr="0014621A" w:rsidRDefault="00953F89" w:rsidP="00BD1D31">
            <w:pPr>
              <w:jc w:val="both"/>
              <w:rPr>
                <w:rFonts w:ascii="Arial" w:hAnsi="Arial" w:cs="Arial"/>
                <w:sz w:val="22"/>
                <w:szCs w:val="22"/>
              </w:rPr>
            </w:pPr>
            <w:r>
              <w:rPr>
                <w:rFonts w:ascii="Arial" w:hAnsi="Arial" w:cs="Arial"/>
                <w:sz w:val="22"/>
                <w:szCs w:val="22"/>
              </w:rPr>
              <w:t>Energy Savors</w:t>
            </w:r>
            <w:r w:rsidR="00711B68">
              <w:rPr>
                <w:rFonts w:ascii="Arial" w:hAnsi="Arial" w:cs="Arial"/>
                <w:sz w:val="22"/>
                <w:szCs w:val="22"/>
              </w:rPr>
              <w:t xml:space="preserve"> (25W)</w:t>
            </w:r>
          </w:p>
        </w:tc>
        <w:tc>
          <w:tcPr>
            <w:tcW w:w="1701" w:type="dxa"/>
            <w:vAlign w:val="center"/>
          </w:tcPr>
          <w:p w:rsidR="00953F89" w:rsidRPr="0014621A" w:rsidRDefault="00711B68" w:rsidP="00EF779D">
            <w:pPr>
              <w:jc w:val="center"/>
              <w:rPr>
                <w:rFonts w:ascii="Arial" w:hAnsi="Arial" w:cs="Arial"/>
                <w:sz w:val="22"/>
                <w:szCs w:val="22"/>
              </w:rPr>
            </w:pPr>
            <w:r>
              <w:rPr>
                <w:rFonts w:ascii="Arial" w:hAnsi="Arial" w:cs="Arial"/>
                <w:sz w:val="22"/>
                <w:szCs w:val="22"/>
              </w:rPr>
              <w:t>60 No.</w:t>
            </w:r>
          </w:p>
        </w:tc>
        <w:tc>
          <w:tcPr>
            <w:tcW w:w="1701" w:type="dxa"/>
            <w:vAlign w:val="center"/>
          </w:tcPr>
          <w:p w:rsidR="00953F89" w:rsidRPr="0014621A" w:rsidRDefault="00711B68" w:rsidP="00BD1D31">
            <w:pPr>
              <w:jc w:val="center"/>
              <w:rPr>
                <w:rFonts w:ascii="Arial" w:hAnsi="Arial" w:cs="Arial"/>
                <w:sz w:val="22"/>
                <w:szCs w:val="22"/>
              </w:rPr>
            </w:pPr>
            <w:r>
              <w:rPr>
                <w:rFonts w:ascii="Arial" w:hAnsi="Arial" w:cs="Arial"/>
                <w:sz w:val="22"/>
                <w:szCs w:val="22"/>
              </w:rPr>
              <w:t>--</w:t>
            </w:r>
          </w:p>
        </w:tc>
        <w:tc>
          <w:tcPr>
            <w:tcW w:w="2126" w:type="dxa"/>
            <w:vAlign w:val="center"/>
          </w:tcPr>
          <w:p w:rsidR="00953F89" w:rsidRDefault="00711B68" w:rsidP="00C0169B">
            <w:pPr>
              <w:jc w:val="center"/>
              <w:rPr>
                <w:rFonts w:ascii="Arial" w:hAnsi="Arial" w:cs="Arial"/>
                <w:sz w:val="22"/>
                <w:szCs w:val="22"/>
              </w:rPr>
            </w:pPr>
            <w:r>
              <w:rPr>
                <w:rFonts w:ascii="Arial" w:hAnsi="Arial" w:cs="Arial"/>
                <w:sz w:val="22"/>
                <w:szCs w:val="22"/>
              </w:rPr>
              <w:t>60 No.</w:t>
            </w:r>
          </w:p>
        </w:tc>
      </w:tr>
      <w:tr w:rsidR="00953F89" w:rsidRPr="0018155F" w:rsidTr="00894B2A">
        <w:trPr>
          <w:trHeight w:val="288"/>
        </w:trPr>
        <w:tc>
          <w:tcPr>
            <w:tcW w:w="675" w:type="dxa"/>
            <w:vAlign w:val="center"/>
          </w:tcPr>
          <w:p w:rsidR="00953F89" w:rsidRDefault="00953F89" w:rsidP="0018155F">
            <w:pPr>
              <w:jc w:val="center"/>
              <w:rPr>
                <w:rFonts w:ascii="Arial" w:hAnsi="Arial" w:cs="Arial"/>
                <w:sz w:val="22"/>
                <w:szCs w:val="22"/>
              </w:rPr>
            </w:pPr>
            <w:r>
              <w:rPr>
                <w:rFonts w:ascii="Arial" w:hAnsi="Arial" w:cs="Arial"/>
                <w:sz w:val="22"/>
                <w:szCs w:val="22"/>
              </w:rPr>
              <w:t>34</w:t>
            </w:r>
          </w:p>
        </w:tc>
        <w:tc>
          <w:tcPr>
            <w:tcW w:w="2552" w:type="dxa"/>
            <w:vAlign w:val="center"/>
          </w:tcPr>
          <w:p w:rsidR="00953F89" w:rsidRDefault="00953F89" w:rsidP="00953F89">
            <w:pPr>
              <w:jc w:val="both"/>
              <w:rPr>
                <w:rFonts w:ascii="Arial" w:hAnsi="Arial" w:cs="Arial"/>
                <w:sz w:val="22"/>
                <w:szCs w:val="22"/>
              </w:rPr>
            </w:pPr>
            <w:r>
              <w:rPr>
                <w:rFonts w:ascii="Arial" w:hAnsi="Arial" w:cs="Arial"/>
                <w:sz w:val="22"/>
                <w:szCs w:val="22"/>
              </w:rPr>
              <w:t>Super Petrol for running Generator</w:t>
            </w:r>
          </w:p>
        </w:tc>
        <w:tc>
          <w:tcPr>
            <w:tcW w:w="1701" w:type="dxa"/>
            <w:vAlign w:val="center"/>
          </w:tcPr>
          <w:p w:rsidR="00953F89" w:rsidRPr="0014621A" w:rsidRDefault="00711B68" w:rsidP="00EF779D">
            <w:pPr>
              <w:jc w:val="center"/>
              <w:rPr>
                <w:rFonts w:ascii="Arial" w:hAnsi="Arial" w:cs="Arial"/>
                <w:sz w:val="22"/>
                <w:szCs w:val="22"/>
              </w:rPr>
            </w:pPr>
            <w:r>
              <w:rPr>
                <w:rFonts w:ascii="Arial" w:hAnsi="Arial" w:cs="Arial"/>
                <w:sz w:val="22"/>
                <w:szCs w:val="22"/>
              </w:rPr>
              <w:t xml:space="preserve">420 </w:t>
            </w:r>
            <w:proofErr w:type="spellStart"/>
            <w:r>
              <w:rPr>
                <w:rFonts w:ascii="Arial" w:hAnsi="Arial" w:cs="Arial"/>
                <w:sz w:val="22"/>
                <w:szCs w:val="22"/>
              </w:rPr>
              <w:t>Litre</w:t>
            </w:r>
            <w:proofErr w:type="spellEnd"/>
          </w:p>
        </w:tc>
        <w:tc>
          <w:tcPr>
            <w:tcW w:w="1701" w:type="dxa"/>
            <w:vAlign w:val="center"/>
          </w:tcPr>
          <w:p w:rsidR="00953F89" w:rsidRPr="0014621A" w:rsidRDefault="00711B68" w:rsidP="00BD1D31">
            <w:pPr>
              <w:jc w:val="center"/>
              <w:rPr>
                <w:rFonts w:ascii="Arial" w:hAnsi="Arial" w:cs="Arial"/>
                <w:sz w:val="22"/>
                <w:szCs w:val="22"/>
              </w:rPr>
            </w:pPr>
            <w:r>
              <w:rPr>
                <w:rFonts w:ascii="Arial" w:hAnsi="Arial" w:cs="Arial"/>
                <w:sz w:val="22"/>
                <w:szCs w:val="22"/>
              </w:rPr>
              <w:t>--</w:t>
            </w:r>
          </w:p>
        </w:tc>
        <w:tc>
          <w:tcPr>
            <w:tcW w:w="2126" w:type="dxa"/>
            <w:vAlign w:val="center"/>
          </w:tcPr>
          <w:p w:rsidR="00953F89" w:rsidRDefault="00711B68" w:rsidP="00C0169B">
            <w:pPr>
              <w:jc w:val="center"/>
              <w:rPr>
                <w:rFonts w:ascii="Arial" w:hAnsi="Arial" w:cs="Arial"/>
                <w:sz w:val="22"/>
                <w:szCs w:val="22"/>
              </w:rPr>
            </w:pPr>
            <w:r>
              <w:rPr>
                <w:rFonts w:ascii="Arial" w:hAnsi="Arial" w:cs="Arial"/>
                <w:sz w:val="22"/>
                <w:szCs w:val="22"/>
              </w:rPr>
              <w:t xml:space="preserve">420 </w:t>
            </w:r>
            <w:proofErr w:type="spellStart"/>
            <w:r>
              <w:rPr>
                <w:rFonts w:ascii="Arial" w:hAnsi="Arial" w:cs="Arial"/>
                <w:sz w:val="22"/>
                <w:szCs w:val="22"/>
              </w:rPr>
              <w:t>Litre</w:t>
            </w:r>
            <w:proofErr w:type="spellEnd"/>
          </w:p>
        </w:tc>
      </w:tr>
    </w:tbl>
    <w:p w:rsidR="00BB443B" w:rsidRPr="002B77CE" w:rsidRDefault="00BB443B" w:rsidP="001F0F8F">
      <w:pPr>
        <w:ind w:left="1276" w:hanging="850"/>
        <w:jc w:val="both"/>
        <w:rPr>
          <w:rFonts w:ascii="Arial" w:hAnsi="Arial" w:cs="Arial"/>
        </w:rPr>
      </w:pPr>
    </w:p>
    <w:p w:rsidR="00AE26DB" w:rsidRPr="002B77CE" w:rsidRDefault="00BB443B" w:rsidP="001F0F8F">
      <w:pPr>
        <w:ind w:left="1276" w:hanging="850"/>
        <w:jc w:val="both"/>
        <w:rPr>
          <w:rFonts w:ascii="Arial" w:hAnsi="Arial" w:cs="Arial"/>
        </w:rPr>
      </w:pPr>
      <w:r w:rsidRPr="002B77CE">
        <w:rPr>
          <w:rFonts w:ascii="Arial" w:hAnsi="Arial" w:cs="Arial"/>
        </w:rPr>
        <w:t>Balance quantity will be arranged b</w:t>
      </w:r>
      <w:r w:rsidR="00AE26DB" w:rsidRPr="002B77CE">
        <w:rPr>
          <w:rFonts w:ascii="Arial" w:hAnsi="Arial" w:cs="Arial"/>
        </w:rPr>
        <w:t>efore start of flood season 202</w:t>
      </w:r>
      <w:r w:rsidR="00C25DA5">
        <w:rPr>
          <w:rFonts w:ascii="Arial" w:hAnsi="Arial" w:cs="Arial"/>
        </w:rPr>
        <w:t>5</w:t>
      </w:r>
      <w:r w:rsidR="00AE26DB" w:rsidRPr="002B77CE">
        <w:rPr>
          <w:rFonts w:ascii="Arial" w:hAnsi="Arial" w:cs="Arial"/>
        </w:rPr>
        <w:t>.</w:t>
      </w:r>
    </w:p>
    <w:p w:rsidR="00AE26DB" w:rsidRDefault="00AE26DB" w:rsidP="001F0F8F">
      <w:pPr>
        <w:ind w:left="1276" w:hanging="850"/>
        <w:jc w:val="both"/>
        <w:rPr>
          <w:rFonts w:ascii="Arial Narrow" w:hAnsi="Arial Narrow" w:cs="Arial"/>
          <w:sz w:val="28"/>
        </w:rPr>
      </w:pPr>
    </w:p>
    <w:p w:rsidR="002B77CE" w:rsidRDefault="002B77CE">
      <w:pPr>
        <w:rPr>
          <w:rFonts w:ascii="Arial" w:hAnsi="Arial" w:cs="Arial"/>
          <w:b/>
        </w:rPr>
      </w:pPr>
      <w:r>
        <w:rPr>
          <w:rFonts w:ascii="Arial" w:hAnsi="Arial" w:cs="Arial"/>
          <w:b/>
        </w:rPr>
        <w:br w:type="page"/>
      </w:r>
    </w:p>
    <w:p w:rsidR="002B77CE" w:rsidRDefault="00AE26DB" w:rsidP="001F0F8F">
      <w:pPr>
        <w:ind w:left="1276" w:hanging="850"/>
        <w:jc w:val="both"/>
        <w:rPr>
          <w:rFonts w:ascii="Arial" w:hAnsi="Arial" w:cs="Arial"/>
          <w:b/>
          <w:u w:val="single"/>
        </w:rPr>
      </w:pPr>
      <w:r w:rsidRPr="00AE26DB">
        <w:rPr>
          <w:rFonts w:ascii="Arial" w:hAnsi="Arial" w:cs="Arial"/>
          <w:b/>
        </w:rPr>
        <w:lastRenderedPageBreak/>
        <w:t xml:space="preserve">b) </w:t>
      </w:r>
      <w:r w:rsidRPr="00AE26DB">
        <w:rPr>
          <w:rFonts w:ascii="Arial" w:hAnsi="Arial" w:cs="Arial"/>
          <w:b/>
          <w:u w:val="single"/>
        </w:rPr>
        <w:t xml:space="preserve">Watching Material required for </w:t>
      </w:r>
      <w:proofErr w:type="spellStart"/>
      <w:r>
        <w:rPr>
          <w:rFonts w:ascii="Arial" w:hAnsi="Arial" w:cs="Arial"/>
          <w:b/>
          <w:u w:val="single"/>
        </w:rPr>
        <w:t>Rasul</w:t>
      </w:r>
      <w:proofErr w:type="spellEnd"/>
      <w:r>
        <w:rPr>
          <w:rFonts w:ascii="Arial" w:hAnsi="Arial" w:cs="Arial"/>
          <w:b/>
          <w:u w:val="single"/>
        </w:rPr>
        <w:t xml:space="preserve"> </w:t>
      </w:r>
      <w:proofErr w:type="spellStart"/>
      <w:r>
        <w:rPr>
          <w:rFonts w:ascii="Arial" w:hAnsi="Arial" w:cs="Arial"/>
          <w:b/>
          <w:u w:val="single"/>
        </w:rPr>
        <w:t>Qadirabad</w:t>
      </w:r>
      <w:proofErr w:type="spellEnd"/>
      <w:r>
        <w:rPr>
          <w:rFonts w:ascii="Arial" w:hAnsi="Arial" w:cs="Arial"/>
          <w:b/>
          <w:u w:val="single"/>
        </w:rPr>
        <w:t xml:space="preserve"> Link</w:t>
      </w:r>
      <w:r w:rsidRPr="00AE26DB">
        <w:rPr>
          <w:rFonts w:ascii="Arial" w:hAnsi="Arial" w:cs="Arial"/>
          <w:b/>
          <w:u w:val="single"/>
        </w:rPr>
        <w:t xml:space="preserve"> Sub Division</w:t>
      </w:r>
    </w:p>
    <w:p w:rsidR="002B77CE" w:rsidRDefault="002B77CE" w:rsidP="001F0F8F">
      <w:pPr>
        <w:ind w:left="1276" w:hanging="850"/>
        <w:jc w:val="both"/>
        <w:rPr>
          <w:rFonts w:ascii="Arial" w:hAnsi="Arial" w:cs="Arial"/>
          <w:b/>
          <w:u w:val="single"/>
        </w:rPr>
      </w:pPr>
    </w:p>
    <w:tbl>
      <w:tblPr>
        <w:tblW w:w="8746"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3"/>
        <w:gridCol w:w="3477"/>
        <w:gridCol w:w="1620"/>
        <w:gridCol w:w="1440"/>
        <w:gridCol w:w="1636"/>
      </w:tblGrid>
      <w:tr w:rsidR="002B77CE" w:rsidRPr="00F339B7" w:rsidTr="00E14C9F">
        <w:trPr>
          <w:trHeight w:val="560"/>
        </w:trPr>
        <w:tc>
          <w:tcPr>
            <w:tcW w:w="573" w:type="dxa"/>
            <w:vAlign w:val="center"/>
          </w:tcPr>
          <w:p w:rsidR="002B77CE" w:rsidRPr="00F339B7" w:rsidRDefault="002B77CE" w:rsidP="00F57F75">
            <w:pPr>
              <w:pStyle w:val="NoSpacing"/>
              <w:jc w:val="center"/>
              <w:rPr>
                <w:rFonts w:ascii="Arial" w:hAnsi="Arial" w:cs="Arial"/>
                <w:b/>
              </w:rPr>
            </w:pPr>
            <w:r>
              <w:rPr>
                <w:rFonts w:ascii="Arial" w:hAnsi="Arial" w:cs="Arial"/>
                <w:b/>
              </w:rPr>
              <w:t xml:space="preserve">Sr. </w:t>
            </w:r>
            <w:r w:rsidRPr="00F339B7">
              <w:rPr>
                <w:rFonts w:ascii="Arial" w:hAnsi="Arial" w:cs="Arial"/>
                <w:b/>
              </w:rPr>
              <w:t>No.</w:t>
            </w:r>
          </w:p>
        </w:tc>
        <w:tc>
          <w:tcPr>
            <w:tcW w:w="3477" w:type="dxa"/>
            <w:tcBorders>
              <w:right w:val="single" w:sz="4" w:space="0" w:color="auto"/>
            </w:tcBorders>
            <w:vAlign w:val="center"/>
          </w:tcPr>
          <w:p w:rsidR="002B77CE" w:rsidRPr="00F339B7" w:rsidRDefault="002B77CE" w:rsidP="00F57F75">
            <w:pPr>
              <w:pStyle w:val="NoSpacing"/>
              <w:jc w:val="center"/>
              <w:rPr>
                <w:rFonts w:ascii="Arial" w:hAnsi="Arial" w:cs="Arial"/>
                <w:b/>
              </w:rPr>
            </w:pPr>
            <w:r w:rsidRPr="0014621A">
              <w:rPr>
                <w:rFonts w:ascii="Arial" w:hAnsi="Arial" w:cs="Arial"/>
                <w:b/>
                <w:bCs/>
                <w:iCs/>
              </w:rPr>
              <w:t>Description</w:t>
            </w:r>
          </w:p>
        </w:tc>
        <w:tc>
          <w:tcPr>
            <w:tcW w:w="1620" w:type="dxa"/>
            <w:vAlign w:val="center"/>
          </w:tcPr>
          <w:p w:rsidR="002B77CE" w:rsidRPr="00F339B7" w:rsidRDefault="002B77CE" w:rsidP="00F57F75">
            <w:pPr>
              <w:pStyle w:val="NoSpacing"/>
              <w:jc w:val="center"/>
              <w:rPr>
                <w:rFonts w:ascii="Arial" w:hAnsi="Arial" w:cs="Arial"/>
                <w:b/>
              </w:rPr>
            </w:pPr>
            <w:r w:rsidRPr="00F339B7">
              <w:rPr>
                <w:rFonts w:ascii="Arial" w:hAnsi="Arial" w:cs="Arial"/>
                <w:b/>
              </w:rPr>
              <w:t>Required Quantity</w:t>
            </w:r>
          </w:p>
        </w:tc>
        <w:tc>
          <w:tcPr>
            <w:tcW w:w="1440" w:type="dxa"/>
            <w:tcBorders>
              <w:right w:val="single" w:sz="4" w:space="0" w:color="auto"/>
            </w:tcBorders>
            <w:vAlign w:val="center"/>
          </w:tcPr>
          <w:p w:rsidR="002B77CE" w:rsidRPr="00F339B7" w:rsidRDefault="002B77CE" w:rsidP="00F57F75">
            <w:pPr>
              <w:pStyle w:val="NoSpacing"/>
              <w:jc w:val="center"/>
              <w:rPr>
                <w:rFonts w:ascii="Arial" w:hAnsi="Arial" w:cs="Arial"/>
                <w:b/>
              </w:rPr>
            </w:pPr>
            <w:r w:rsidRPr="00F339B7">
              <w:rPr>
                <w:rFonts w:ascii="Arial" w:hAnsi="Arial" w:cs="Arial"/>
                <w:b/>
              </w:rPr>
              <w:t>Available Quantity</w:t>
            </w:r>
          </w:p>
        </w:tc>
        <w:tc>
          <w:tcPr>
            <w:tcW w:w="1636" w:type="dxa"/>
            <w:tcBorders>
              <w:left w:val="single" w:sz="4" w:space="0" w:color="auto"/>
            </w:tcBorders>
            <w:vAlign w:val="center"/>
          </w:tcPr>
          <w:p w:rsidR="002B77CE" w:rsidRPr="00F339B7" w:rsidRDefault="002B77CE" w:rsidP="00F57F75">
            <w:pPr>
              <w:pStyle w:val="NoSpacing"/>
              <w:jc w:val="center"/>
              <w:rPr>
                <w:rFonts w:ascii="Arial" w:hAnsi="Arial" w:cs="Arial"/>
                <w:b/>
              </w:rPr>
            </w:pPr>
            <w:r w:rsidRPr="00F339B7">
              <w:rPr>
                <w:rFonts w:ascii="Arial" w:hAnsi="Arial" w:cs="Arial"/>
                <w:b/>
              </w:rPr>
              <w:t>Balance Quantity</w:t>
            </w:r>
          </w:p>
        </w:tc>
      </w:tr>
      <w:tr w:rsidR="002B77CE" w:rsidRPr="002B77CE" w:rsidTr="00E14C9F">
        <w:trPr>
          <w:trHeight w:val="418"/>
        </w:trPr>
        <w:tc>
          <w:tcPr>
            <w:tcW w:w="573" w:type="dxa"/>
            <w:vAlign w:val="center"/>
          </w:tcPr>
          <w:p w:rsidR="002B77CE" w:rsidRPr="002B77CE" w:rsidRDefault="002B77CE" w:rsidP="00F57F75">
            <w:pPr>
              <w:pStyle w:val="NoSpacing"/>
              <w:jc w:val="center"/>
              <w:rPr>
                <w:rFonts w:ascii="Arial" w:hAnsi="Arial" w:cs="Arial"/>
                <w:sz w:val="24"/>
                <w:szCs w:val="24"/>
              </w:rPr>
            </w:pPr>
            <w:r w:rsidRPr="002B77CE">
              <w:rPr>
                <w:rFonts w:ascii="Arial" w:hAnsi="Arial" w:cs="Arial"/>
                <w:sz w:val="24"/>
                <w:szCs w:val="24"/>
              </w:rPr>
              <w:t>1.</w:t>
            </w:r>
          </w:p>
        </w:tc>
        <w:tc>
          <w:tcPr>
            <w:tcW w:w="3477" w:type="dxa"/>
            <w:tcBorders>
              <w:right w:val="single" w:sz="4" w:space="0" w:color="auto"/>
            </w:tcBorders>
            <w:vAlign w:val="center"/>
          </w:tcPr>
          <w:p w:rsidR="002B77CE" w:rsidRPr="002B77CE" w:rsidRDefault="002B77CE" w:rsidP="00F57F75">
            <w:pPr>
              <w:pStyle w:val="NoSpacing"/>
              <w:rPr>
                <w:rFonts w:ascii="Arial" w:hAnsi="Arial" w:cs="Arial"/>
                <w:sz w:val="24"/>
                <w:szCs w:val="24"/>
              </w:rPr>
            </w:pPr>
            <w:r w:rsidRPr="002B77CE">
              <w:rPr>
                <w:rFonts w:ascii="Arial" w:hAnsi="Arial" w:cs="Arial"/>
                <w:sz w:val="24"/>
                <w:szCs w:val="24"/>
              </w:rPr>
              <w:t>Torches Chargeable (Medium)</w:t>
            </w:r>
          </w:p>
        </w:tc>
        <w:tc>
          <w:tcPr>
            <w:tcW w:w="1620" w:type="dxa"/>
            <w:vAlign w:val="center"/>
          </w:tcPr>
          <w:p w:rsidR="002B77CE" w:rsidRPr="002B77CE" w:rsidRDefault="002B77CE" w:rsidP="00F57F75">
            <w:pPr>
              <w:pStyle w:val="NoSpacing"/>
              <w:jc w:val="center"/>
              <w:rPr>
                <w:rFonts w:ascii="Arial" w:hAnsi="Arial" w:cs="Arial"/>
                <w:sz w:val="24"/>
                <w:szCs w:val="24"/>
              </w:rPr>
            </w:pPr>
            <w:r w:rsidRPr="002B77CE">
              <w:rPr>
                <w:rFonts w:ascii="Arial" w:hAnsi="Arial" w:cs="Arial"/>
                <w:sz w:val="24"/>
                <w:szCs w:val="24"/>
              </w:rPr>
              <w:t>10 No.</w:t>
            </w:r>
          </w:p>
        </w:tc>
        <w:tc>
          <w:tcPr>
            <w:tcW w:w="1440" w:type="dxa"/>
            <w:tcBorders>
              <w:right w:val="single" w:sz="4" w:space="0" w:color="auto"/>
            </w:tcBorders>
            <w:vAlign w:val="center"/>
          </w:tcPr>
          <w:p w:rsidR="002B77CE" w:rsidRPr="002B77CE" w:rsidRDefault="00E14C9F" w:rsidP="00F57F75">
            <w:pPr>
              <w:pStyle w:val="NoSpacing"/>
              <w:jc w:val="center"/>
              <w:rPr>
                <w:rFonts w:ascii="Arial" w:hAnsi="Arial" w:cs="Arial"/>
                <w:sz w:val="24"/>
                <w:szCs w:val="24"/>
              </w:rPr>
            </w:pPr>
            <w:r>
              <w:rPr>
                <w:rFonts w:ascii="Arial" w:hAnsi="Arial" w:cs="Arial"/>
                <w:sz w:val="24"/>
                <w:szCs w:val="24"/>
              </w:rPr>
              <w:t>16 No.</w:t>
            </w:r>
          </w:p>
        </w:tc>
        <w:tc>
          <w:tcPr>
            <w:tcW w:w="1636" w:type="dxa"/>
            <w:tcBorders>
              <w:left w:val="single" w:sz="4" w:space="0" w:color="auto"/>
            </w:tcBorders>
            <w:vAlign w:val="center"/>
          </w:tcPr>
          <w:p w:rsidR="002B77CE" w:rsidRPr="002B77CE" w:rsidRDefault="002B77CE" w:rsidP="00F57F75">
            <w:pPr>
              <w:pStyle w:val="NoSpacing"/>
              <w:jc w:val="center"/>
              <w:rPr>
                <w:rFonts w:ascii="Arial" w:hAnsi="Arial" w:cs="Arial"/>
                <w:sz w:val="24"/>
                <w:szCs w:val="24"/>
              </w:rPr>
            </w:pPr>
            <w:r w:rsidRPr="002B77CE">
              <w:rPr>
                <w:rFonts w:ascii="Arial" w:hAnsi="Arial" w:cs="Arial"/>
                <w:sz w:val="24"/>
                <w:szCs w:val="24"/>
              </w:rPr>
              <w:t>10 No.</w:t>
            </w:r>
          </w:p>
        </w:tc>
      </w:tr>
      <w:tr w:rsidR="002B77CE" w:rsidRPr="002B77CE" w:rsidTr="00E14C9F">
        <w:trPr>
          <w:trHeight w:val="917"/>
        </w:trPr>
        <w:tc>
          <w:tcPr>
            <w:tcW w:w="573" w:type="dxa"/>
            <w:vAlign w:val="center"/>
          </w:tcPr>
          <w:p w:rsidR="002B77CE" w:rsidRPr="002B77CE" w:rsidRDefault="002B77CE" w:rsidP="00F57F75">
            <w:pPr>
              <w:pStyle w:val="NoSpacing"/>
              <w:jc w:val="center"/>
              <w:rPr>
                <w:rFonts w:ascii="Arial" w:hAnsi="Arial" w:cs="Arial"/>
                <w:sz w:val="24"/>
                <w:szCs w:val="24"/>
              </w:rPr>
            </w:pPr>
            <w:r w:rsidRPr="002B77CE">
              <w:rPr>
                <w:rFonts w:ascii="Arial" w:hAnsi="Arial" w:cs="Arial"/>
                <w:sz w:val="24"/>
                <w:szCs w:val="24"/>
              </w:rPr>
              <w:t>2.</w:t>
            </w:r>
          </w:p>
        </w:tc>
        <w:tc>
          <w:tcPr>
            <w:tcW w:w="3477" w:type="dxa"/>
            <w:tcBorders>
              <w:right w:val="single" w:sz="4" w:space="0" w:color="auto"/>
            </w:tcBorders>
            <w:vAlign w:val="center"/>
          </w:tcPr>
          <w:p w:rsidR="002B77CE" w:rsidRPr="002B77CE" w:rsidRDefault="002B77CE" w:rsidP="00F57F75">
            <w:pPr>
              <w:pStyle w:val="NoSpacing"/>
              <w:rPr>
                <w:rFonts w:ascii="Arial" w:hAnsi="Arial" w:cs="Arial"/>
                <w:sz w:val="24"/>
                <w:szCs w:val="24"/>
              </w:rPr>
            </w:pPr>
            <w:r w:rsidRPr="002B77CE">
              <w:rPr>
                <w:rFonts w:ascii="Arial" w:hAnsi="Arial" w:cs="Arial"/>
                <w:sz w:val="24"/>
                <w:szCs w:val="24"/>
              </w:rPr>
              <w:t xml:space="preserve">New Gunny Bags (4-6 </w:t>
            </w:r>
            <w:proofErr w:type="spellStart"/>
            <w:r w:rsidRPr="002B77CE">
              <w:rPr>
                <w:rFonts w:ascii="Arial" w:hAnsi="Arial" w:cs="Arial"/>
                <w:sz w:val="24"/>
                <w:szCs w:val="24"/>
              </w:rPr>
              <w:t>Cft</w:t>
            </w:r>
            <w:proofErr w:type="spellEnd"/>
            <w:r w:rsidRPr="002B77CE">
              <w:rPr>
                <w:rFonts w:ascii="Arial" w:hAnsi="Arial" w:cs="Arial"/>
                <w:sz w:val="24"/>
                <w:szCs w:val="24"/>
              </w:rPr>
              <w:t xml:space="preserve">) with </w:t>
            </w:r>
            <w:proofErr w:type="spellStart"/>
            <w:r w:rsidRPr="002B77CE">
              <w:rPr>
                <w:rFonts w:ascii="Arial" w:hAnsi="Arial" w:cs="Arial"/>
                <w:sz w:val="24"/>
                <w:szCs w:val="24"/>
              </w:rPr>
              <w:t>Sulti</w:t>
            </w:r>
            <w:proofErr w:type="spellEnd"/>
            <w:r w:rsidRPr="002B77CE">
              <w:rPr>
                <w:rFonts w:ascii="Arial" w:hAnsi="Arial" w:cs="Arial"/>
                <w:sz w:val="24"/>
                <w:szCs w:val="24"/>
              </w:rPr>
              <w:t xml:space="preserve">  and sewing needles</w:t>
            </w:r>
          </w:p>
        </w:tc>
        <w:tc>
          <w:tcPr>
            <w:tcW w:w="1620" w:type="dxa"/>
            <w:vAlign w:val="center"/>
          </w:tcPr>
          <w:p w:rsidR="002B77CE" w:rsidRDefault="002B77CE" w:rsidP="00F57F75">
            <w:pPr>
              <w:pStyle w:val="NoSpacing"/>
              <w:jc w:val="center"/>
              <w:rPr>
                <w:rFonts w:ascii="Arial" w:hAnsi="Arial" w:cs="Arial"/>
                <w:sz w:val="24"/>
                <w:szCs w:val="24"/>
              </w:rPr>
            </w:pPr>
            <w:r w:rsidRPr="002B77CE">
              <w:rPr>
                <w:rFonts w:ascii="Arial" w:hAnsi="Arial" w:cs="Arial"/>
                <w:sz w:val="24"/>
                <w:szCs w:val="24"/>
              </w:rPr>
              <w:t>100 No.</w:t>
            </w:r>
          </w:p>
          <w:p w:rsidR="00E14C9F" w:rsidRPr="002B77CE" w:rsidRDefault="00E14C9F" w:rsidP="00F57F75">
            <w:pPr>
              <w:pStyle w:val="NoSpacing"/>
              <w:jc w:val="center"/>
              <w:rPr>
                <w:rFonts w:ascii="Arial" w:hAnsi="Arial" w:cs="Arial"/>
                <w:sz w:val="24"/>
                <w:szCs w:val="24"/>
              </w:rPr>
            </w:pPr>
            <w:r>
              <w:rPr>
                <w:rFonts w:ascii="Arial" w:hAnsi="Arial" w:cs="Arial"/>
                <w:sz w:val="24"/>
                <w:szCs w:val="24"/>
              </w:rPr>
              <w:t>10 Kg</w:t>
            </w:r>
          </w:p>
        </w:tc>
        <w:tc>
          <w:tcPr>
            <w:tcW w:w="1440" w:type="dxa"/>
            <w:tcBorders>
              <w:right w:val="single" w:sz="4" w:space="0" w:color="auto"/>
            </w:tcBorders>
            <w:vAlign w:val="center"/>
          </w:tcPr>
          <w:p w:rsidR="002B77CE" w:rsidRDefault="002B77CE" w:rsidP="00F57F75">
            <w:pPr>
              <w:pStyle w:val="NoSpacing"/>
              <w:jc w:val="center"/>
              <w:rPr>
                <w:rFonts w:ascii="Arial" w:hAnsi="Arial" w:cs="Arial"/>
                <w:sz w:val="24"/>
                <w:szCs w:val="24"/>
              </w:rPr>
            </w:pPr>
            <w:r w:rsidRPr="002B77CE">
              <w:rPr>
                <w:rFonts w:ascii="Arial" w:hAnsi="Arial" w:cs="Arial"/>
                <w:sz w:val="24"/>
                <w:szCs w:val="24"/>
              </w:rPr>
              <w:t>NIL</w:t>
            </w:r>
          </w:p>
          <w:p w:rsidR="00E14C9F" w:rsidRPr="002B77CE" w:rsidRDefault="00E14C9F" w:rsidP="00F57F75">
            <w:pPr>
              <w:pStyle w:val="NoSpacing"/>
              <w:jc w:val="center"/>
              <w:rPr>
                <w:rFonts w:ascii="Arial" w:hAnsi="Arial" w:cs="Arial"/>
                <w:sz w:val="24"/>
                <w:szCs w:val="24"/>
              </w:rPr>
            </w:pPr>
            <w:r>
              <w:rPr>
                <w:rFonts w:ascii="Arial" w:hAnsi="Arial" w:cs="Arial"/>
                <w:sz w:val="24"/>
                <w:szCs w:val="24"/>
              </w:rPr>
              <w:t>8Kg</w:t>
            </w:r>
          </w:p>
        </w:tc>
        <w:tc>
          <w:tcPr>
            <w:tcW w:w="1636" w:type="dxa"/>
            <w:tcBorders>
              <w:left w:val="single" w:sz="4" w:space="0" w:color="auto"/>
            </w:tcBorders>
            <w:vAlign w:val="center"/>
          </w:tcPr>
          <w:p w:rsidR="002B77CE" w:rsidRDefault="002B77CE" w:rsidP="00F57F75">
            <w:pPr>
              <w:pStyle w:val="NoSpacing"/>
              <w:jc w:val="center"/>
              <w:rPr>
                <w:rFonts w:ascii="Arial" w:hAnsi="Arial" w:cs="Arial"/>
                <w:sz w:val="24"/>
                <w:szCs w:val="24"/>
              </w:rPr>
            </w:pPr>
            <w:r w:rsidRPr="002B77CE">
              <w:rPr>
                <w:rFonts w:ascii="Arial" w:hAnsi="Arial" w:cs="Arial"/>
                <w:sz w:val="24"/>
                <w:szCs w:val="24"/>
              </w:rPr>
              <w:t>100 No.</w:t>
            </w:r>
          </w:p>
          <w:p w:rsidR="00E14C9F" w:rsidRPr="002B77CE" w:rsidRDefault="00E14C9F" w:rsidP="00F57F75">
            <w:pPr>
              <w:pStyle w:val="NoSpacing"/>
              <w:jc w:val="center"/>
              <w:rPr>
                <w:rFonts w:ascii="Arial" w:hAnsi="Arial" w:cs="Arial"/>
                <w:sz w:val="24"/>
                <w:szCs w:val="24"/>
              </w:rPr>
            </w:pPr>
            <w:r>
              <w:rPr>
                <w:rFonts w:ascii="Arial" w:hAnsi="Arial" w:cs="Arial"/>
                <w:sz w:val="24"/>
                <w:szCs w:val="24"/>
              </w:rPr>
              <w:t>2 Kg</w:t>
            </w:r>
          </w:p>
        </w:tc>
      </w:tr>
      <w:tr w:rsidR="002B77CE" w:rsidRPr="002B77CE" w:rsidTr="00E14C9F">
        <w:trPr>
          <w:trHeight w:val="312"/>
        </w:trPr>
        <w:tc>
          <w:tcPr>
            <w:tcW w:w="573" w:type="dxa"/>
            <w:vAlign w:val="center"/>
          </w:tcPr>
          <w:p w:rsidR="002B77CE" w:rsidRPr="002B77CE" w:rsidRDefault="002B77CE" w:rsidP="00F57F75">
            <w:pPr>
              <w:pStyle w:val="NoSpacing"/>
              <w:jc w:val="center"/>
              <w:rPr>
                <w:rFonts w:ascii="Arial" w:hAnsi="Arial" w:cs="Arial"/>
                <w:sz w:val="24"/>
                <w:szCs w:val="24"/>
              </w:rPr>
            </w:pPr>
            <w:r w:rsidRPr="002B77CE">
              <w:rPr>
                <w:rFonts w:ascii="Arial" w:hAnsi="Arial" w:cs="Arial"/>
                <w:sz w:val="24"/>
                <w:szCs w:val="24"/>
              </w:rPr>
              <w:t>3.</w:t>
            </w:r>
          </w:p>
        </w:tc>
        <w:tc>
          <w:tcPr>
            <w:tcW w:w="3477" w:type="dxa"/>
            <w:tcBorders>
              <w:right w:val="single" w:sz="4" w:space="0" w:color="auto"/>
            </w:tcBorders>
            <w:vAlign w:val="center"/>
          </w:tcPr>
          <w:p w:rsidR="002B77CE" w:rsidRPr="002B77CE" w:rsidRDefault="002B77CE" w:rsidP="00F57F75">
            <w:pPr>
              <w:pStyle w:val="NoSpacing"/>
              <w:rPr>
                <w:rFonts w:ascii="Arial" w:hAnsi="Arial" w:cs="Arial"/>
                <w:sz w:val="24"/>
                <w:szCs w:val="24"/>
              </w:rPr>
            </w:pPr>
            <w:r w:rsidRPr="002B77CE">
              <w:rPr>
                <w:rFonts w:ascii="Arial" w:hAnsi="Arial" w:cs="Arial"/>
                <w:sz w:val="24"/>
                <w:szCs w:val="24"/>
              </w:rPr>
              <w:t>Axes large</w:t>
            </w:r>
          </w:p>
        </w:tc>
        <w:tc>
          <w:tcPr>
            <w:tcW w:w="1620" w:type="dxa"/>
            <w:vAlign w:val="center"/>
          </w:tcPr>
          <w:p w:rsidR="002B77CE" w:rsidRPr="002B77CE" w:rsidRDefault="002B77CE" w:rsidP="00F57F75">
            <w:pPr>
              <w:pStyle w:val="NoSpacing"/>
              <w:jc w:val="center"/>
              <w:rPr>
                <w:rFonts w:ascii="Arial" w:hAnsi="Arial" w:cs="Arial"/>
                <w:sz w:val="24"/>
                <w:szCs w:val="24"/>
              </w:rPr>
            </w:pPr>
            <w:r w:rsidRPr="002B77CE">
              <w:rPr>
                <w:rFonts w:ascii="Arial" w:hAnsi="Arial" w:cs="Arial"/>
                <w:sz w:val="24"/>
                <w:szCs w:val="24"/>
              </w:rPr>
              <w:t>5 No.</w:t>
            </w:r>
          </w:p>
        </w:tc>
        <w:tc>
          <w:tcPr>
            <w:tcW w:w="1440" w:type="dxa"/>
            <w:tcBorders>
              <w:right w:val="single" w:sz="4" w:space="0" w:color="auto"/>
            </w:tcBorders>
            <w:vAlign w:val="center"/>
          </w:tcPr>
          <w:p w:rsidR="002B77CE" w:rsidRPr="002B77CE" w:rsidRDefault="00E14C9F" w:rsidP="00F57F75">
            <w:pPr>
              <w:pStyle w:val="NoSpacing"/>
              <w:jc w:val="center"/>
              <w:rPr>
                <w:rFonts w:ascii="Arial" w:hAnsi="Arial" w:cs="Arial"/>
                <w:sz w:val="24"/>
                <w:szCs w:val="24"/>
              </w:rPr>
            </w:pPr>
            <w:r>
              <w:rPr>
                <w:rFonts w:ascii="Arial" w:hAnsi="Arial" w:cs="Arial"/>
                <w:sz w:val="24"/>
                <w:szCs w:val="24"/>
              </w:rPr>
              <w:t>13 No.</w:t>
            </w:r>
          </w:p>
        </w:tc>
        <w:tc>
          <w:tcPr>
            <w:tcW w:w="1636" w:type="dxa"/>
            <w:tcBorders>
              <w:left w:val="single" w:sz="4" w:space="0" w:color="auto"/>
            </w:tcBorders>
            <w:vAlign w:val="center"/>
          </w:tcPr>
          <w:p w:rsidR="002B77CE" w:rsidRPr="002B77CE" w:rsidRDefault="00E14C9F" w:rsidP="00F57F75">
            <w:pPr>
              <w:pStyle w:val="NoSpacing"/>
              <w:jc w:val="center"/>
              <w:rPr>
                <w:rFonts w:ascii="Arial" w:hAnsi="Arial" w:cs="Arial"/>
                <w:sz w:val="24"/>
                <w:szCs w:val="24"/>
              </w:rPr>
            </w:pPr>
            <w:r>
              <w:rPr>
                <w:rFonts w:ascii="Arial" w:hAnsi="Arial" w:cs="Arial"/>
                <w:sz w:val="24"/>
                <w:szCs w:val="24"/>
              </w:rPr>
              <w:t>NIL</w:t>
            </w:r>
          </w:p>
        </w:tc>
      </w:tr>
      <w:tr w:rsidR="002B77CE" w:rsidRPr="002B77CE" w:rsidTr="00E14C9F">
        <w:trPr>
          <w:trHeight w:val="294"/>
        </w:trPr>
        <w:tc>
          <w:tcPr>
            <w:tcW w:w="573" w:type="dxa"/>
            <w:vAlign w:val="center"/>
          </w:tcPr>
          <w:p w:rsidR="002B77CE" w:rsidRPr="002B77CE" w:rsidRDefault="002B77CE" w:rsidP="00F57F75">
            <w:pPr>
              <w:pStyle w:val="NoSpacing"/>
              <w:jc w:val="center"/>
              <w:rPr>
                <w:rFonts w:ascii="Arial" w:hAnsi="Arial" w:cs="Arial"/>
                <w:sz w:val="24"/>
                <w:szCs w:val="24"/>
              </w:rPr>
            </w:pPr>
            <w:r w:rsidRPr="002B77CE">
              <w:rPr>
                <w:rFonts w:ascii="Arial" w:hAnsi="Arial" w:cs="Arial"/>
                <w:sz w:val="24"/>
                <w:szCs w:val="24"/>
              </w:rPr>
              <w:t>4.</w:t>
            </w:r>
          </w:p>
        </w:tc>
        <w:tc>
          <w:tcPr>
            <w:tcW w:w="3477" w:type="dxa"/>
            <w:tcBorders>
              <w:right w:val="single" w:sz="4" w:space="0" w:color="auto"/>
            </w:tcBorders>
            <w:vAlign w:val="center"/>
          </w:tcPr>
          <w:p w:rsidR="002B77CE" w:rsidRPr="002B77CE" w:rsidRDefault="002B77CE" w:rsidP="00F57F75">
            <w:pPr>
              <w:pStyle w:val="NoSpacing"/>
              <w:rPr>
                <w:rFonts w:ascii="Arial" w:hAnsi="Arial" w:cs="Arial"/>
                <w:sz w:val="24"/>
                <w:szCs w:val="24"/>
              </w:rPr>
            </w:pPr>
            <w:proofErr w:type="spellStart"/>
            <w:r w:rsidRPr="002B77CE">
              <w:rPr>
                <w:rFonts w:ascii="Arial" w:hAnsi="Arial" w:cs="Arial"/>
                <w:sz w:val="24"/>
                <w:szCs w:val="24"/>
              </w:rPr>
              <w:t>Kassies</w:t>
            </w:r>
            <w:proofErr w:type="spellEnd"/>
            <w:r w:rsidRPr="002B77CE">
              <w:rPr>
                <w:rFonts w:ascii="Arial" w:hAnsi="Arial" w:cs="Arial"/>
                <w:sz w:val="24"/>
                <w:szCs w:val="24"/>
              </w:rPr>
              <w:t xml:space="preserve"> with Handles</w:t>
            </w:r>
          </w:p>
        </w:tc>
        <w:tc>
          <w:tcPr>
            <w:tcW w:w="1620" w:type="dxa"/>
            <w:vAlign w:val="center"/>
          </w:tcPr>
          <w:p w:rsidR="002B77CE" w:rsidRPr="002B77CE" w:rsidRDefault="002B77CE" w:rsidP="00F57F75">
            <w:pPr>
              <w:pStyle w:val="NoSpacing"/>
              <w:jc w:val="center"/>
              <w:rPr>
                <w:rFonts w:ascii="Arial" w:hAnsi="Arial" w:cs="Arial"/>
                <w:sz w:val="24"/>
                <w:szCs w:val="24"/>
              </w:rPr>
            </w:pPr>
            <w:r w:rsidRPr="002B77CE">
              <w:rPr>
                <w:rFonts w:ascii="Arial" w:hAnsi="Arial" w:cs="Arial"/>
                <w:sz w:val="24"/>
                <w:szCs w:val="24"/>
              </w:rPr>
              <w:t>10 No.</w:t>
            </w:r>
          </w:p>
        </w:tc>
        <w:tc>
          <w:tcPr>
            <w:tcW w:w="1440" w:type="dxa"/>
            <w:tcBorders>
              <w:right w:val="single" w:sz="4" w:space="0" w:color="auto"/>
            </w:tcBorders>
            <w:vAlign w:val="center"/>
          </w:tcPr>
          <w:p w:rsidR="002B77CE" w:rsidRPr="002B77CE" w:rsidRDefault="00E14C9F" w:rsidP="00F57F75">
            <w:pPr>
              <w:pStyle w:val="NoSpacing"/>
              <w:jc w:val="center"/>
              <w:rPr>
                <w:rFonts w:ascii="Arial" w:hAnsi="Arial" w:cs="Arial"/>
                <w:sz w:val="24"/>
                <w:szCs w:val="24"/>
              </w:rPr>
            </w:pPr>
            <w:r>
              <w:rPr>
                <w:rFonts w:ascii="Arial" w:hAnsi="Arial" w:cs="Arial"/>
                <w:sz w:val="24"/>
                <w:szCs w:val="24"/>
              </w:rPr>
              <w:t>16 No.</w:t>
            </w:r>
          </w:p>
        </w:tc>
        <w:tc>
          <w:tcPr>
            <w:tcW w:w="1636" w:type="dxa"/>
            <w:tcBorders>
              <w:left w:val="single" w:sz="4" w:space="0" w:color="auto"/>
            </w:tcBorders>
            <w:vAlign w:val="center"/>
          </w:tcPr>
          <w:p w:rsidR="002B77CE" w:rsidRPr="002B77CE" w:rsidRDefault="00E14C9F" w:rsidP="00F57F75">
            <w:pPr>
              <w:pStyle w:val="NoSpacing"/>
              <w:jc w:val="center"/>
              <w:rPr>
                <w:rFonts w:ascii="Arial" w:hAnsi="Arial" w:cs="Arial"/>
                <w:sz w:val="24"/>
                <w:szCs w:val="24"/>
              </w:rPr>
            </w:pPr>
            <w:r>
              <w:rPr>
                <w:rFonts w:ascii="Arial" w:hAnsi="Arial" w:cs="Arial"/>
                <w:sz w:val="24"/>
                <w:szCs w:val="24"/>
              </w:rPr>
              <w:t>NIL</w:t>
            </w:r>
          </w:p>
        </w:tc>
      </w:tr>
      <w:tr w:rsidR="002B77CE" w:rsidRPr="002B77CE" w:rsidTr="00E14C9F">
        <w:trPr>
          <w:trHeight w:val="312"/>
        </w:trPr>
        <w:tc>
          <w:tcPr>
            <w:tcW w:w="573" w:type="dxa"/>
            <w:vAlign w:val="center"/>
          </w:tcPr>
          <w:p w:rsidR="002B77CE" w:rsidRPr="002B77CE" w:rsidRDefault="002B77CE" w:rsidP="00F57F75">
            <w:pPr>
              <w:pStyle w:val="NoSpacing"/>
              <w:jc w:val="center"/>
              <w:rPr>
                <w:rFonts w:ascii="Arial" w:hAnsi="Arial" w:cs="Arial"/>
                <w:sz w:val="24"/>
                <w:szCs w:val="24"/>
              </w:rPr>
            </w:pPr>
            <w:r w:rsidRPr="002B77CE">
              <w:rPr>
                <w:rFonts w:ascii="Arial" w:hAnsi="Arial" w:cs="Arial"/>
                <w:sz w:val="24"/>
                <w:szCs w:val="24"/>
              </w:rPr>
              <w:t>5.</w:t>
            </w:r>
          </w:p>
        </w:tc>
        <w:tc>
          <w:tcPr>
            <w:tcW w:w="3477" w:type="dxa"/>
            <w:tcBorders>
              <w:right w:val="single" w:sz="4" w:space="0" w:color="auto"/>
            </w:tcBorders>
            <w:vAlign w:val="center"/>
          </w:tcPr>
          <w:p w:rsidR="002B77CE" w:rsidRPr="002B77CE" w:rsidRDefault="002B77CE" w:rsidP="00F57F75">
            <w:pPr>
              <w:pStyle w:val="NoSpacing"/>
              <w:rPr>
                <w:rFonts w:ascii="Arial" w:hAnsi="Arial" w:cs="Arial"/>
                <w:sz w:val="24"/>
                <w:szCs w:val="24"/>
              </w:rPr>
            </w:pPr>
            <w:proofErr w:type="spellStart"/>
            <w:r w:rsidRPr="002B77CE">
              <w:rPr>
                <w:rFonts w:ascii="Arial" w:hAnsi="Arial" w:cs="Arial"/>
                <w:sz w:val="24"/>
                <w:szCs w:val="24"/>
              </w:rPr>
              <w:t>Ballies</w:t>
            </w:r>
            <w:proofErr w:type="spellEnd"/>
          </w:p>
        </w:tc>
        <w:tc>
          <w:tcPr>
            <w:tcW w:w="1620" w:type="dxa"/>
            <w:vAlign w:val="center"/>
          </w:tcPr>
          <w:p w:rsidR="002B77CE" w:rsidRPr="002B77CE" w:rsidRDefault="002B77CE" w:rsidP="00F57F75">
            <w:pPr>
              <w:pStyle w:val="NoSpacing"/>
              <w:jc w:val="center"/>
              <w:rPr>
                <w:rFonts w:ascii="Arial" w:hAnsi="Arial" w:cs="Arial"/>
                <w:sz w:val="24"/>
                <w:szCs w:val="24"/>
              </w:rPr>
            </w:pPr>
            <w:r w:rsidRPr="002B77CE">
              <w:rPr>
                <w:rFonts w:ascii="Arial" w:hAnsi="Arial" w:cs="Arial"/>
                <w:sz w:val="24"/>
                <w:szCs w:val="24"/>
              </w:rPr>
              <w:t>50 No.</w:t>
            </w:r>
          </w:p>
        </w:tc>
        <w:tc>
          <w:tcPr>
            <w:tcW w:w="1440" w:type="dxa"/>
            <w:tcBorders>
              <w:right w:val="single" w:sz="4" w:space="0" w:color="auto"/>
            </w:tcBorders>
            <w:vAlign w:val="center"/>
          </w:tcPr>
          <w:p w:rsidR="002B77CE" w:rsidRPr="002B77CE" w:rsidRDefault="00E14C9F" w:rsidP="00F57F75">
            <w:pPr>
              <w:pStyle w:val="NoSpacing"/>
              <w:jc w:val="center"/>
              <w:rPr>
                <w:rFonts w:ascii="Arial" w:hAnsi="Arial" w:cs="Arial"/>
                <w:sz w:val="24"/>
                <w:szCs w:val="24"/>
              </w:rPr>
            </w:pPr>
            <w:r>
              <w:rPr>
                <w:rFonts w:ascii="Arial" w:hAnsi="Arial" w:cs="Arial"/>
                <w:sz w:val="24"/>
                <w:szCs w:val="24"/>
              </w:rPr>
              <w:t>30 No.</w:t>
            </w:r>
          </w:p>
        </w:tc>
        <w:tc>
          <w:tcPr>
            <w:tcW w:w="1636" w:type="dxa"/>
            <w:tcBorders>
              <w:left w:val="single" w:sz="4" w:space="0" w:color="auto"/>
            </w:tcBorders>
            <w:vAlign w:val="center"/>
          </w:tcPr>
          <w:p w:rsidR="002B77CE" w:rsidRPr="002B77CE" w:rsidRDefault="00E14C9F" w:rsidP="00F57F75">
            <w:pPr>
              <w:pStyle w:val="NoSpacing"/>
              <w:jc w:val="center"/>
              <w:rPr>
                <w:rFonts w:ascii="Arial" w:hAnsi="Arial" w:cs="Arial"/>
                <w:sz w:val="24"/>
                <w:szCs w:val="24"/>
              </w:rPr>
            </w:pPr>
            <w:r>
              <w:rPr>
                <w:rFonts w:ascii="Arial" w:hAnsi="Arial" w:cs="Arial"/>
                <w:sz w:val="24"/>
                <w:szCs w:val="24"/>
              </w:rPr>
              <w:t>20 No.</w:t>
            </w:r>
          </w:p>
        </w:tc>
      </w:tr>
      <w:tr w:rsidR="002B77CE" w:rsidRPr="002B77CE" w:rsidTr="00E14C9F">
        <w:trPr>
          <w:trHeight w:val="294"/>
        </w:trPr>
        <w:tc>
          <w:tcPr>
            <w:tcW w:w="573" w:type="dxa"/>
            <w:vAlign w:val="center"/>
          </w:tcPr>
          <w:p w:rsidR="002B77CE" w:rsidRPr="002B77CE" w:rsidRDefault="002B77CE" w:rsidP="00F57F75">
            <w:pPr>
              <w:pStyle w:val="NoSpacing"/>
              <w:jc w:val="center"/>
              <w:rPr>
                <w:rFonts w:ascii="Arial" w:hAnsi="Arial" w:cs="Arial"/>
                <w:sz w:val="24"/>
                <w:szCs w:val="24"/>
              </w:rPr>
            </w:pPr>
            <w:r w:rsidRPr="002B77CE">
              <w:rPr>
                <w:rFonts w:ascii="Arial" w:hAnsi="Arial" w:cs="Arial"/>
                <w:sz w:val="24"/>
                <w:szCs w:val="24"/>
              </w:rPr>
              <w:t>6.</w:t>
            </w:r>
          </w:p>
        </w:tc>
        <w:tc>
          <w:tcPr>
            <w:tcW w:w="3477" w:type="dxa"/>
            <w:tcBorders>
              <w:right w:val="single" w:sz="4" w:space="0" w:color="auto"/>
            </w:tcBorders>
            <w:vAlign w:val="center"/>
          </w:tcPr>
          <w:p w:rsidR="002B77CE" w:rsidRPr="002B77CE" w:rsidRDefault="002B77CE" w:rsidP="00F57F75">
            <w:pPr>
              <w:pStyle w:val="NoSpacing"/>
              <w:rPr>
                <w:rFonts w:ascii="Arial" w:hAnsi="Arial" w:cs="Arial"/>
                <w:sz w:val="24"/>
                <w:szCs w:val="24"/>
              </w:rPr>
            </w:pPr>
            <w:proofErr w:type="spellStart"/>
            <w:r w:rsidRPr="002B77CE">
              <w:rPr>
                <w:rFonts w:ascii="Arial" w:hAnsi="Arial" w:cs="Arial"/>
                <w:sz w:val="24"/>
                <w:szCs w:val="24"/>
              </w:rPr>
              <w:t>Patha</w:t>
            </w:r>
            <w:proofErr w:type="spellEnd"/>
            <w:r w:rsidRPr="002B77CE">
              <w:rPr>
                <w:rFonts w:ascii="Arial" w:hAnsi="Arial" w:cs="Arial"/>
                <w:sz w:val="24"/>
                <w:szCs w:val="24"/>
              </w:rPr>
              <w:t xml:space="preserve"> Baan</w:t>
            </w:r>
          </w:p>
        </w:tc>
        <w:tc>
          <w:tcPr>
            <w:tcW w:w="1620" w:type="dxa"/>
            <w:vAlign w:val="center"/>
          </w:tcPr>
          <w:p w:rsidR="002B77CE" w:rsidRPr="002B77CE" w:rsidRDefault="002B77CE" w:rsidP="00F57F75">
            <w:pPr>
              <w:pStyle w:val="NoSpacing"/>
              <w:jc w:val="center"/>
              <w:rPr>
                <w:rFonts w:ascii="Arial" w:hAnsi="Arial" w:cs="Arial"/>
                <w:sz w:val="24"/>
                <w:szCs w:val="24"/>
              </w:rPr>
            </w:pPr>
            <w:smartTag w:uri="urn:schemas-microsoft-com:office:smarttags" w:element="metricconverter">
              <w:smartTagPr>
                <w:attr w:name="ProductID" w:val="10 Kg"/>
              </w:smartTagPr>
              <w:r w:rsidRPr="002B77CE">
                <w:rPr>
                  <w:rFonts w:ascii="Arial" w:hAnsi="Arial" w:cs="Arial"/>
                  <w:sz w:val="24"/>
                  <w:szCs w:val="24"/>
                </w:rPr>
                <w:t>10 Kg</w:t>
              </w:r>
            </w:smartTag>
          </w:p>
        </w:tc>
        <w:tc>
          <w:tcPr>
            <w:tcW w:w="1440" w:type="dxa"/>
            <w:tcBorders>
              <w:right w:val="single" w:sz="4" w:space="0" w:color="auto"/>
            </w:tcBorders>
            <w:vAlign w:val="center"/>
          </w:tcPr>
          <w:p w:rsidR="002B77CE" w:rsidRPr="002B77CE" w:rsidRDefault="002B77CE" w:rsidP="00F57F75">
            <w:pPr>
              <w:pStyle w:val="NoSpacing"/>
              <w:jc w:val="center"/>
              <w:rPr>
                <w:rFonts w:ascii="Arial" w:hAnsi="Arial" w:cs="Arial"/>
                <w:sz w:val="24"/>
                <w:szCs w:val="24"/>
              </w:rPr>
            </w:pPr>
            <w:r w:rsidRPr="002B77CE">
              <w:rPr>
                <w:rFonts w:ascii="Arial" w:hAnsi="Arial" w:cs="Arial"/>
                <w:sz w:val="24"/>
                <w:szCs w:val="24"/>
              </w:rPr>
              <w:t>NIL</w:t>
            </w:r>
          </w:p>
        </w:tc>
        <w:tc>
          <w:tcPr>
            <w:tcW w:w="1636" w:type="dxa"/>
            <w:tcBorders>
              <w:left w:val="single" w:sz="4" w:space="0" w:color="auto"/>
            </w:tcBorders>
            <w:vAlign w:val="center"/>
          </w:tcPr>
          <w:p w:rsidR="002B77CE" w:rsidRPr="002B77CE" w:rsidRDefault="002B77CE" w:rsidP="00F57F75">
            <w:pPr>
              <w:pStyle w:val="NoSpacing"/>
              <w:jc w:val="center"/>
              <w:rPr>
                <w:rFonts w:ascii="Arial" w:hAnsi="Arial" w:cs="Arial"/>
                <w:sz w:val="24"/>
                <w:szCs w:val="24"/>
              </w:rPr>
            </w:pPr>
            <w:smartTag w:uri="urn:schemas-microsoft-com:office:smarttags" w:element="metricconverter">
              <w:smartTagPr>
                <w:attr w:name="ProductID" w:val="10 Kg"/>
              </w:smartTagPr>
              <w:r w:rsidRPr="002B77CE">
                <w:rPr>
                  <w:rFonts w:ascii="Arial" w:hAnsi="Arial" w:cs="Arial"/>
                  <w:sz w:val="24"/>
                  <w:szCs w:val="24"/>
                </w:rPr>
                <w:t>10 Kg</w:t>
              </w:r>
            </w:smartTag>
          </w:p>
        </w:tc>
      </w:tr>
      <w:tr w:rsidR="002B77CE" w:rsidRPr="002B77CE" w:rsidTr="00E14C9F">
        <w:trPr>
          <w:trHeight w:val="412"/>
        </w:trPr>
        <w:tc>
          <w:tcPr>
            <w:tcW w:w="573" w:type="dxa"/>
            <w:vAlign w:val="center"/>
          </w:tcPr>
          <w:p w:rsidR="002B77CE" w:rsidRPr="002B77CE" w:rsidRDefault="002B77CE" w:rsidP="00F57F75">
            <w:pPr>
              <w:pStyle w:val="NoSpacing"/>
              <w:jc w:val="center"/>
              <w:rPr>
                <w:rFonts w:ascii="Arial" w:hAnsi="Arial" w:cs="Arial"/>
                <w:sz w:val="24"/>
                <w:szCs w:val="24"/>
              </w:rPr>
            </w:pPr>
            <w:r w:rsidRPr="002B77CE">
              <w:rPr>
                <w:rFonts w:ascii="Arial" w:hAnsi="Arial" w:cs="Arial"/>
                <w:sz w:val="24"/>
                <w:szCs w:val="24"/>
              </w:rPr>
              <w:t>7.</w:t>
            </w:r>
          </w:p>
        </w:tc>
        <w:tc>
          <w:tcPr>
            <w:tcW w:w="3477" w:type="dxa"/>
            <w:tcBorders>
              <w:right w:val="single" w:sz="4" w:space="0" w:color="auto"/>
            </w:tcBorders>
            <w:vAlign w:val="center"/>
          </w:tcPr>
          <w:p w:rsidR="002B77CE" w:rsidRPr="002B77CE" w:rsidRDefault="002B77CE" w:rsidP="00F57F75">
            <w:pPr>
              <w:pStyle w:val="NoSpacing"/>
              <w:rPr>
                <w:rFonts w:ascii="Arial" w:hAnsi="Arial" w:cs="Arial"/>
                <w:sz w:val="24"/>
                <w:szCs w:val="24"/>
              </w:rPr>
            </w:pPr>
            <w:r w:rsidRPr="002B77CE">
              <w:rPr>
                <w:rFonts w:ascii="Arial" w:hAnsi="Arial" w:cs="Arial"/>
                <w:sz w:val="24"/>
                <w:szCs w:val="24"/>
              </w:rPr>
              <w:t>Jug Glass (1 Jug +6 Glass)</w:t>
            </w:r>
          </w:p>
        </w:tc>
        <w:tc>
          <w:tcPr>
            <w:tcW w:w="1620" w:type="dxa"/>
            <w:vAlign w:val="center"/>
          </w:tcPr>
          <w:p w:rsidR="002B77CE" w:rsidRPr="002B77CE" w:rsidRDefault="002B77CE" w:rsidP="00F57F75">
            <w:pPr>
              <w:pStyle w:val="NoSpacing"/>
              <w:jc w:val="center"/>
              <w:rPr>
                <w:rFonts w:ascii="Arial" w:hAnsi="Arial" w:cs="Arial"/>
                <w:sz w:val="24"/>
                <w:szCs w:val="24"/>
              </w:rPr>
            </w:pPr>
            <w:r w:rsidRPr="002B77CE">
              <w:rPr>
                <w:rFonts w:ascii="Arial" w:hAnsi="Arial" w:cs="Arial"/>
                <w:sz w:val="24"/>
                <w:szCs w:val="24"/>
              </w:rPr>
              <w:t>1 Set.</w:t>
            </w:r>
          </w:p>
        </w:tc>
        <w:tc>
          <w:tcPr>
            <w:tcW w:w="1440" w:type="dxa"/>
            <w:tcBorders>
              <w:right w:val="single" w:sz="4" w:space="0" w:color="auto"/>
            </w:tcBorders>
            <w:vAlign w:val="center"/>
          </w:tcPr>
          <w:p w:rsidR="002B77CE" w:rsidRPr="002B77CE" w:rsidRDefault="002B77CE" w:rsidP="00F57F75">
            <w:pPr>
              <w:pStyle w:val="NoSpacing"/>
              <w:jc w:val="center"/>
              <w:rPr>
                <w:rFonts w:ascii="Arial" w:hAnsi="Arial" w:cs="Arial"/>
                <w:sz w:val="24"/>
                <w:szCs w:val="24"/>
              </w:rPr>
            </w:pPr>
            <w:r w:rsidRPr="002B77CE">
              <w:rPr>
                <w:rFonts w:ascii="Arial" w:hAnsi="Arial" w:cs="Arial"/>
                <w:sz w:val="24"/>
                <w:szCs w:val="24"/>
              </w:rPr>
              <w:t>NIL</w:t>
            </w:r>
          </w:p>
        </w:tc>
        <w:tc>
          <w:tcPr>
            <w:tcW w:w="1636" w:type="dxa"/>
            <w:tcBorders>
              <w:left w:val="single" w:sz="4" w:space="0" w:color="auto"/>
            </w:tcBorders>
            <w:vAlign w:val="center"/>
          </w:tcPr>
          <w:p w:rsidR="002B77CE" w:rsidRPr="002B77CE" w:rsidRDefault="002B77CE" w:rsidP="00090145">
            <w:pPr>
              <w:pStyle w:val="NoSpacing"/>
              <w:jc w:val="center"/>
              <w:rPr>
                <w:rFonts w:ascii="Arial" w:hAnsi="Arial" w:cs="Arial"/>
                <w:sz w:val="24"/>
                <w:szCs w:val="24"/>
              </w:rPr>
            </w:pPr>
            <w:r w:rsidRPr="002B77CE">
              <w:rPr>
                <w:rFonts w:ascii="Arial" w:hAnsi="Arial" w:cs="Arial"/>
                <w:sz w:val="24"/>
                <w:szCs w:val="24"/>
              </w:rPr>
              <w:t xml:space="preserve">1 </w:t>
            </w:r>
            <w:r w:rsidR="00090145">
              <w:rPr>
                <w:rFonts w:ascii="Arial" w:hAnsi="Arial" w:cs="Arial"/>
                <w:sz w:val="24"/>
                <w:szCs w:val="24"/>
              </w:rPr>
              <w:t>Set</w:t>
            </w:r>
          </w:p>
        </w:tc>
      </w:tr>
      <w:tr w:rsidR="00E14C9F" w:rsidRPr="002B77CE" w:rsidTr="00E14C9F">
        <w:trPr>
          <w:trHeight w:val="294"/>
        </w:trPr>
        <w:tc>
          <w:tcPr>
            <w:tcW w:w="573" w:type="dxa"/>
            <w:vAlign w:val="center"/>
          </w:tcPr>
          <w:p w:rsidR="00E14C9F" w:rsidRPr="002B77CE" w:rsidRDefault="00E14C9F" w:rsidP="00F57F75">
            <w:pPr>
              <w:pStyle w:val="NoSpacing"/>
              <w:jc w:val="center"/>
              <w:rPr>
                <w:rFonts w:ascii="Arial" w:hAnsi="Arial" w:cs="Arial"/>
                <w:sz w:val="24"/>
                <w:szCs w:val="24"/>
              </w:rPr>
            </w:pPr>
            <w:r w:rsidRPr="002B77CE">
              <w:rPr>
                <w:rFonts w:ascii="Arial" w:hAnsi="Arial" w:cs="Arial"/>
                <w:sz w:val="24"/>
                <w:szCs w:val="24"/>
              </w:rPr>
              <w:t>8.</w:t>
            </w:r>
          </w:p>
        </w:tc>
        <w:tc>
          <w:tcPr>
            <w:tcW w:w="3477" w:type="dxa"/>
            <w:tcBorders>
              <w:right w:val="single" w:sz="4" w:space="0" w:color="auto"/>
            </w:tcBorders>
            <w:vAlign w:val="center"/>
          </w:tcPr>
          <w:p w:rsidR="00E14C9F" w:rsidRPr="002B77CE" w:rsidRDefault="00E14C9F" w:rsidP="00F57F75">
            <w:pPr>
              <w:pStyle w:val="NoSpacing"/>
              <w:rPr>
                <w:rFonts w:ascii="Arial" w:hAnsi="Arial" w:cs="Arial"/>
                <w:sz w:val="24"/>
                <w:szCs w:val="24"/>
              </w:rPr>
            </w:pPr>
            <w:proofErr w:type="spellStart"/>
            <w:r w:rsidRPr="002B77CE">
              <w:rPr>
                <w:rFonts w:ascii="Arial" w:hAnsi="Arial" w:cs="Arial"/>
                <w:sz w:val="24"/>
                <w:szCs w:val="24"/>
              </w:rPr>
              <w:t>Shouldari</w:t>
            </w:r>
            <w:proofErr w:type="spellEnd"/>
            <w:r w:rsidRPr="002B77CE">
              <w:rPr>
                <w:rFonts w:ascii="Arial" w:hAnsi="Arial" w:cs="Arial"/>
                <w:sz w:val="24"/>
                <w:szCs w:val="24"/>
              </w:rPr>
              <w:t xml:space="preserve"> Medium</w:t>
            </w:r>
          </w:p>
        </w:tc>
        <w:tc>
          <w:tcPr>
            <w:tcW w:w="1620" w:type="dxa"/>
            <w:vAlign w:val="center"/>
          </w:tcPr>
          <w:p w:rsidR="00E14C9F" w:rsidRPr="002B77CE" w:rsidRDefault="00E14C9F" w:rsidP="00F57F75">
            <w:pPr>
              <w:pStyle w:val="NoSpacing"/>
              <w:jc w:val="center"/>
              <w:rPr>
                <w:rFonts w:ascii="Arial" w:hAnsi="Arial" w:cs="Arial"/>
                <w:sz w:val="24"/>
                <w:szCs w:val="24"/>
              </w:rPr>
            </w:pPr>
            <w:r w:rsidRPr="002B77CE">
              <w:rPr>
                <w:rFonts w:ascii="Arial" w:hAnsi="Arial" w:cs="Arial"/>
                <w:sz w:val="24"/>
                <w:szCs w:val="24"/>
              </w:rPr>
              <w:t>1 No.</w:t>
            </w:r>
          </w:p>
        </w:tc>
        <w:tc>
          <w:tcPr>
            <w:tcW w:w="1440" w:type="dxa"/>
            <w:tcBorders>
              <w:right w:val="single" w:sz="4" w:space="0" w:color="auto"/>
            </w:tcBorders>
            <w:vAlign w:val="center"/>
          </w:tcPr>
          <w:p w:rsidR="00E14C9F" w:rsidRPr="002B77CE" w:rsidRDefault="00E14C9F" w:rsidP="00A2262A">
            <w:pPr>
              <w:pStyle w:val="NoSpacing"/>
              <w:jc w:val="center"/>
              <w:rPr>
                <w:rFonts w:ascii="Arial" w:hAnsi="Arial" w:cs="Arial"/>
                <w:sz w:val="24"/>
                <w:szCs w:val="24"/>
              </w:rPr>
            </w:pPr>
            <w:r w:rsidRPr="002B77CE">
              <w:rPr>
                <w:rFonts w:ascii="Arial" w:hAnsi="Arial" w:cs="Arial"/>
                <w:sz w:val="24"/>
                <w:szCs w:val="24"/>
              </w:rPr>
              <w:t>1 No.</w:t>
            </w:r>
          </w:p>
        </w:tc>
        <w:tc>
          <w:tcPr>
            <w:tcW w:w="1636" w:type="dxa"/>
            <w:tcBorders>
              <w:left w:val="single" w:sz="4" w:space="0" w:color="auto"/>
            </w:tcBorders>
            <w:vAlign w:val="center"/>
          </w:tcPr>
          <w:p w:rsidR="00E14C9F" w:rsidRPr="002B77CE" w:rsidRDefault="00E14C9F" w:rsidP="00A2262A">
            <w:pPr>
              <w:pStyle w:val="NoSpacing"/>
              <w:jc w:val="center"/>
              <w:rPr>
                <w:rFonts w:ascii="Arial" w:hAnsi="Arial" w:cs="Arial"/>
                <w:sz w:val="24"/>
                <w:szCs w:val="24"/>
              </w:rPr>
            </w:pPr>
            <w:r w:rsidRPr="002B77CE">
              <w:rPr>
                <w:rFonts w:ascii="Arial" w:hAnsi="Arial" w:cs="Arial"/>
                <w:sz w:val="24"/>
                <w:szCs w:val="24"/>
              </w:rPr>
              <w:t>NIL</w:t>
            </w:r>
          </w:p>
        </w:tc>
      </w:tr>
      <w:tr w:rsidR="002B77CE" w:rsidRPr="002B77CE" w:rsidTr="00E14C9F">
        <w:trPr>
          <w:trHeight w:val="285"/>
        </w:trPr>
        <w:tc>
          <w:tcPr>
            <w:tcW w:w="573" w:type="dxa"/>
            <w:vAlign w:val="center"/>
          </w:tcPr>
          <w:p w:rsidR="002B77CE" w:rsidRPr="002B77CE" w:rsidRDefault="002B77CE" w:rsidP="00F57F75">
            <w:pPr>
              <w:pStyle w:val="NoSpacing"/>
              <w:jc w:val="center"/>
              <w:rPr>
                <w:rFonts w:ascii="Arial" w:hAnsi="Arial" w:cs="Arial"/>
                <w:sz w:val="24"/>
                <w:szCs w:val="24"/>
              </w:rPr>
            </w:pPr>
            <w:r w:rsidRPr="002B77CE">
              <w:rPr>
                <w:rFonts w:ascii="Arial" w:hAnsi="Arial" w:cs="Arial"/>
                <w:sz w:val="24"/>
                <w:szCs w:val="24"/>
              </w:rPr>
              <w:t>9.</w:t>
            </w:r>
          </w:p>
        </w:tc>
        <w:tc>
          <w:tcPr>
            <w:tcW w:w="3477" w:type="dxa"/>
            <w:tcBorders>
              <w:right w:val="single" w:sz="4" w:space="0" w:color="auto"/>
            </w:tcBorders>
            <w:vAlign w:val="center"/>
          </w:tcPr>
          <w:p w:rsidR="002B77CE" w:rsidRPr="002B77CE" w:rsidRDefault="002B77CE" w:rsidP="00F57F75">
            <w:pPr>
              <w:pStyle w:val="NoSpacing"/>
              <w:rPr>
                <w:rFonts w:ascii="Arial" w:hAnsi="Arial" w:cs="Arial"/>
                <w:sz w:val="24"/>
                <w:szCs w:val="24"/>
              </w:rPr>
            </w:pPr>
            <w:proofErr w:type="spellStart"/>
            <w:r w:rsidRPr="002B77CE">
              <w:rPr>
                <w:rFonts w:ascii="Arial" w:hAnsi="Arial" w:cs="Arial"/>
                <w:sz w:val="24"/>
                <w:szCs w:val="24"/>
              </w:rPr>
              <w:t>G.I.Wire</w:t>
            </w:r>
            <w:proofErr w:type="spellEnd"/>
          </w:p>
        </w:tc>
        <w:tc>
          <w:tcPr>
            <w:tcW w:w="1620" w:type="dxa"/>
            <w:vAlign w:val="center"/>
          </w:tcPr>
          <w:p w:rsidR="002B77CE" w:rsidRPr="002B77CE" w:rsidRDefault="002B77CE" w:rsidP="00F57F75">
            <w:pPr>
              <w:pStyle w:val="NoSpacing"/>
              <w:jc w:val="center"/>
              <w:rPr>
                <w:rFonts w:ascii="Arial" w:hAnsi="Arial" w:cs="Arial"/>
                <w:sz w:val="24"/>
                <w:szCs w:val="24"/>
              </w:rPr>
            </w:pPr>
            <w:smartTag w:uri="urn:schemas-microsoft-com:office:smarttags" w:element="metricconverter">
              <w:smartTagPr>
                <w:attr w:name="ProductID" w:val="100 Kg"/>
              </w:smartTagPr>
              <w:r w:rsidRPr="002B77CE">
                <w:rPr>
                  <w:rFonts w:ascii="Arial" w:hAnsi="Arial" w:cs="Arial"/>
                  <w:sz w:val="24"/>
                  <w:szCs w:val="24"/>
                </w:rPr>
                <w:t>100 Kg</w:t>
              </w:r>
            </w:smartTag>
          </w:p>
        </w:tc>
        <w:tc>
          <w:tcPr>
            <w:tcW w:w="1440" w:type="dxa"/>
            <w:tcBorders>
              <w:right w:val="single" w:sz="4" w:space="0" w:color="auto"/>
            </w:tcBorders>
            <w:vAlign w:val="center"/>
          </w:tcPr>
          <w:p w:rsidR="002B77CE" w:rsidRPr="002B77CE" w:rsidRDefault="002B77CE" w:rsidP="00F57F75">
            <w:pPr>
              <w:pStyle w:val="NoSpacing"/>
              <w:jc w:val="center"/>
              <w:rPr>
                <w:rFonts w:ascii="Arial" w:hAnsi="Arial" w:cs="Arial"/>
                <w:sz w:val="24"/>
                <w:szCs w:val="24"/>
              </w:rPr>
            </w:pPr>
            <w:r w:rsidRPr="002B77CE">
              <w:rPr>
                <w:rFonts w:ascii="Arial" w:hAnsi="Arial" w:cs="Arial"/>
                <w:sz w:val="24"/>
                <w:szCs w:val="24"/>
              </w:rPr>
              <w:t>NIL</w:t>
            </w:r>
          </w:p>
        </w:tc>
        <w:tc>
          <w:tcPr>
            <w:tcW w:w="1636" w:type="dxa"/>
            <w:tcBorders>
              <w:left w:val="single" w:sz="4" w:space="0" w:color="auto"/>
            </w:tcBorders>
            <w:vAlign w:val="center"/>
          </w:tcPr>
          <w:p w:rsidR="002B77CE" w:rsidRPr="002B77CE" w:rsidRDefault="002B77CE" w:rsidP="00F57F75">
            <w:pPr>
              <w:pStyle w:val="NoSpacing"/>
              <w:jc w:val="center"/>
              <w:rPr>
                <w:rFonts w:ascii="Arial" w:hAnsi="Arial" w:cs="Arial"/>
                <w:sz w:val="24"/>
                <w:szCs w:val="24"/>
              </w:rPr>
            </w:pPr>
            <w:smartTag w:uri="urn:schemas-microsoft-com:office:smarttags" w:element="metricconverter">
              <w:smartTagPr>
                <w:attr w:name="ProductID" w:val="100 Kg"/>
              </w:smartTagPr>
              <w:r w:rsidRPr="002B77CE">
                <w:rPr>
                  <w:rFonts w:ascii="Arial" w:hAnsi="Arial" w:cs="Arial"/>
                  <w:sz w:val="24"/>
                  <w:szCs w:val="24"/>
                </w:rPr>
                <w:t>100 Kg</w:t>
              </w:r>
            </w:smartTag>
          </w:p>
        </w:tc>
      </w:tr>
      <w:tr w:rsidR="002B77CE" w:rsidRPr="002B77CE" w:rsidTr="00E14C9F">
        <w:trPr>
          <w:trHeight w:val="294"/>
        </w:trPr>
        <w:tc>
          <w:tcPr>
            <w:tcW w:w="573" w:type="dxa"/>
            <w:vAlign w:val="center"/>
          </w:tcPr>
          <w:p w:rsidR="002B77CE" w:rsidRPr="002B77CE" w:rsidRDefault="002B77CE" w:rsidP="00F57F75">
            <w:pPr>
              <w:pStyle w:val="NoSpacing"/>
              <w:jc w:val="center"/>
              <w:rPr>
                <w:rFonts w:ascii="Arial" w:hAnsi="Arial" w:cs="Arial"/>
                <w:sz w:val="24"/>
                <w:szCs w:val="24"/>
              </w:rPr>
            </w:pPr>
            <w:r w:rsidRPr="002B77CE">
              <w:rPr>
                <w:rFonts w:ascii="Arial" w:hAnsi="Arial" w:cs="Arial"/>
                <w:sz w:val="24"/>
                <w:szCs w:val="24"/>
              </w:rPr>
              <w:t>10.</w:t>
            </w:r>
          </w:p>
        </w:tc>
        <w:tc>
          <w:tcPr>
            <w:tcW w:w="3477" w:type="dxa"/>
            <w:tcBorders>
              <w:right w:val="single" w:sz="4" w:space="0" w:color="auto"/>
            </w:tcBorders>
            <w:vAlign w:val="center"/>
          </w:tcPr>
          <w:p w:rsidR="002B77CE" w:rsidRPr="00E40D22" w:rsidRDefault="002B77CE" w:rsidP="00F57F75">
            <w:pPr>
              <w:pStyle w:val="NoSpacing"/>
              <w:rPr>
                <w:rFonts w:ascii="Arial" w:hAnsi="Arial" w:cs="Arial"/>
                <w:sz w:val="24"/>
                <w:szCs w:val="24"/>
                <w:highlight w:val="yellow"/>
              </w:rPr>
            </w:pPr>
            <w:r w:rsidRPr="00E40D22">
              <w:rPr>
                <w:rFonts w:ascii="Arial" w:hAnsi="Arial" w:cs="Arial"/>
                <w:sz w:val="24"/>
                <w:szCs w:val="24"/>
                <w:highlight w:val="yellow"/>
              </w:rPr>
              <w:t xml:space="preserve">Generator set. </w:t>
            </w:r>
            <w:r w:rsidR="00E40D22" w:rsidRPr="00E40D22">
              <w:rPr>
                <w:rFonts w:ascii="Arial" w:hAnsi="Arial" w:cs="Arial"/>
                <w:color w:val="FF0000"/>
                <w:sz w:val="24"/>
                <w:szCs w:val="24"/>
                <w:highlight w:val="yellow"/>
              </w:rPr>
              <w:t>(Specifications)</w:t>
            </w:r>
          </w:p>
        </w:tc>
        <w:tc>
          <w:tcPr>
            <w:tcW w:w="1620" w:type="dxa"/>
            <w:vAlign w:val="center"/>
          </w:tcPr>
          <w:p w:rsidR="002B77CE" w:rsidRPr="002B77CE" w:rsidRDefault="002B77CE" w:rsidP="00F57F75">
            <w:pPr>
              <w:pStyle w:val="NoSpacing"/>
              <w:jc w:val="center"/>
              <w:rPr>
                <w:rFonts w:ascii="Arial" w:hAnsi="Arial" w:cs="Arial"/>
                <w:sz w:val="24"/>
                <w:szCs w:val="24"/>
              </w:rPr>
            </w:pPr>
            <w:r w:rsidRPr="002B77CE">
              <w:rPr>
                <w:rFonts w:ascii="Arial" w:hAnsi="Arial" w:cs="Arial"/>
                <w:sz w:val="24"/>
                <w:szCs w:val="24"/>
              </w:rPr>
              <w:t>1 No.</w:t>
            </w:r>
          </w:p>
        </w:tc>
        <w:tc>
          <w:tcPr>
            <w:tcW w:w="1440" w:type="dxa"/>
            <w:tcBorders>
              <w:right w:val="single" w:sz="4" w:space="0" w:color="auto"/>
            </w:tcBorders>
            <w:vAlign w:val="center"/>
          </w:tcPr>
          <w:p w:rsidR="002B77CE" w:rsidRPr="002B77CE" w:rsidRDefault="002B77CE" w:rsidP="00F57F75">
            <w:pPr>
              <w:pStyle w:val="NoSpacing"/>
              <w:jc w:val="center"/>
              <w:rPr>
                <w:rFonts w:ascii="Arial" w:hAnsi="Arial" w:cs="Arial"/>
                <w:sz w:val="24"/>
                <w:szCs w:val="24"/>
              </w:rPr>
            </w:pPr>
            <w:r w:rsidRPr="002B77CE">
              <w:rPr>
                <w:rFonts w:ascii="Arial" w:hAnsi="Arial" w:cs="Arial"/>
                <w:sz w:val="24"/>
                <w:szCs w:val="24"/>
              </w:rPr>
              <w:t>NIL</w:t>
            </w:r>
          </w:p>
        </w:tc>
        <w:tc>
          <w:tcPr>
            <w:tcW w:w="1636" w:type="dxa"/>
            <w:tcBorders>
              <w:left w:val="single" w:sz="4" w:space="0" w:color="auto"/>
            </w:tcBorders>
            <w:vAlign w:val="center"/>
          </w:tcPr>
          <w:p w:rsidR="002B77CE" w:rsidRPr="002B77CE" w:rsidRDefault="002B77CE" w:rsidP="00F57F75">
            <w:pPr>
              <w:pStyle w:val="NoSpacing"/>
              <w:jc w:val="center"/>
              <w:rPr>
                <w:rFonts w:ascii="Arial" w:hAnsi="Arial" w:cs="Arial"/>
                <w:sz w:val="24"/>
                <w:szCs w:val="24"/>
              </w:rPr>
            </w:pPr>
            <w:r w:rsidRPr="002B77CE">
              <w:rPr>
                <w:rFonts w:ascii="Arial" w:hAnsi="Arial" w:cs="Arial"/>
                <w:sz w:val="24"/>
                <w:szCs w:val="24"/>
              </w:rPr>
              <w:t>1 No.</w:t>
            </w:r>
          </w:p>
        </w:tc>
      </w:tr>
      <w:tr w:rsidR="002B77CE" w:rsidRPr="002B77CE" w:rsidTr="00E14C9F">
        <w:trPr>
          <w:trHeight w:val="312"/>
        </w:trPr>
        <w:tc>
          <w:tcPr>
            <w:tcW w:w="573" w:type="dxa"/>
            <w:vAlign w:val="center"/>
          </w:tcPr>
          <w:p w:rsidR="002B77CE" w:rsidRPr="002B77CE" w:rsidRDefault="002B77CE" w:rsidP="00F57F75">
            <w:pPr>
              <w:pStyle w:val="NoSpacing"/>
              <w:jc w:val="center"/>
              <w:rPr>
                <w:rFonts w:ascii="Arial" w:hAnsi="Arial" w:cs="Arial"/>
                <w:sz w:val="24"/>
                <w:szCs w:val="24"/>
              </w:rPr>
            </w:pPr>
            <w:r w:rsidRPr="002B77CE">
              <w:rPr>
                <w:rFonts w:ascii="Arial" w:hAnsi="Arial" w:cs="Arial"/>
                <w:sz w:val="24"/>
                <w:szCs w:val="24"/>
              </w:rPr>
              <w:t>11.</w:t>
            </w:r>
          </w:p>
        </w:tc>
        <w:tc>
          <w:tcPr>
            <w:tcW w:w="3477" w:type="dxa"/>
            <w:tcBorders>
              <w:right w:val="single" w:sz="4" w:space="0" w:color="auto"/>
            </w:tcBorders>
            <w:vAlign w:val="center"/>
          </w:tcPr>
          <w:p w:rsidR="002B77CE" w:rsidRPr="00E40D22" w:rsidRDefault="002B77CE" w:rsidP="00F57F75">
            <w:pPr>
              <w:pStyle w:val="NoSpacing"/>
              <w:rPr>
                <w:rFonts w:ascii="Arial" w:hAnsi="Arial" w:cs="Arial"/>
                <w:sz w:val="24"/>
                <w:szCs w:val="24"/>
                <w:highlight w:val="yellow"/>
              </w:rPr>
            </w:pPr>
            <w:r w:rsidRPr="00E40D22">
              <w:rPr>
                <w:rFonts w:ascii="Arial" w:hAnsi="Arial" w:cs="Arial"/>
                <w:sz w:val="24"/>
                <w:szCs w:val="24"/>
                <w:highlight w:val="yellow"/>
              </w:rPr>
              <w:t>Service Cable</w:t>
            </w:r>
            <w:r w:rsidR="00E40D22" w:rsidRPr="00E40D22">
              <w:rPr>
                <w:rFonts w:ascii="Arial" w:hAnsi="Arial" w:cs="Arial"/>
                <w:color w:val="FF0000"/>
                <w:sz w:val="24"/>
                <w:szCs w:val="24"/>
                <w:highlight w:val="yellow"/>
              </w:rPr>
              <w:t>(Specifications)</w:t>
            </w:r>
          </w:p>
        </w:tc>
        <w:tc>
          <w:tcPr>
            <w:tcW w:w="1620" w:type="dxa"/>
            <w:vAlign w:val="center"/>
          </w:tcPr>
          <w:p w:rsidR="002B77CE" w:rsidRPr="002B77CE" w:rsidRDefault="002B77CE" w:rsidP="00F57F75">
            <w:pPr>
              <w:pStyle w:val="NoSpacing"/>
              <w:jc w:val="center"/>
              <w:rPr>
                <w:rFonts w:ascii="Arial" w:hAnsi="Arial" w:cs="Arial"/>
                <w:sz w:val="24"/>
                <w:szCs w:val="24"/>
              </w:rPr>
            </w:pPr>
            <w:r w:rsidRPr="002B77CE">
              <w:rPr>
                <w:rFonts w:ascii="Arial" w:hAnsi="Arial" w:cs="Arial"/>
                <w:sz w:val="24"/>
                <w:szCs w:val="24"/>
              </w:rPr>
              <w:t>4 Coils</w:t>
            </w:r>
          </w:p>
        </w:tc>
        <w:tc>
          <w:tcPr>
            <w:tcW w:w="1440" w:type="dxa"/>
            <w:tcBorders>
              <w:right w:val="single" w:sz="4" w:space="0" w:color="auto"/>
            </w:tcBorders>
            <w:vAlign w:val="center"/>
          </w:tcPr>
          <w:p w:rsidR="002B77CE" w:rsidRPr="002B77CE" w:rsidRDefault="002B77CE" w:rsidP="00F57F75">
            <w:pPr>
              <w:pStyle w:val="NoSpacing"/>
              <w:jc w:val="center"/>
              <w:rPr>
                <w:rFonts w:ascii="Arial" w:hAnsi="Arial" w:cs="Arial"/>
                <w:sz w:val="24"/>
                <w:szCs w:val="24"/>
              </w:rPr>
            </w:pPr>
            <w:r w:rsidRPr="002B77CE">
              <w:rPr>
                <w:rFonts w:ascii="Arial" w:hAnsi="Arial" w:cs="Arial"/>
                <w:sz w:val="24"/>
                <w:szCs w:val="24"/>
              </w:rPr>
              <w:t>NIL</w:t>
            </w:r>
          </w:p>
        </w:tc>
        <w:tc>
          <w:tcPr>
            <w:tcW w:w="1636" w:type="dxa"/>
            <w:tcBorders>
              <w:left w:val="single" w:sz="4" w:space="0" w:color="auto"/>
            </w:tcBorders>
            <w:vAlign w:val="center"/>
          </w:tcPr>
          <w:p w:rsidR="002B77CE" w:rsidRPr="002B77CE" w:rsidRDefault="002B77CE" w:rsidP="00F57F75">
            <w:pPr>
              <w:pStyle w:val="NoSpacing"/>
              <w:jc w:val="center"/>
              <w:rPr>
                <w:rFonts w:ascii="Arial" w:hAnsi="Arial" w:cs="Arial"/>
                <w:sz w:val="24"/>
                <w:szCs w:val="24"/>
              </w:rPr>
            </w:pPr>
            <w:r w:rsidRPr="002B77CE">
              <w:rPr>
                <w:rFonts w:ascii="Arial" w:hAnsi="Arial" w:cs="Arial"/>
                <w:sz w:val="24"/>
                <w:szCs w:val="24"/>
              </w:rPr>
              <w:t>4 Coils</w:t>
            </w:r>
          </w:p>
        </w:tc>
      </w:tr>
      <w:tr w:rsidR="00E14C9F" w:rsidRPr="002B77CE" w:rsidTr="00E14C9F">
        <w:trPr>
          <w:trHeight w:val="294"/>
        </w:trPr>
        <w:tc>
          <w:tcPr>
            <w:tcW w:w="573" w:type="dxa"/>
            <w:vAlign w:val="center"/>
          </w:tcPr>
          <w:p w:rsidR="00E14C9F" w:rsidRPr="002B77CE" w:rsidRDefault="00E14C9F" w:rsidP="00F57F75">
            <w:pPr>
              <w:pStyle w:val="NoSpacing"/>
              <w:jc w:val="center"/>
              <w:rPr>
                <w:rFonts w:ascii="Arial" w:hAnsi="Arial" w:cs="Arial"/>
                <w:sz w:val="24"/>
                <w:szCs w:val="24"/>
              </w:rPr>
            </w:pPr>
            <w:r w:rsidRPr="002B77CE">
              <w:rPr>
                <w:rFonts w:ascii="Arial" w:hAnsi="Arial" w:cs="Arial"/>
                <w:sz w:val="24"/>
                <w:szCs w:val="24"/>
              </w:rPr>
              <w:t>12.</w:t>
            </w:r>
          </w:p>
        </w:tc>
        <w:tc>
          <w:tcPr>
            <w:tcW w:w="3477" w:type="dxa"/>
            <w:tcBorders>
              <w:right w:val="single" w:sz="4" w:space="0" w:color="auto"/>
            </w:tcBorders>
            <w:vAlign w:val="center"/>
          </w:tcPr>
          <w:p w:rsidR="00E14C9F" w:rsidRPr="002B77CE" w:rsidRDefault="00E14C9F" w:rsidP="00F57F75">
            <w:pPr>
              <w:pStyle w:val="NoSpacing"/>
              <w:rPr>
                <w:rFonts w:ascii="Arial" w:hAnsi="Arial" w:cs="Arial"/>
                <w:sz w:val="24"/>
                <w:szCs w:val="24"/>
              </w:rPr>
            </w:pPr>
            <w:r w:rsidRPr="002B77CE">
              <w:rPr>
                <w:rFonts w:ascii="Arial" w:hAnsi="Arial" w:cs="Arial"/>
                <w:sz w:val="24"/>
                <w:szCs w:val="24"/>
              </w:rPr>
              <w:t>Search light (Large)</w:t>
            </w:r>
          </w:p>
        </w:tc>
        <w:tc>
          <w:tcPr>
            <w:tcW w:w="1620" w:type="dxa"/>
            <w:vAlign w:val="center"/>
          </w:tcPr>
          <w:p w:rsidR="00E14C9F" w:rsidRPr="002B77CE" w:rsidRDefault="00E14C9F" w:rsidP="00F57F75">
            <w:pPr>
              <w:pStyle w:val="NoSpacing"/>
              <w:jc w:val="center"/>
              <w:rPr>
                <w:rFonts w:ascii="Arial" w:hAnsi="Arial" w:cs="Arial"/>
                <w:sz w:val="24"/>
                <w:szCs w:val="24"/>
              </w:rPr>
            </w:pPr>
            <w:r w:rsidRPr="002B77CE">
              <w:rPr>
                <w:rFonts w:ascii="Arial" w:hAnsi="Arial" w:cs="Arial"/>
                <w:sz w:val="24"/>
                <w:szCs w:val="24"/>
              </w:rPr>
              <w:t>2 No.</w:t>
            </w:r>
          </w:p>
        </w:tc>
        <w:tc>
          <w:tcPr>
            <w:tcW w:w="1440" w:type="dxa"/>
            <w:tcBorders>
              <w:right w:val="single" w:sz="4" w:space="0" w:color="auto"/>
            </w:tcBorders>
            <w:vAlign w:val="center"/>
          </w:tcPr>
          <w:p w:rsidR="00E14C9F" w:rsidRPr="002B77CE" w:rsidRDefault="00E14C9F" w:rsidP="00A2262A">
            <w:pPr>
              <w:pStyle w:val="NoSpacing"/>
              <w:jc w:val="center"/>
              <w:rPr>
                <w:rFonts w:ascii="Arial" w:hAnsi="Arial" w:cs="Arial"/>
                <w:sz w:val="24"/>
                <w:szCs w:val="24"/>
              </w:rPr>
            </w:pPr>
            <w:r w:rsidRPr="002B77CE">
              <w:rPr>
                <w:rFonts w:ascii="Arial" w:hAnsi="Arial" w:cs="Arial"/>
                <w:sz w:val="24"/>
                <w:szCs w:val="24"/>
              </w:rPr>
              <w:t>2 No.</w:t>
            </w:r>
          </w:p>
        </w:tc>
        <w:tc>
          <w:tcPr>
            <w:tcW w:w="1636" w:type="dxa"/>
            <w:tcBorders>
              <w:left w:val="single" w:sz="4" w:space="0" w:color="auto"/>
            </w:tcBorders>
            <w:vAlign w:val="center"/>
          </w:tcPr>
          <w:p w:rsidR="00E14C9F" w:rsidRPr="002B77CE" w:rsidRDefault="00E14C9F" w:rsidP="00A2262A">
            <w:pPr>
              <w:pStyle w:val="NoSpacing"/>
              <w:jc w:val="center"/>
              <w:rPr>
                <w:rFonts w:ascii="Arial" w:hAnsi="Arial" w:cs="Arial"/>
                <w:sz w:val="24"/>
                <w:szCs w:val="24"/>
              </w:rPr>
            </w:pPr>
            <w:r w:rsidRPr="002B77CE">
              <w:rPr>
                <w:rFonts w:ascii="Arial" w:hAnsi="Arial" w:cs="Arial"/>
                <w:sz w:val="24"/>
                <w:szCs w:val="24"/>
              </w:rPr>
              <w:t>NIL</w:t>
            </w:r>
          </w:p>
        </w:tc>
      </w:tr>
      <w:tr w:rsidR="002B77CE" w:rsidRPr="002B77CE" w:rsidTr="00E14C9F">
        <w:trPr>
          <w:trHeight w:val="312"/>
        </w:trPr>
        <w:tc>
          <w:tcPr>
            <w:tcW w:w="573" w:type="dxa"/>
            <w:vAlign w:val="center"/>
          </w:tcPr>
          <w:p w:rsidR="002B77CE" w:rsidRPr="002B77CE" w:rsidRDefault="002B77CE" w:rsidP="00F57F75">
            <w:pPr>
              <w:pStyle w:val="NoSpacing"/>
              <w:jc w:val="center"/>
              <w:rPr>
                <w:rFonts w:ascii="Arial" w:hAnsi="Arial" w:cs="Arial"/>
                <w:sz w:val="24"/>
                <w:szCs w:val="24"/>
              </w:rPr>
            </w:pPr>
            <w:r w:rsidRPr="002B77CE">
              <w:rPr>
                <w:rFonts w:ascii="Arial" w:hAnsi="Arial" w:cs="Arial"/>
                <w:sz w:val="24"/>
                <w:szCs w:val="24"/>
              </w:rPr>
              <w:t>13.</w:t>
            </w:r>
          </w:p>
        </w:tc>
        <w:tc>
          <w:tcPr>
            <w:tcW w:w="3477" w:type="dxa"/>
            <w:tcBorders>
              <w:right w:val="single" w:sz="4" w:space="0" w:color="auto"/>
            </w:tcBorders>
            <w:vAlign w:val="center"/>
          </w:tcPr>
          <w:p w:rsidR="002B77CE" w:rsidRPr="002B77CE" w:rsidRDefault="002B77CE" w:rsidP="00F57F75">
            <w:pPr>
              <w:pStyle w:val="NoSpacing"/>
              <w:rPr>
                <w:rFonts w:ascii="Arial" w:hAnsi="Arial" w:cs="Arial"/>
                <w:sz w:val="24"/>
                <w:szCs w:val="24"/>
              </w:rPr>
            </w:pPr>
            <w:r w:rsidRPr="002B77CE">
              <w:rPr>
                <w:rFonts w:ascii="Arial" w:hAnsi="Arial" w:cs="Arial"/>
                <w:sz w:val="24"/>
                <w:szCs w:val="24"/>
              </w:rPr>
              <w:t>Wooden Mallet</w:t>
            </w:r>
          </w:p>
        </w:tc>
        <w:tc>
          <w:tcPr>
            <w:tcW w:w="1620" w:type="dxa"/>
            <w:vAlign w:val="center"/>
          </w:tcPr>
          <w:p w:rsidR="002B77CE" w:rsidRPr="002B77CE" w:rsidRDefault="002B77CE" w:rsidP="00F57F75">
            <w:pPr>
              <w:pStyle w:val="NoSpacing"/>
              <w:jc w:val="center"/>
              <w:rPr>
                <w:rFonts w:ascii="Arial" w:hAnsi="Arial" w:cs="Arial"/>
                <w:sz w:val="24"/>
                <w:szCs w:val="24"/>
              </w:rPr>
            </w:pPr>
            <w:r w:rsidRPr="002B77CE">
              <w:rPr>
                <w:rFonts w:ascii="Arial" w:hAnsi="Arial" w:cs="Arial"/>
                <w:sz w:val="24"/>
                <w:szCs w:val="24"/>
              </w:rPr>
              <w:t>2 No.</w:t>
            </w:r>
          </w:p>
        </w:tc>
        <w:tc>
          <w:tcPr>
            <w:tcW w:w="1440" w:type="dxa"/>
            <w:tcBorders>
              <w:right w:val="single" w:sz="4" w:space="0" w:color="auto"/>
            </w:tcBorders>
            <w:vAlign w:val="center"/>
          </w:tcPr>
          <w:p w:rsidR="002B77CE" w:rsidRPr="002B77CE" w:rsidRDefault="002B77CE" w:rsidP="00F57F75">
            <w:pPr>
              <w:pStyle w:val="NoSpacing"/>
              <w:jc w:val="center"/>
              <w:rPr>
                <w:rFonts w:ascii="Arial" w:hAnsi="Arial" w:cs="Arial"/>
                <w:sz w:val="24"/>
                <w:szCs w:val="24"/>
              </w:rPr>
            </w:pPr>
            <w:r w:rsidRPr="002B77CE">
              <w:rPr>
                <w:rFonts w:ascii="Arial" w:hAnsi="Arial" w:cs="Arial"/>
                <w:sz w:val="24"/>
                <w:szCs w:val="24"/>
              </w:rPr>
              <w:t>NIL</w:t>
            </w:r>
          </w:p>
        </w:tc>
        <w:tc>
          <w:tcPr>
            <w:tcW w:w="1636" w:type="dxa"/>
            <w:tcBorders>
              <w:left w:val="single" w:sz="4" w:space="0" w:color="auto"/>
            </w:tcBorders>
            <w:vAlign w:val="center"/>
          </w:tcPr>
          <w:p w:rsidR="002B77CE" w:rsidRPr="002B77CE" w:rsidRDefault="002B77CE" w:rsidP="00F57F75">
            <w:pPr>
              <w:pStyle w:val="NoSpacing"/>
              <w:jc w:val="center"/>
              <w:rPr>
                <w:rFonts w:ascii="Arial" w:hAnsi="Arial" w:cs="Arial"/>
                <w:sz w:val="24"/>
                <w:szCs w:val="24"/>
              </w:rPr>
            </w:pPr>
            <w:r w:rsidRPr="002B77CE">
              <w:rPr>
                <w:rFonts w:ascii="Arial" w:hAnsi="Arial" w:cs="Arial"/>
                <w:sz w:val="24"/>
                <w:szCs w:val="24"/>
              </w:rPr>
              <w:t>2 No.</w:t>
            </w:r>
          </w:p>
        </w:tc>
      </w:tr>
      <w:tr w:rsidR="002B77CE" w:rsidRPr="002B77CE" w:rsidTr="00E14C9F">
        <w:trPr>
          <w:trHeight w:val="294"/>
        </w:trPr>
        <w:tc>
          <w:tcPr>
            <w:tcW w:w="573" w:type="dxa"/>
            <w:vAlign w:val="center"/>
          </w:tcPr>
          <w:p w:rsidR="002B77CE" w:rsidRPr="002B77CE" w:rsidRDefault="002B77CE" w:rsidP="00F57F75">
            <w:pPr>
              <w:pStyle w:val="NoSpacing"/>
              <w:jc w:val="center"/>
              <w:rPr>
                <w:rFonts w:ascii="Arial" w:hAnsi="Arial" w:cs="Arial"/>
                <w:sz w:val="24"/>
                <w:szCs w:val="24"/>
              </w:rPr>
            </w:pPr>
            <w:r w:rsidRPr="002B77CE">
              <w:rPr>
                <w:rFonts w:ascii="Arial" w:hAnsi="Arial" w:cs="Arial"/>
                <w:sz w:val="24"/>
                <w:szCs w:val="24"/>
              </w:rPr>
              <w:t>14.</w:t>
            </w:r>
          </w:p>
        </w:tc>
        <w:tc>
          <w:tcPr>
            <w:tcW w:w="3477" w:type="dxa"/>
            <w:tcBorders>
              <w:right w:val="single" w:sz="4" w:space="0" w:color="auto"/>
            </w:tcBorders>
            <w:vAlign w:val="center"/>
          </w:tcPr>
          <w:p w:rsidR="002B77CE" w:rsidRPr="002B77CE" w:rsidRDefault="002B77CE" w:rsidP="00F57F75">
            <w:pPr>
              <w:pStyle w:val="NoSpacing"/>
              <w:rPr>
                <w:rFonts w:ascii="Arial" w:hAnsi="Arial" w:cs="Arial"/>
                <w:sz w:val="24"/>
                <w:szCs w:val="24"/>
              </w:rPr>
            </w:pPr>
            <w:r w:rsidRPr="002B77CE">
              <w:rPr>
                <w:rFonts w:ascii="Arial" w:hAnsi="Arial" w:cs="Arial"/>
                <w:sz w:val="24"/>
                <w:szCs w:val="24"/>
              </w:rPr>
              <w:t>Petrol</w:t>
            </w:r>
          </w:p>
        </w:tc>
        <w:tc>
          <w:tcPr>
            <w:tcW w:w="1620" w:type="dxa"/>
            <w:vAlign w:val="center"/>
          </w:tcPr>
          <w:p w:rsidR="002B77CE" w:rsidRPr="002B77CE" w:rsidRDefault="002B77CE" w:rsidP="00F57F75">
            <w:pPr>
              <w:pStyle w:val="NoSpacing"/>
              <w:jc w:val="center"/>
              <w:rPr>
                <w:rFonts w:ascii="Arial" w:hAnsi="Arial" w:cs="Arial"/>
                <w:sz w:val="24"/>
                <w:szCs w:val="24"/>
              </w:rPr>
            </w:pPr>
            <w:smartTag w:uri="urn:schemas-microsoft-com:office:smarttags" w:element="metricconverter">
              <w:smartTagPr>
                <w:attr w:name="ProductID" w:val="500 Liter"/>
              </w:smartTagPr>
              <w:r w:rsidRPr="002B77CE">
                <w:rPr>
                  <w:rFonts w:ascii="Arial" w:hAnsi="Arial" w:cs="Arial"/>
                  <w:sz w:val="24"/>
                  <w:szCs w:val="24"/>
                </w:rPr>
                <w:t>500 Liter</w:t>
              </w:r>
            </w:smartTag>
          </w:p>
        </w:tc>
        <w:tc>
          <w:tcPr>
            <w:tcW w:w="1440" w:type="dxa"/>
            <w:tcBorders>
              <w:right w:val="single" w:sz="4" w:space="0" w:color="auto"/>
            </w:tcBorders>
            <w:vAlign w:val="center"/>
          </w:tcPr>
          <w:p w:rsidR="002B77CE" w:rsidRPr="002B77CE" w:rsidRDefault="002B77CE" w:rsidP="00F57F75">
            <w:pPr>
              <w:pStyle w:val="NoSpacing"/>
              <w:jc w:val="center"/>
              <w:rPr>
                <w:rFonts w:ascii="Arial" w:hAnsi="Arial" w:cs="Arial"/>
                <w:sz w:val="24"/>
                <w:szCs w:val="24"/>
              </w:rPr>
            </w:pPr>
            <w:r w:rsidRPr="002B77CE">
              <w:rPr>
                <w:rFonts w:ascii="Arial" w:hAnsi="Arial" w:cs="Arial"/>
                <w:sz w:val="24"/>
                <w:szCs w:val="24"/>
              </w:rPr>
              <w:t>NIL</w:t>
            </w:r>
          </w:p>
        </w:tc>
        <w:tc>
          <w:tcPr>
            <w:tcW w:w="1636" w:type="dxa"/>
            <w:tcBorders>
              <w:left w:val="single" w:sz="4" w:space="0" w:color="auto"/>
            </w:tcBorders>
            <w:vAlign w:val="center"/>
          </w:tcPr>
          <w:p w:rsidR="002B77CE" w:rsidRPr="002B77CE" w:rsidRDefault="002B77CE" w:rsidP="00F57F75">
            <w:pPr>
              <w:pStyle w:val="NoSpacing"/>
              <w:jc w:val="center"/>
              <w:rPr>
                <w:rFonts w:ascii="Arial" w:hAnsi="Arial" w:cs="Arial"/>
                <w:sz w:val="24"/>
                <w:szCs w:val="24"/>
              </w:rPr>
            </w:pPr>
            <w:smartTag w:uri="urn:schemas-microsoft-com:office:smarttags" w:element="metricconverter">
              <w:smartTagPr>
                <w:attr w:name="ProductID" w:val="500 Liter"/>
              </w:smartTagPr>
              <w:r w:rsidRPr="002B77CE">
                <w:rPr>
                  <w:rFonts w:ascii="Arial" w:hAnsi="Arial" w:cs="Arial"/>
                  <w:sz w:val="24"/>
                  <w:szCs w:val="24"/>
                </w:rPr>
                <w:t>500 Liter</w:t>
              </w:r>
            </w:smartTag>
          </w:p>
        </w:tc>
      </w:tr>
      <w:tr w:rsidR="002B77CE" w:rsidRPr="002B77CE" w:rsidTr="00E14C9F">
        <w:trPr>
          <w:trHeight w:val="312"/>
        </w:trPr>
        <w:tc>
          <w:tcPr>
            <w:tcW w:w="573" w:type="dxa"/>
            <w:vAlign w:val="center"/>
          </w:tcPr>
          <w:p w:rsidR="002B77CE" w:rsidRPr="002B77CE" w:rsidRDefault="002B77CE" w:rsidP="00F57F75">
            <w:pPr>
              <w:pStyle w:val="NoSpacing"/>
              <w:jc w:val="center"/>
              <w:rPr>
                <w:rFonts w:ascii="Arial" w:hAnsi="Arial" w:cs="Arial"/>
                <w:sz w:val="24"/>
                <w:szCs w:val="24"/>
              </w:rPr>
            </w:pPr>
            <w:r w:rsidRPr="002B77CE">
              <w:rPr>
                <w:rFonts w:ascii="Arial" w:hAnsi="Arial" w:cs="Arial"/>
                <w:sz w:val="24"/>
                <w:szCs w:val="24"/>
              </w:rPr>
              <w:t>15.</w:t>
            </w:r>
          </w:p>
        </w:tc>
        <w:tc>
          <w:tcPr>
            <w:tcW w:w="3477" w:type="dxa"/>
            <w:tcBorders>
              <w:right w:val="single" w:sz="4" w:space="0" w:color="auto"/>
            </w:tcBorders>
            <w:vAlign w:val="center"/>
          </w:tcPr>
          <w:p w:rsidR="002B77CE" w:rsidRPr="002B77CE" w:rsidRDefault="002B77CE" w:rsidP="00F57F75">
            <w:pPr>
              <w:pStyle w:val="NoSpacing"/>
              <w:rPr>
                <w:rFonts w:ascii="Arial" w:hAnsi="Arial" w:cs="Arial"/>
                <w:sz w:val="24"/>
                <w:szCs w:val="24"/>
              </w:rPr>
            </w:pPr>
            <w:r w:rsidRPr="002B77CE">
              <w:rPr>
                <w:rFonts w:ascii="Arial" w:hAnsi="Arial" w:cs="Arial"/>
                <w:sz w:val="24"/>
                <w:szCs w:val="24"/>
              </w:rPr>
              <w:t>M. Oil</w:t>
            </w:r>
          </w:p>
        </w:tc>
        <w:tc>
          <w:tcPr>
            <w:tcW w:w="1620" w:type="dxa"/>
            <w:vAlign w:val="center"/>
          </w:tcPr>
          <w:p w:rsidR="002B77CE" w:rsidRPr="002B77CE" w:rsidRDefault="002B77CE" w:rsidP="00F57F75">
            <w:pPr>
              <w:pStyle w:val="NoSpacing"/>
              <w:jc w:val="center"/>
              <w:rPr>
                <w:rFonts w:ascii="Arial" w:hAnsi="Arial" w:cs="Arial"/>
                <w:sz w:val="24"/>
                <w:szCs w:val="24"/>
              </w:rPr>
            </w:pPr>
            <w:smartTag w:uri="urn:schemas-microsoft-com:office:smarttags" w:element="metricconverter">
              <w:smartTagPr>
                <w:attr w:name="ProductID" w:val="10 Liter"/>
              </w:smartTagPr>
              <w:r w:rsidRPr="002B77CE">
                <w:rPr>
                  <w:rFonts w:ascii="Arial" w:hAnsi="Arial" w:cs="Arial"/>
                  <w:sz w:val="24"/>
                  <w:szCs w:val="24"/>
                </w:rPr>
                <w:t>10 Liter</w:t>
              </w:r>
            </w:smartTag>
          </w:p>
        </w:tc>
        <w:tc>
          <w:tcPr>
            <w:tcW w:w="1440" w:type="dxa"/>
            <w:tcBorders>
              <w:right w:val="single" w:sz="4" w:space="0" w:color="auto"/>
            </w:tcBorders>
            <w:vAlign w:val="center"/>
          </w:tcPr>
          <w:p w:rsidR="002B77CE" w:rsidRPr="002B77CE" w:rsidRDefault="002B77CE" w:rsidP="00F57F75">
            <w:pPr>
              <w:pStyle w:val="NoSpacing"/>
              <w:jc w:val="center"/>
              <w:rPr>
                <w:rFonts w:ascii="Arial" w:hAnsi="Arial" w:cs="Arial"/>
                <w:sz w:val="24"/>
                <w:szCs w:val="24"/>
              </w:rPr>
            </w:pPr>
            <w:r w:rsidRPr="002B77CE">
              <w:rPr>
                <w:rFonts w:ascii="Arial" w:hAnsi="Arial" w:cs="Arial"/>
                <w:sz w:val="24"/>
                <w:szCs w:val="24"/>
              </w:rPr>
              <w:t>NIL</w:t>
            </w:r>
          </w:p>
        </w:tc>
        <w:tc>
          <w:tcPr>
            <w:tcW w:w="1636" w:type="dxa"/>
            <w:tcBorders>
              <w:left w:val="single" w:sz="4" w:space="0" w:color="auto"/>
            </w:tcBorders>
            <w:vAlign w:val="center"/>
          </w:tcPr>
          <w:p w:rsidR="002B77CE" w:rsidRPr="002B77CE" w:rsidRDefault="002B77CE" w:rsidP="00F57F75">
            <w:pPr>
              <w:pStyle w:val="NoSpacing"/>
              <w:jc w:val="center"/>
              <w:rPr>
                <w:rFonts w:ascii="Arial" w:hAnsi="Arial" w:cs="Arial"/>
                <w:sz w:val="24"/>
                <w:szCs w:val="24"/>
              </w:rPr>
            </w:pPr>
            <w:smartTag w:uri="urn:schemas-microsoft-com:office:smarttags" w:element="metricconverter">
              <w:smartTagPr>
                <w:attr w:name="ProductID" w:val="10 Liter"/>
              </w:smartTagPr>
              <w:r w:rsidRPr="002B77CE">
                <w:rPr>
                  <w:rFonts w:ascii="Arial" w:hAnsi="Arial" w:cs="Arial"/>
                  <w:sz w:val="24"/>
                  <w:szCs w:val="24"/>
                </w:rPr>
                <w:t>10 Liter</w:t>
              </w:r>
            </w:smartTag>
          </w:p>
        </w:tc>
      </w:tr>
      <w:tr w:rsidR="002B77CE" w:rsidRPr="002B77CE" w:rsidTr="00E14C9F">
        <w:trPr>
          <w:trHeight w:val="429"/>
        </w:trPr>
        <w:tc>
          <w:tcPr>
            <w:tcW w:w="573" w:type="dxa"/>
            <w:vAlign w:val="center"/>
          </w:tcPr>
          <w:p w:rsidR="002B77CE" w:rsidRPr="00E40D22" w:rsidRDefault="002B77CE" w:rsidP="00F57F75">
            <w:pPr>
              <w:pStyle w:val="NoSpacing"/>
              <w:jc w:val="center"/>
              <w:rPr>
                <w:rFonts w:ascii="Arial" w:hAnsi="Arial" w:cs="Arial"/>
                <w:sz w:val="24"/>
                <w:szCs w:val="24"/>
                <w:highlight w:val="yellow"/>
              </w:rPr>
            </w:pPr>
            <w:r w:rsidRPr="00E40D22">
              <w:rPr>
                <w:rFonts w:ascii="Arial" w:hAnsi="Arial" w:cs="Arial"/>
                <w:sz w:val="24"/>
                <w:szCs w:val="24"/>
                <w:highlight w:val="yellow"/>
              </w:rPr>
              <w:t>16.</w:t>
            </w:r>
          </w:p>
        </w:tc>
        <w:tc>
          <w:tcPr>
            <w:tcW w:w="3477" w:type="dxa"/>
            <w:tcBorders>
              <w:right w:val="single" w:sz="4" w:space="0" w:color="auto"/>
            </w:tcBorders>
            <w:vAlign w:val="center"/>
          </w:tcPr>
          <w:p w:rsidR="002B77CE" w:rsidRPr="00E40D22" w:rsidRDefault="002B77CE" w:rsidP="00F57F75">
            <w:pPr>
              <w:pStyle w:val="NoSpacing"/>
              <w:rPr>
                <w:rFonts w:ascii="Arial" w:hAnsi="Arial" w:cs="Arial"/>
                <w:sz w:val="24"/>
                <w:szCs w:val="24"/>
                <w:highlight w:val="yellow"/>
              </w:rPr>
            </w:pPr>
            <w:r w:rsidRPr="00E40D22">
              <w:rPr>
                <w:rFonts w:ascii="Arial" w:hAnsi="Arial" w:cs="Arial"/>
                <w:sz w:val="24"/>
                <w:szCs w:val="24"/>
                <w:highlight w:val="yellow"/>
              </w:rPr>
              <w:t>Pitching Stone</w:t>
            </w:r>
          </w:p>
        </w:tc>
        <w:tc>
          <w:tcPr>
            <w:tcW w:w="1620" w:type="dxa"/>
            <w:vAlign w:val="center"/>
          </w:tcPr>
          <w:p w:rsidR="002B77CE" w:rsidRPr="00E40D22" w:rsidRDefault="002B77CE" w:rsidP="00F57F75">
            <w:pPr>
              <w:pStyle w:val="NoSpacing"/>
              <w:jc w:val="center"/>
              <w:rPr>
                <w:rFonts w:ascii="Arial" w:hAnsi="Arial" w:cs="Arial"/>
                <w:sz w:val="24"/>
                <w:szCs w:val="24"/>
                <w:highlight w:val="yellow"/>
              </w:rPr>
            </w:pPr>
            <w:r w:rsidRPr="00E40D22">
              <w:rPr>
                <w:rFonts w:ascii="Arial" w:hAnsi="Arial" w:cs="Arial"/>
                <w:sz w:val="24"/>
                <w:szCs w:val="24"/>
                <w:highlight w:val="yellow"/>
              </w:rPr>
              <w:t xml:space="preserve">50000 </w:t>
            </w:r>
            <w:proofErr w:type="spellStart"/>
            <w:r w:rsidRPr="00E40D22">
              <w:rPr>
                <w:rFonts w:ascii="Arial" w:hAnsi="Arial" w:cs="Arial"/>
                <w:sz w:val="24"/>
                <w:szCs w:val="24"/>
                <w:highlight w:val="yellow"/>
              </w:rPr>
              <w:t>Cft</w:t>
            </w:r>
            <w:proofErr w:type="spellEnd"/>
            <w:r w:rsidRPr="00E40D22">
              <w:rPr>
                <w:rFonts w:ascii="Arial" w:hAnsi="Arial" w:cs="Arial"/>
                <w:sz w:val="24"/>
                <w:szCs w:val="24"/>
                <w:highlight w:val="yellow"/>
              </w:rPr>
              <w:t>.</w:t>
            </w:r>
          </w:p>
        </w:tc>
        <w:tc>
          <w:tcPr>
            <w:tcW w:w="1440" w:type="dxa"/>
            <w:tcBorders>
              <w:right w:val="single" w:sz="4" w:space="0" w:color="auto"/>
            </w:tcBorders>
            <w:vAlign w:val="center"/>
          </w:tcPr>
          <w:p w:rsidR="002B77CE" w:rsidRPr="00E40D22" w:rsidRDefault="002B77CE" w:rsidP="00F57F75">
            <w:pPr>
              <w:pStyle w:val="NoSpacing"/>
              <w:jc w:val="center"/>
              <w:rPr>
                <w:rFonts w:ascii="Arial" w:hAnsi="Arial" w:cs="Arial"/>
                <w:sz w:val="24"/>
                <w:szCs w:val="24"/>
                <w:highlight w:val="yellow"/>
              </w:rPr>
            </w:pPr>
            <w:r w:rsidRPr="00E40D22">
              <w:rPr>
                <w:rFonts w:ascii="Arial" w:hAnsi="Arial" w:cs="Arial"/>
                <w:sz w:val="24"/>
                <w:szCs w:val="24"/>
                <w:highlight w:val="yellow"/>
              </w:rPr>
              <w:t>NIL</w:t>
            </w:r>
          </w:p>
        </w:tc>
        <w:tc>
          <w:tcPr>
            <w:tcW w:w="1636" w:type="dxa"/>
            <w:tcBorders>
              <w:left w:val="single" w:sz="4" w:space="0" w:color="auto"/>
            </w:tcBorders>
            <w:vAlign w:val="center"/>
          </w:tcPr>
          <w:p w:rsidR="002B77CE" w:rsidRPr="00E40D22" w:rsidRDefault="002B77CE" w:rsidP="00F57F75">
            <w:pPr>
              <w:pStyle w:val="NoSpacing"/>
              <w:jc w:val="center"/>
              <w:rPr>
                <w:rFonts w:ascii="Arial" w:hAnsi="Arial" w:cs="Arial"/>
                <w:sz w:val="24"/>
                <w:szCs w:val="24"/>
                <w:highlight w:val="yellow"/>
              </w:rPr>
            </w:pPr>
            <w:r w:rsidRPr="00E40D22">
              <w:rPr>
                <w:rFonts w:ascii="Arial" w:hAnsi="Arial" w:cs="Arial"/>
                <w:sz w:val="24"/>
                <w:szCs w:val="24"/>
                <w:highlight w:val="yellow"/>
              </w:rPr>
              <w:t xml:space="preserve">50000 </w:t>
            </w:r>
            <w:proofErr w:type="spellStart"/>
            <w:r w:rsidRPr="00E40D22">
              <w:rPr>
                <w:rFonts w:ascii="Arial" w:hAnsi="Arial" w:cs="Arial"/>
                <w:sz w:val="24"/>
                <w:szCs w:val="24"/>
                <w:highlight w:val="yellow"/>
              </w:rPr>
              <w:t>Cft</w:t>
            </w:r>
            <w:proofErr w:type="spellEnd"/>
            <w:r w:rsidRPr="00E40D22">
              <w:rPr>
                <w:rFonts w:ascii="Arial" w:hAnsi="Arial" w:cs="Arial"/>
                <w:sz w:val="24"/>
                <w:szCs w:val="24"/>
                <w:highlight w:val="yellow"/>
              </w:rPr>
              <w:t>.</w:t>
            </w:r>
          </w:p>
        </w:tc>
      </w:tr>
      <w:tr w:rsidR="002B77CE" w:rsidRPr="002B77CE" w:rsidTr="00E14C9F">
        <w:trPr>
          <w:trHeight w:val="429"/>
        </w:trPr>
        <w:tc>
          <w:tcPr>
            <w:tcW w:w="573" w:type="dxa"/>
            <w:vAlign w:val="center"/>
          </w:tcPr>
          <w:p w:rsidR="002B77CE" w:rsidRPr="002B77CE" w:rsidRDefault="002B77CE" w:rsidP="00F57F75">
            <w:pPr>
              <w:pStyle w:val="NoSpacing"/>
              <w:jc w:val="center"/>
              <w:rPr>
                <w:rFonts w:ascii="Arial" w:hAnsi="Arial" w:cs="Arial"/>
                <w:sz w:val="24"/>
                <w:szCs w:val="24"/>
              </w:rPr>
            </w:pPr>
            <w:r w:rsidRPr="002B77CE">
              <w:rPr>
                <w:rFonts w:ascii="Arial" w:hAnsi="Arial" w:cs="Arial"/>
                <w:sz w:val="24"/>
                <w:szCs w:val="24"/>
              </w:rPr>
              <w:t>17.</w:t>
            </w:r>
          </w:p>
        </w:tc>
        <w:tc>
          <w:tcPr>
            <w:tcW w:w="3477" w:type="dxa"/>
            <w:tcBorders>
              <w:right w:val="single" w:sz="4" w:space="0" w:color="auto"/>
            </w:tcBorders>
            <w:vAlign w:val="center"/>
          </w:tcPr>
          <w:p w:rsidR="002B77CE" w:rsidRPr="002B77CE" w:rsidRDefault="002B77CE" w:rsidP="00F57F75">
            <w:pPr>
              <w:pStyle w:val="NoSpacing"/>
              <w:rPr>
                <w:rFonts w:ascii="Arial" w:hAnsi="Arial" w:cs="Arial"/>
                <w:sz w:val="24"/>
                <w:szCs w:val="24"/>
              </w:rPr>
            </w:pPr>
            <w:r w:rsidRPr="002B77CE">
              <w:rPr>
                <w:rFonts w:ascii="Arial" w:hAnsi="Arial" w:cs="Arial"/>
                <w:sz w:val="24"/>
                <w:szCs w:val="24"/>
              </w:rPr>
              <w:t>Water Cooler (Medium Size)</w:t>
            </w:r>
          </w:p>
        </w:tc>
        <w:tc>
          <w:tcPr>
            <w:tcW w:w="1620" w:type="dxa"/>
            <w:vAlign w:val="center"/>
          </w:tcPr>
          <w:p w:rsidR="002B77CE" w:rsidRPr="002B77CE" w:rsidRDefault="002B77CE" w:rsidP="00F57F75">
            <w:pPr>
              <w:pStyle w:val="NoSpacing"/>
              <w:jc w:val="center"/>
              <w:rPr>
                <w:rFonts w:ascii="Arial" w:hAnsi="Arial" w:cs="Arial"/>
                <w:sz w:val="24"/>
                <w:szCs w:val="24"/>
              </w:rPr>
            </w:pPr>
            <w:r w:rsidRPr="002B77CE">
              <w:rPr>
                <w:rFonts w:ascii="Arial" w:hAnsi="Arial" w:cs="Arial"/>
                <w:sz w:val="24"/>
                <w:szCs w:val="24"/>
              </w:rPr>
              <w:t>2 No</w:t>
            </w:r>
          </w:p>
        </w:tc>
        <w:tc>
          <w:tcPr>
            <w:tcW w:w="1440" w:type="dxa"/>
            <w:tcBorders>
              <w:right w:val="single" w:sz="4" w:space="0" w:color="auto"/>
            </w:tcBorders>
            <w:vAlign w:val="center"/>
          </w:tcPr>
          <w:p w:rsidR="002B77CE" w:rsidRPr="002B77CE" w:rsidRDefault="00E14C9F" w:rsidP="00F57F75">
            <w:pPr>
              <w:pStyle w:val="NoSpacing"/>
              <w:jc w:val="center"/>
              <w:rPr>
                <w:rFonts w:ascii="Arial" w:hAnsi="Arial" w:cs="Arial"/>
                <w:sz w:val="24"/>
                <w:szCs w:val="24"/>
              </w:rPr>
            </w:pPr>
            <w:r>
              <w:rPr>
                <w:rFonts w:ascii="Arial" w:hAnsi="Arial" w:cs="Arial"/>
                <w:sz w:val="24"/>
                <w:szCs w:val="24"/>
              </w:rPr>
              <w:t>3 No.</w:t>
            </w:r>
          </w:p>
        </w:tc>
        <w:tc>
          <w:tcPr>
            <w:tcW w:w="1636" w:type="dxa"/>
            <w:tcBorders>
              <w:left w:val="single" w:sz="4" w:space="0" w:color="auto"/>
            </w:tcBorders>
            <w:vAlign w:val="center"/>
          </w:tcPr>
          <w:p w:rsidR="002B77CE" w:rsidRPr="002B77CE" w:rsidRDefault="00E14C9F" w:rsidP="00F57F75">
            <w:pPr>
              <w:pStyle w:val="NoSpacing"/>
              <w:jc w:val="center"/>
              <w:rPr>
                <w:rFonts w:ascii="Arial" w:hAnsi="Arial" w:cs="Arial"/>
                <w:sz w:val="24"/>
                <w:szCs w:val="24"/>
              </w:rPr>
            </w:pPr>
            <w:r>
              <w:rPr>
                <w:rFonts w:ascii="Arial" w:hAnsi="Arial" w:cs="Arial"/>
                <w:sz w:val="24"/>
                <w:szCs w:val="24"/>
              </w:rPr>
              <w:t>NIL</w:t>
            </w:r>
          </w:p>
        </w:tc>
      </w:tr>
      <w:tr w:rsidR="002B77CE" w:rsidRPr="002B77CE" w:rsidTr="00E14C9F">
        <w:trPr>
          <w:trHeight w:val="429"/>
        </w:trPr>
        <w:tc>
          <w:tcPr>
            <w:tcW w:w="573" w:type="dxa"/>
            <w:vAlign w:val="center"/>
          </w:tcPr>
          <w:p w:rsidR="002B77CE" w:rsidRPr="002B77CE" w:rsidRDefault="002B77CE" w:rsidP="00F57F75">
            <w:pPr>
              <w:pStyle w:val="NoSpacing"/>
              <w:jc w:val="center"/>
              <w:rPr>
                <w:rFonts w:ascii="Arial" w:hAnsi="Arial" w:cs="Arial"/>
                <w:sz w:val="24"/>
                <w:szCs w:val="24"/>
              </w:rPr>
            </w:pPr>
            <w:r w:rsidRPr="002B77CE">
              <w:rPr>
                <w:rFonts w:ascii="Arial" w:hAnsi="Arial" w:cs="Arial"/>
                <w:sz w:val="24"/>
                <w:szCs w:val="24"/>
              </w:rPr>
              <w:t>18.</w:t>
            </w:r>
          </w:p>
        </w:tc>
        <w:tc>
          <w:tcPr>
            <w:tcW w:w="3477" w:type="dxa"/>
            <w:tcBorders>
              <w:right w:val="single" w:sz="4" w:space="0" w:color="auto"/>
            </w:tcBorders>
            <w:vAlign w:val="center"/>
          </w:tcPr>
          <w:p w:rsidR="002B77CE" w:rsidRPr="002B77CE" w:rsidRDefault="002B77CE" w:rsidP="00F57F75">
            <w:pPr>
              <w:pStyle w:val="NoSpacing"/>
              <w:rPr>
                <w:rFonts w:ascii="Arial" w:hAnsi="Arial" w:cs="Arial"/>
                <w:sz w:val="24"/>
                <w:szCs w:val="24"/>
              </w:rPr>
            </w:pPr>
            <w:r w:rsidRPr="002B77CE">
              <w:rPr>
                <w:rFonts w:ascii="Arial" w:hAnsi="Arial" w:cs="Arial"/>
                <w:sz w:val="24"/>
                <w:szCs w:val="24"/>
              </w:rPr>
              <w:t>First aid Box</w:t>
            </w:r>
          </w:p>
        </w:tc>
        <w:tc>
          <w:tcPr>
            <w:tcW w:w="1620" w:type="dxa"/>
            <w:vAlign w:val="center"/>
          </w:tcPr>
          <w:p w:rsidR="002B77CE" w:rsidRPr="002B77CE" w:rsidRDefault="002B77CE" w:rsidP="00F57F75">
            <w:pPr>
              <w:pStyle w:val="NoSpacing"/>
              <w:jc w:val="center"/>
              <w:rPr>
                <w:rFonts w:ascii="Arial" w:hAnsi="Arial" w:cs="Arial"/>
                <w:sz w:val="24"/>
                <w:szCs w:val="24"/>
              </w:rPr>
            </w:pPr>
            <w:r w:rsidRPr="002B77CE">
              <w:rPr>
                <w:rFonts w:ascii="Arial" w:hAnsi="Arial" w:cs="Arial"/>
                <w:sz w:val="24"/>
                <w:szCs w:val="24"/>
              </w:rPr>
              <w:t>1 No.</w:t>
            </w:r>
          </w:p>
        </w:tc>
        <w:tc>
          <w:tcPr>
            <w:tcW w:w="1440" w:type="dxa"/>
            <w:tcBorders>
              <w:right w:val="single" w:sz="4" w:space="0" w:color="auto"/>
            </w:tcBorders>
            <w:vAlign w:val="center"/>
          </w:tcPr>
          <w:p w:rsidR="002B77CE" w:rsidRPr="002B77CE" w:rsidRDefault="00E14C9F" w:rsidP="00F57F75">
            <w:pPr>
              <w:pStyle w:val="NoSpacing"/>
              <w:jc w:val="center"/>
              <w:rPr>
                <w:rFonts w:ascii="Arial" w:hAnsi="Arial" w:cs="Arial"/>
                <w:sz w:val="24"/>
                <w:szCs w:val="24"/>
              </w:rPr>
            </w:pPr>
            <w:r>
              <w:rPr>
                <w:rFonts w:ascii="Arial" w:hAnsi="Arial" w:cs="Arial"/>
                <w:sz w:val="24"/>
                <w:szCs w:val="24"/>
              </w:rPr>
              <w:t>1 No.</w:t>
            </w:r>
          </w:p>
        </w:tc>
        <w:tc>
          <w:tcPr>
            <w:tcW w:w="1636" w:type="dxa"/>
            <w:tcBorders>
              <w:left w:val="single" w:sz="4" w:space="0" w:color="auto"/>
            </w:tcBorders>
            <w:vAlign w:val="center"/>
          </w:tcPr>
          <w:p w:rsidR="002B77CE" w:rsidRPr="002B77CE" w:rsidRDefault="00E14C9F" w:rsidP="00F57F75">
            <w:pPr>
              <w:pStyle w:val="NoSpacing"/>
              <w:jc w:val="center"/>
              <w:rPr>
                <w:rFonts w:ascii="Arial" w:hAnsi="Arial" w:cs="Arial"/>
                <w:sz w:val="24"/>
                <w:szCs w:val="24"/>
              </w:rPr>
            </w:pPr>
            <w:r>
              <w:rPr>
                <w:rFonts w:ascii="Arial" w:hAnsi="Arial" w:cs="Arial"/>
                <w:sz w:val="24"/>
                <w:szCs w:val="24"/>
              </w:rPr>
              <w:t>NIL</w:t>
            </w:r>
          </w:p>
        </w:tc>
      </w:tr>
      <w:tr w:rsidR="00E14C9F" w:rsidRPr="002B77CE" w:rsidTr="00E14C9F">
        <w:trPr>
          <w:trHeight w:val="429"/>
        </w:trPr>
        <w:tc>
          <w:tcPr>
            <w:tcW w:w="573" w:type="dxa"/>
            <w:vAlign w:val="center"/>
          </w:tcPr>
          <w:p w:rsidR="00E14C9F" w:rsidRPr="002B77CE" w:rsidRDefault="00E14C9F" w:rsidP="00F57F75">
            <w:pPr>
              <w:pStyle w:val="NoSpacing"/>
              <w:jc w:val="center"/>
              <w:rPr>
                <w:rFonts w:ascii="Arial" w:hAnsi="Arial" w:cs="Arial"/>
                <w:sz w:val="24"/>
                <w:szCs w:val="24"/>
              </w:rPr>
            </w:pPr>
            <w:r>
              <w:rPr>
                <w:rFonts w:ascii="Arial" w:hAnsi="Arial" w:cs="Arial"/>
                <w:sz w:val="24"/>
                <w:szCs w:val="24"/>
              </w:rPr>
              <w:t>19.</w:t>
            </w:r>
          </w:p>
        </w:tc>
        <w:tc>
          <w:tcPr>
            <w:tcW w:w="3477" w:type="dxa"/>
            <w:tcBorders>
              <w:right w:val="single" w:sz="4" w:space="0" w:color="auto"/>
            </w:tcBorders>
            <w:vAlign w:val="center"/>
          </w:tcPr>
          <w:p w:rsidR="00E14C9F" w:rsidRPr="002B77CE" w:rsidRDefault="00E14C9F" w:rsidP="00F57F75">
            <w:pPr>
              <w:pStyle w:val="NoSpacing"/>
              <w:rPr>
                <w:rFonts w:ascii="Arial" w:hAnsi="Arial" w:cs="Arial"/>
                <w:sz w:val="24"/>
                <w:szCs w:val="24"/>
              </w:rPr>
            </w:pPr>
            <w:r>
              <w:rPr>
                <w:rFonts w:ascii="Arial" w:hAnsi="Arial" w:cs="Arial"/>
                <w:sz w:val="24"/>
                <w:szCs w:val="24"/>
              </w:rPr>
              <w:t>Life Jackets</w:t>
            </w:r>
          </w:p>
        </w:tc>
        <w:tc>
          <w:tcPr>
            <w:tcW w:w="1620" w:type="dxa"/>
            <w:vAlign w:val="center"/>
          </w:tcPr>
          <w:p w:rsidR="00E14C9F" w:rsidRPr="002B77CE" w:rsidRDefault="00E14C9F" w:rsidP="00F57F75">
            <w:pPr>
              <w:pStyle w:val="NoSpacing"/>
              <w:jc w:val="center"/>
              <w:rPr>
                <w:rFonts w:ascii="Arial" w:hAnsi="Arial" w:cs="Arial"/>
                <w:sz w:val="24"/>
                <w:szCs w:val="24"/>
              </w:rPr>
            </w:pPr>
            <w:r>
              <w:rPr>
                <w:rFonts w:ascii="Arial" w:hAnsi="Arial" w:cs="Arial"/>
                <w:sz w:val="24"/>
                <w:szCs w:val="24"/>
              </w:rPr>
              <w:t>12 No.</w:t>
            </w:r>
          </w:p>
        </w:tc>
        <w:tc>
          <w:tcPr>
            <w:tcW w:w="1440" w:type="dxa"/>
            <w:tcBorders>
              <w:right w:val="single" w:sz="4" w:space="0" w:color="auto"/>
            </w:tcBorders>
            <w:vAlign w:val="center"/>
          </w:tcPr>
          <w:p w:rsidR="00E14C9F" w:rsidRPr="002B77CE" w:rsidRDefault="00E14C9F" w:rsidP="00F57F75">
            <w:pPr>
              <w:pStyle w:val="NoSpacing"/>
              <w:jc w:val="center"/>
              <w:rPr>
                <w:rFonts w:ascii="Arial" w:hAnsi="Arial" w:cs="Arial"/>
                <w:sz w:val="24"/>
                <w:szCs w:val="24"/>
              </w:rPr>
            </w:pPr>
            <w:r>
              <w:rPr>
                <w:rFonts w:ascii="Arial" w:hAnsi="Arial" w:cs="Arial"/>
                <w:sz w:val="24"/>
                <w:szCs w:val="24"/>
              </w:rPr>
              <w:t>12 No.</w:t>
            </w:r>
          </w:p>
        </w:tc>
        <w:tc>
          <w:tcPr>
            <w:tcW w:w="1636" w:type="dxa"/>
            <w:tcBorders>
              <w:left w:val="single" w:sz="4" w:space="0" w:color="auto"/>
            </w:tcBorders>
            <w:vAlign w:val="center"/>
          </w:tcPr>
          <w:p w:rsidR="00E14C9F" w:rsidRPr="002B77CE" w:rsidRDefault="00E14C9F" w:rsidP="00F57F75">
            <w:pPr>
              <w:pStyle w:val="NoSpacing"/>
              <w:jc w:val="center"/>
              <w:rPr>
                <w:rFonts w:ascii="Arial" w:hAnsi="Arial" w:cs="Arial"/>
                <w:sz w:val="24"/>
                <w:szCs w:val="24"/>
              </w:rPr>
            </w:pPr>
            <w:r>
              <w:rPr>
                <w:rFonts w:ascii="Arial" w:hAnsi="Arial" w:cs="Arial"/>
                <w:sz w:val="24"/>
                <w:szCs w:val="24"/>
              </w:rPr>
              <w:t>NIL</w:t>
            </w:r>
          </w:p>
        </w:tc>
      </w:tr>
      <w:tr w:rsidR="00E14C9F" w:rsidRPr="002B77CE" w:rsidTr="00E14C9F">
        <w:trPr>
          <w:trHeight w:val="429"/>
        </w:trPr>
        <w:tc>
          <w:tcPr>
            <w:tcW w:w="573" w:type="dxa"/>
            <w:vAlign w:val="center"/>
          </w:tcPr>
          <w:p w:rsidR="00E14C9F" w:rsidRPr="002B77CE" w:rsidRDefault="00E14C9F" w:rsidP="00F57F75">
            <w:pPr>
              <w:pStyle w:val="NoSpacing"/>
              <w:jc w:val="center"/>
              <w:rPr>
                <w:rFonts w:ascii="Arial" w:hAnsi="Arial" w:cs="Arial"/>
                <w:sz w:val="24"/>
                <w:szCs w:val="24"/>
              </w:rPr>
            </w:pPr>
            <w:r>
              <w:rPr>
                <w:rFonts w:ascii="Arial" w:hAnsi="Arial" w:cs="Arial"/>
                <w:sz w:val="24"/>
                <w:szCs w:val="24"/>
              </w:rPr>
              <w:t>20.</w:t>
            </w:r>
          </w:p>
        </w:tc>
        <w:tc>
          <w:tcPr>
            <w:tcW w:w="3477" w:type="dxa"/>
            <w:tcBorders>
              <w:right w:val="single" w:sz="4" w:space="0" w:color="auto"/>
            </w:tcBorders>
            <w:vAlign w:val="center"/>
          </w:tcPr>
          <w:p w:rsidR="00E14C9F" w:rsidRPr="002B77CE" w:rsidRDefault="00E14C9F" w:rsidP="00F57F75">
            <w:pPr>
              <w:pStyle w:val="NoSpacing"/>
              <w:rPr>
                <w:rFonts w:ascii="Arial" w:hAnsi="Arial" w:cs="Arial"/>
                <w:sz w:val="24"/>
                <w:szCs w:val="24"/>
              </w:rPr>
            </w:pPr>
            <w:r>
              <w:rPr>
                <w:rFonts w:ascii="Arial" w:hAnsi="Arial" w:cs="Arial"/>
                <w:sz w:val="24"/>
                <w:szCs w:val="24"/>
              </w:rPr>
              <w:t>Plastic Bags</w:t>
            </w:r>
          </w:p>
        </w:tc>
        <w:tc>
          <w:tcPr>
            <w:tcW w:w="1620" w:type="dxa"/>
            <w:vAlign w:val="center"/>
          </w:tcPr>
          <w:p w:rsidR="00E14C9F" w:rsidRPr="002B77CE" w:rsidRDefault="00E14C9F" w:rsidP="00F57F75">
            <w:pPr>
              <w:pStyle w:val="NoSpacing"/>
              <w:jc w:val="center"/>
              <w:rPr>
                <w:rFonts w:ascii="Arial" w:hAnsi="Arial" w:cs="Arial"/>
                <w:sz w:val="24"/>
                <w:szCs w:val="24"/>
              </w:rPr>
            </w:pPr>
            <w:r>
              <w:rPr>
                <w:rFonts w:ascii="Arial" w:hAnsi="Arial" w:cs="Arial"/>
                <w:sz w:val="24"/>
                <w:szCs w:val="24"/>
              </w:rPr>
              <w:t>1000 No.</w:t>
            </w:r>
          </w:p>
        </w:tc>
        <w:tc>
          <w:tcPr>
            <w:tcW w:w="1440" w:type="dxa"/>
            <w:tcBorders>
              <w:right w:val="single" w:sz="4" w:space="0" w:color="auto"/>
            </w:tcBorders>
            <w:vAlign w:val="center"/>
          </w:tcPr>
          <w:p w:rsidR="00E14C9F" w:rsidRPr="002B77CE" w:rsidRDefault="00E14C9F" w:rsidP="00F57F75">
            <w:pPr>
              <w:pStyle w:val="NoSpacing"/>
              <w:jc w:val="center"/>
              <w:rPr>
                <w:rFonts w:ascii="Arial" w:hAnsi="Arial" w:cs="Arial"/>
                <w:sz w:val="24"/>
                <w:szCs w:val="24"/>
              </w:rPr>
            </w:pPr>
            <w:r>
              <w:rPr>
                <w:rFonts w:ascii="Arial" w:hAnsi="Arial" w:cs="Arial"/>
                <w:sz w:val="24"/>
                <w:szCs w:val="24"/>
              </w:rPr>
              <w:t>700 No.</w:t>
            </w:r>
          </w:p>
        </w:tc>
        <w:tc>
          <w:tcPr>
            <w:tcW w:w="1636" w:type="dxa"/>
            <w:tcBorders>
              <w:left w:val="single" w:sz="4" w:space="0" w:color="auto"/>
            </w:tcBorders>
            <w:vAlign w:val="center"/>
          </w:tcPr>
          <w:p w:rsidR="00E14C9F" w:rsidRPr="002B77CE" w:rsidRDefault="00E14C9F" w:rsidP="00F57F75">
            <w:pPr>
              <w:pStyle w:val="NoSpacing"/>
              <w:jc w:val="center"/>
              <w:rPr>
                <w:rFonts w:ascii="Arial" w:hAnsi="Arial" w:cs="Arial"/>
                <w:sz w:val="24"/>
                <w:szCs w:val="24"/>
              </w:rPr>
            </w:pPr>
            <w:r>
              <w:rPr>
                <w:rFonts w:ascii="Arial" w:hAnsi="Arial" w:cs="Arial"/>
                <w:sz w:val="24"/>
                <w:szCs w:val="24"/>
              </w:rPr>
              <w:t>300</w:t>
            </w:r>
            <w:r w:rsidR="00D7528C">
              <w:rPr>
                <w:rFonts w:ascii="Arial" w:hAnsi="Arial" w:cs="Arial"/>
                <w:sz w:val="24"/>
                <w:szCs w:val="24"/>
              </w:rPr>
              <w:t xml:space="preserve"> No.</w:t>
            </w:r>
          </w:p>
        </w:tc>
      </w:tr>
    </w:tbl>
    <w:p w:rsidR="001F0F8F" w:rsidRPr="002B77CE" w:rsidRDefault="0068203F" w:rsidP="001F0F8F">
      <w:pPr>
        <w:ind w:left="1276" w:hanging="850"/>
        <w:jc w:val="both"/>
        <w:rPr>
          <w:rFonts w:ascii="Arial" w:hAnsi="Arial" w:cs="Arial"/>
          <w:b/>
        </w:rPr>
      </w:pPr>
      <w:r w:rsidRPr="002B77CE">
        <w:rPr>
          <w:rFonts w:ascii="Arial" w:hAnsi="Arial" w:cs="Arial"/>
          <w:b/>
        </w:rPr>
        <w:tab/>
      </w:r>
      <w:r w:rsidRPr="002B77CE">
        <w:rPr>
          <w:rFonts w:ascii="Arial" w:hAnsi="Arial" w:cs="Arial"/>
          <w:b/>
        </w:rPr>
        <w:tab/>
      </w:r>
    </w:p>
    <w:p w:rsidR="002B77CE" w:rsidRPr="009F058A" w:rsidRDefault="002B77CE" w:rsidP="002B77CE">
      <w:pPr>
        <w:ind w:left="1276" w:hanging="850"/>
        <w:jc w:val="both"/>
        <w:rPr>
          <w:rFonts w:ascii="Arial" w:hAnsi="Arial" w:cs="Arial"/>
          <w:color w:val="FF0000"/>
        </w:rPr>
      </w:pPr>
      <w:r w:rsidRPr="002B77CE">
        <w:rPr>
          <w:rFonts w:ascii="Arial" w:hAnsi="Arial" w:cs="Arial"/>
        </w:rPr>
        <w:t>Balance quantity will be arranged b</w:t>
      </w:r>
      <w:r w:rsidR="008A08F9">
        <w:rPr>
          <w:rFonts w:ascii="Arial" w:hAnsi="Arial" w:cs="Arial"/>
        </w:rPr>
        <w:t>efore start of flood season 2025</w:t>
      </w:r>
      <w:r w:rsidR="009F058A">
        <w:rPr>
          <w:rFonts w:ascii="Arial" w:hAnsi="Arial" w:cs="Arial"/>
          <w:color w:val="FF0000"/>
        </w:rPr>
        <w:t xml:space="preserve"> </w:t>
      </w:r>
      <w:bookmarkStart w:id="0" w:name="_GoBack"/>
      <w:bookmarkEnd w:id="0"/>
      <w:r w:rsidR="009F058A" w:rsidRPr="009F058A">
        <w:rPr>
          <w:rFonts w:ascii="Arial" w:hAnsi="Arial" w:cs="Arial"/>
          <w:color w:val="FF0000"/>
        </w:rPr>
        <w:t>su</w:t>
      </w:r>
      <w:r w:rsidR="009F058A">
        <w:rPr>
          <w:rFonts w:ascii="Arial" w:hAnsi="Arial" w:cs="Arial"/>
          <w:color w:val="FF0000"/>
        </w:rPr>
        <w:t>b</w:t>
      </w:r>
      <w:r w:rsidR="009F058A" w:rsidRPr="009F058A">
        <w:rPr>
          <w:rFonts w:ascii="Arial" w:hAnsi="Arial" w:cs="Arial"/>
          <w:color w:val="FF0000"/>
        </w:rPr>
        <w:t xml:space="preserve">ject to verification by TPM/Consultants. </w:t>
      </w:r>
    </w:p>
    <w:p w:rsidR="00065EE5" w:rsidRDefault="00065EE5">
      <w:pPr>
        <w:rPr>
          <w:rFonts w:ascii="Arial" w:hAnsi="Arial" w:cs="Arial"/>
          <w:b/>
        </w:rPr>
      </w:pPr>
    </w:p>
    <w:p w:rsidR="00D03D2A" w:rsidRPr="000F1CD7" w:rsidRDefault="005C1D1A" w:rsidP="001F0F8F">
      <w:pPr>
        <w:ind w:left="1276" w:hanging="850"/>
        <w:jc w:val="both"/>
        <w:rPr>
          <w:rFonts w:ascii="Arial" w:hAnsi="Arial" w:cs="Arial"/>
          <w:sz w:val="28"/>
        </w:rPr>
      </w:pPr>
      <w:r w:rsidRPr="000F1CD7">
        <w:rPr>
          <w:rFonts w:ascii="Arial" w:hAnsi="Arial" w:cs="Arial"/>
          <w:b/>
        </w:rPr>
        <w:t>7.5</w:t>
      </w:r>
      <w:r w:rsidRPr="000F1CD7">
        <w:rPr>
          <w:rFonts w:ascii="Arial" w:hAnsi="Arial" w:cs="Arial"/>
          <w:b/>
        </w:rPr>
        <w:tab/>
      </w:r>
      <w:r w:rsidRPr="000F1CD7">
        <w:rPr>
          <w:rFonts w:ascii="Arial" w:hAnsi="Arial" w:cs="Arial"/>
          <w:b/>
          <w:u w:val="single"/>
        </w:rPr>
        <w:t>Arrangement for Sounding &amp; Probing</w:t>
      </w:r>
    </w:p>
    <w:p w:rsidR="00EA3D10" w:rsidRPr="000F1CD7" w:rsidRDefault="00EA3D10" w:rsidP="00402C77">
      <w:pPr>
        <w:ind w:left="1260" w:hanging="900"/>
        <w:jc w:val="both"/>
        <w:rPr>
          <w:rFonts w:ascii="Arial" w:hAnsi="Arial" w:cs="Arial"/>
        </w:rPr>
      </w:pPr>
      <w:r w:rsidRPr="000F1CD7">
        <w:rPr>
          <w:rFonts w:ascii="Arial" w:hAnsi="Arial" w:cs="Arial"/>
        </w:rPr>
        <w:tab/>
      </w:r>
    </w:p>
    <w:p w:rsidR="00EA3D10" w:rsidRDefault="00EA3D10" w:rsidP="00402C77">
      <w:pPr>
        <w:ind w:left="1260" w:hanging="900"/>
        <w:jc w:val="both"/>
        <w:rPr>
          <w:rFonts w:ascii="Arial" w:hAnsi="Arial" w:cs="Arial"/>
        </w:rPr>
      </w:pPr>
      <w:r w:rsidRPr="000F1CD7">
        <w:rPr>
          <w:rFonts w:ascii="Arial" w:hAnsi="Arial" w:cs="Arial"/>
        </w:rPr>
        <w:tab/>
        <w:t>The require</w:t>
      </w:r>
      <w:r w:rsidR="00DC0377">
        <w:rPr>
          <w:rFonts w:ascii="Arial" w:hAnsi="Arial" w:cs="Arial"/>
        </w:rPr>
        <w:t>d</w:t>
      </w:r>
      <w:r w:rsidRPr="000F1CD7">
        <w:rPr>
          <w:rFonts w:ascii="Arial" w:hAnsi="Arial" w:cs="Arial"/>
        </w:rPr>
        <w:t xml:space="preserve"> material for observing sounding &amp; probing is available</w:t>
      </w:r>
      <w:r w:rsidR="005D0EDC" w:rsidRPr="000F1CD7">
        <w:rPr>
          <w:rFonts w:ascii="Arial" w:hAnsi="Arial" w:cs="Arial"/>
        </w:rPr>
        <w:t>.</w:t>
      </w:r>
    </w:p>
    <w:p w:rsidR="00391CBD" w:rsidRDefault="00391CBD" w:rsidP="00391CBD">
      <w:pPr>
        <w:pStyle w:val="ListParagraph"/>
        <w:numPr>
          <w:ilvl w:val="0"/>
          <w:numId w:val="21"/>
        </w:numPr>
        <w:jc w:val="both"/>
        <w:rPr>
          <w:rFonts w:ascii="Arial" w:hAnsi="Arial" w:cs="Arial"/>
        </w:rPr>
      </w:pPr>
      <w:r>
        <w:rPr>
          <w:rFonts w:ascii="Arial" w:hAnsi="Arial" w:cs="Arial"/>
        </w:rPr>
        <w:t>1 No. Small Boat</w:t>
      </w:r>
    </w:p>
    <w:p w:rsidR="00391CBD" w:rsidRDefault="00391CBD" w:rsidP="00391CBD">
      <w:pPr>
        <w:pStyle w:val="ListParagraph"/>
        <w:numPr>
          <w:ilvl w:val="0"/>
          <w:numId w:val="21"/>
        </w:numPr>
        <w:jc w:val="both"/>
        <w:rPr>
          <w:rFonts w:ascii="Arial" w:hAnsi="Arial" w:cs="Arial"/>
        </w:rPr>
      </w:pPr>
      <w:r>
        <w:rPr>
          <w:rFonts w:ascii="Arial" w:hAnsi="Arial" w:cs="Arial"/>
        </w:rPr>
        <w:t>1 No. Sounding Rod</w:t>
      </w:r>
    </w:p>
    <w:p w:rsidR="00391CBD" w:rsidRDefault="00391CBD" w:rsidP="00391CBD">
      <w:pPr>
        <w:pStyle w:val="ListParagraph"/>
        <w:numPr>
          <w:ilvl w:val="0"/>
          <w:numId w:val="21"/>
        </w:numPr>
        <w:jc w:val="both"/>
        <w:rPr>
          <w:rFonts w:ascii="Arial" w:hAnsi="Arial" w:cs="Arial"/>
        </w:rPr>
      </w:pPr>
      <w:r>
        <w:rPr>
          <w:rFonts w:ascii="Arial" w:hAnsi="Arial" w:cs="Arial"/>
        </w:rPr>
        <w:t>100 Meter Manila Rope</w:t>
      </w:r>
    </w:p>
    <w:p w:rsidR="00391CBD" w:rsidRDefault="00391CBD" w:rsidP="00391CBD">
      <w:pPr>
        <w:pStyle w:val="ListParagraph"/>
        <w:numPr>
          <w:ilvl w:val="0"/>
          <w:numId w:val="21"/>
        </w:numPr>
        <w:jc w:val="both"/>
        <w:rPr>
          <w:rFonts w:ascii="Arial" w:hAnsi="Arial" w:cs="Arial"/>
        </w:rPr>
      </w:pPr>
      <w:r>
        <w:rPr>
          <w:rFonts w:ascii="Arial" w:hAnsi="Arial" w:cs="Arial"/>
        </w:rPr>
        <w:t>1 No. Measurement Tape</w:t>
      </w:r>
    </w:p>
    <w:p w:rsidR="00391CBD" w:rsidRDefault="00391CBD" w:rsidP="00391CBD">
      <w:pPr>
        <w:pStyle w:val="ListParagraph"/>
        <w:numPr>
          <w:ilvl w:val="0"/>
          <w:numId w:val="21"/>
        </w:numPr>
        <w:jc w:val="both"/>
        <w:rPr>
          <w:rFonts w:ascii="Arial" w:hAnsi="Arial" w:cs="Arial"/>
        </w:rPr>
      </w:pPr>
      <w:r>
        <w:rPr>
          <w:rFonts w:ascii="Arial" w:hAnsi="Arial" w:cs="Arial"/>
        </w:rPr>
        <w:t>1 No. Boat Man</w:t>
      </w:r>
    </w:p>
    <w:p w:rsidR="00391CBD" w:rsidRDefault="00391CBD" w:rsidP="00391CBD">
      <w:pPr>
        <w:pStyle w:val="ListParagraph"/>
        <w:numPr>
          <w:ilvl w:val="0"/>
          <w:numId w:val="21"/>
        </w:numPr>
        <w:jc w:val="both"/>
        <w:rPr>
          <w:rFonts w:ascii="Arial" w:hAnsi="Arial" w:cs="Arial"/>
        </w:rPr>
      </w:pPr>
      <w:r>
        <w:rPr>
          <w:rFonts w:ascii="Arial" w:hAnsi="Arial" w:cs="Arial"/>
        </w:rPr>
        <w:t>1 No. Helper Boat Man</w:t>
      </w:r>
    </w:p>
    <w:p w:rsidR="00391CBD" w:rsidRPr="00391CBD" w:rsidRDefault="00391CBD" w:rsidP="00391CBD">
      <w:pPr>
        <w:pStyle w:val="ListParagraph"/>
        <w:numPr>
          <w:ilvl w:val="0"/>
          <w:numId w:val="21"/>
        </w:numPr>
        <w:jc w:val="both"/>
        <w:rPr>
          <w:rFonts w:ascii="Arial" w:hAnsi="Arial" w:cs="Arial"/>
        </w:rPr>
      </w:pPr>
      <w:r>
        <w:rPr>
          <w:rFonts w:ascii="Arial" w:hAnsi="Arial" w:cs="Arial"/>
        </w:rPr>
        <w:t xml:space="preserve">1 No. Sounding </w:t>
      </w:r>
      <w:proofErr w:type="spellStart"/>
      <w:r>
        <w:rPr>
          <w:rFonts w:ascii="Arial" w:hAnsi="Arial" w:cs="Arial"/>
        </w:rPr>
        <w:t>Mistary</w:t>
      </w:r>
      <w:proofErr w:type="spellEnd"/>
    </w:p>
    <w:p w:rsidR="00E51BF4" w:rsidRPr="000F1CD7" w:rsidRDefault="00E51BF4" w:rsidP="00402C77">
      <w:pPr>
        <w:ind w:left="1260" w:hanging="900"/>
        <w:jc w:val="both"/>
        <w:rPr>
          <w:rFonts w:ascii="Arial" w:hAnsi="Arial" w:cs="Arial"/>
        </w:rPr>
      </w:pPr>
    </w:p>
    <w:p w:rsidR="00995EEF" w:rsidRPr="000F1CD7" w:rsidRDefault="00995EEF" w:rsidP="00A5687B">
      <w:pPr>
        <w:ind w:left="1260" w:hanging="834"/>
        <w:jc w:val="both"/>
        <w:rPr>
          <w:rFonts w:ascii="Arial" w:hAnsi="Arial" w:cs="Arial"/>
          <w:b/>
          <w:u w:val="single"/>
        </w:rPr>
      </w:pPr>
      <w:r w:rsidRPr="000F1CD7">
        <w:rPr>
          <w:rFonts w:ascii="Arial" w:hAnsi="Arial" w:cs="Arial"/>
          <w:b/>
        </w:rPr>
        <w:t>7.6</w:t>
      </w:r>
      <w:r w:rsidRPr="000F1CD7">
        <w:rPr>
          <w:rFonts w:ascii="Arial" w:hAnsi="Arial" w:cs="Arial"/>
          <w:b/>
        </w:rPr>
        <w:tab/>
      </w:r>
      <w:r w:rsidRPr="000F1CD7">
        <w:rPr>
          <w:rFonts w:ascii="Arial" w:hAnsi="Arial" w:cs="Arial"/>
          <w:b/>
          <w:u w:val="single"/>
        </w:rPr>
        <w:t>Lighting Arrangement</w:t>
      </w:r>
    </w:p>
    <w:p w:rsidR="00995EEF" w:rsidRPr="000F1CD7" w:rsidRDefault="00995EEF" w:rsidP="00402C77">
      <w:pPr>
        <w:ind w:left="1260" w:hanging="900"/>
        <w:jc w:val="both"/>
        <w:rPr>
          <w:rFonts w:ascii="Arial" w:hAnsi="Arial" w:cs="Arial"/>
        </w:rPr>
      </w:pPr>
    </w:p>
    <w:p w:rsidR="00DB23EA" w:rsidRPr="000F1CD7" w:rsidRDefault="00DB23EA" w:rsidP="00833D16">
      <w:pPr>
        <w:spacing w:line="360" w:lineRule="auto"/>
        <w:ind w:left="1260"/>
        <w:jc w:val="both"/>
        <w:rPr>
          <w:rFonts w:ascii="Arial" w:hAnsi="Arial" w:cs="Arial"/>
        </w:rPr>
      </w:pPr>
      <w:r w:rsidRPr="000F1CD7">
        <w:rPr>
          <w:rFonts w:ascii="Arial" w:hAnsi="Arial" w:cs="Arial"/>
        </w:rPr>
        <w:t xml:space="preserve">Sub Engineer Barrage will keep all these arrangements in proper </w:t>
      </w:r>
      <w:r w:rsidR="00FB4922">
        <w:rPr>
          <w:rFonts w:ascii="Arial" w:hAnsi="Arial" w:cs="Arial"/>
        </w:rPr>
        <w:t>form</w:t>
      </w:r>
      <w:r w:rsidRPr="000F1CD7">
        <w:rPr>
          <w:rFonts w:ascii="Arial" w:hAnsi="Arial" w:cs="Arial"/>
        </w:rPr>
        <w:t xml:space="preserve"> with the help of foreman and electrical staff. Sub Engineer will keep ready all the lightning equipment such as torche</w:t>
      </w:r>
      <w:r w:rsidR="00D9592A">
        <w:rPr>
          <w:rFonts w:ascii="Arial" w:hAnsi="Arial" w:cs="Arial"/>
        </w:rPr>
        <w:t>s</w:t>
      </w:r>
      <w:r w:rsidRPr="000F1CD7">
        <w:rPr>
          <w:rFonts w:ascii="Arial" w:hAnsi="Arial" w:cs="Arial"/>
        </w:rPr>
        <w:t>, tube lights, search lights</w:t>
      </w:r>
      <w:r w:rsidR="00833D16">
        <w:rPr>
          <w:rFonts w:ascii="Arial" w:hAnsi="Arial" w:cs="Arial"/>
        </w:rPr>
        <w:t xml:space="preserve"> etc</w:t>
      </w:r>
      <w:r w:rsidRPr="000F1CD7">
        <w:rPr>
          <w:rFonts w:ascii="Arial" w:hAnsi="Arial" w:cs="Arial"/>
        </w:rPr>
        <w:t xml:space="preserve">. </w:t>
      </w:r>
      <w:r w:rsidR="00833D16">
        <w:rPr>
          <w:rFonts w:ascii="Arial" w:hAnsi="Arial" w:cs="Arial"/>
        </w:rPr>
        <w:t>Stand</w:t>
      </w:r>
      <w:r w:rsidR="00D9592A">
        <w:rPr>
          <w:rFonts w:ascii="Arial" w:hAnsi="Arial" w:cs="Arial"/>
        </w:rPr>
        <w:t>by</w:t>
      </w:r>
      <w:r w:rsidRPr="000F1CD7">
        <w:rPr>
          <w:rFonts w:ascii="Arial" w:hAnsi="Arial" w:cs="Arial"/>
        </w:rPr>
        <w:t xml:space="preserve"> </w:t>
      </w:r>
      <w:r w:rsidRPr="000F1CD7">
        <w:rPr>
          <w:rFonts w:ascii="Arial" w:hAnsi="Arial" w:cs="Arial"/>
        </w:rPr>
        <w:lastRenderedPageBreak/>
        <w:t xml:space="preserve">generator will also be kept ready </w:t>
      </w:r>
      <w:r w:rsidR="00833D16">
        <w:rPr>
          <w:rFonts w:ascii="Arial" w:hAnsi="Arial" w:cs="Arial"/>
        </w:rPr>
        <w:t>for operation</w:t>
      </w:r>
      <w:r w:rsidRPr="000F1CD7">
        <w:rPr>
          <w:rFonts w:ascii="Arial" w:hAnsi="Arial" w:cs="Arial"/>
        </w:rPr>
        <w:t xml:space="preserve"> in case of failure of main generator. All the mechanical</w:t>
      </w:r>
      <w:r w:rsidR="00C241A6">
        <w:rPr>
          <w:rFonts w:ascii="Arial" w:hAnsi="Arial" w:cs="Arial"/>
        </w:rPr>
        <w:t xml:space="preserve">, </w:t>
      </w:r>
      <w:r w:rsidRPr="000F1CD7">
        <w:rPr>
          <w:rFonts w:ascii="Arial" w:hAnsi="Arial" w:cs="Arial"/>
        </w:rPr>
        <w:t xml:space="preserve">electrical staff and </w:t>
      </w:r>
      <w:r w:rsidR="00833D16">
        <w:rPr>
          <w:rFonts w:ascii="Arial" w:hAnsi="Arial" w:cs="Arial"/>
        </w:rPr>
        <w:t xml:space="preserve">technical staff besides </w:t>
      </w:r>
      <w:r w:rsidRPr="000F1CD7">
        <w:rPr>
          <w:rFonts w:ascii="Arial" w:hAnsi="Arial" w:cs="Arial"/>
        </w:rPr>
        <w:t xml:space="preserve">foreman will be ready round the clock to meet with emergent situation. </w:t>
      </w:r>
    </w:p>
    <w:p w:rsidR="00217246" w:rsidRPr="000F1CD7" w:rsidRDefault="00217246" w:rsidP="00A5687B">
      <w:pPr>
        <w:ind w:left="1260" w:hanging="834"/>
        <w:jc w:val="both"/>
        <w:rPr>
          <w:rFonts w:ascii="Arial" w:hAnsi="Arial" w:cs="Arial"/>
        </w:rPr>
      </w:pPr>
      <w:r w:rsidRPr="000F1CD7">
        <w:rPr>
          <w:rFonts w:ascii="Arial" w:hAnsi="Arial" w:cs="Arial"/>
          <w:b/>
          <w:bCs/>
        </w:rPr>
        <w:t>7.7</w:t>
      </w:r>
      <w:r w:rsidRPr="000F1CD7">
        <w:rPr>
          <w:rFonts w:ascii="Arial" w:hAnsi="Arial" w:cs="Arial"/>
        </w:rPr>
        <w:tab/>
      </w:r>
      <w:r w:rsidRPr="000F1CD7">
        <w:rPr>
          <w:rFonts w:ascii="Arial" w:hAnsi="Arial" w:cs="Arial"/>
          <w:b/>
          <w:bCs/>
          <w:iCs/>
          <w:u w:val="single"/>
        </w:rPr>
        <w:t>Ration Arrangements</w:t>
      </w:r>
    </w:p>
    <w:p w:rsidR="00217246" w:rsidRPr="000F1CD7" w:rsidRDefault="00217246" w:rsidP="00402C77">
      <w:pPr>
        <w:ind w:left="1260" w:hanging="1080"/>
        <w:jc w:val="both"/>
        <w:rPr>
          <w:rFonts w:ascii="Arial" w:hAnsi="Arial" w:cs="Arial"/>
        </w:rPr>
      </w:pPr>
    </w:p>
    <w:p w:rsidR="00217246" w:rsidRPr="000F1CD7" w:rsidRDefault="00217246" w:rsidP="00402C77">
      <w:pPr>
        <w:spacing w:line="360" w:lineRule="auto"/>
        <w:ind w:left="1260"/>
        <w:jc w:val="both"/>
        <w:rPr>
          <w:rFonts w:ascii="Arial" w:hAnsi="Arial" w:cs="Arial"/>
        </w:rPr>
      </w:pPr>
      <w:r w:rsidRPr="000F1CD7">
        <w:rPr>
          <w:rFonts w:ascii="Arial" w:hAnsi="Arial" w:cs="Arial"/>
        </w:rPr>
        <w:t>The regular establishment and supervisory staff will have their own food arrangements. During flood</w:t>
      </w:r>
      <w:r w:rsidR="002960AE">
        <w:rPr>
          <w:rFonts w:ascii="Arial" w:hAnsi="Arial" w:cs="Arial"/>
        </w:rPr>
        <w:t>,</w:t>
      </w:r>
      <w:r w:rsidRPr="000F1CD7">
        <w:rPr>
          <w:rFonts w:ascii="Arial" w:hAnsi="Arial" w:cs="Arial"/>
        </w:rPr>
        <w:t xml:space="preserve"> civil administration will be requested to arrange ration for five hundred men, consisting of sugar, flour, ghee, wheat, grams and pulses.</w:t>
      </w:r>
    </w:p>
    <w:p w:rsidR="00327869" w:rsidRPr="000F1CD7" w:rsidRDefault="00327869" w:rsidP="00A5687B">
      <w:pPr>
        <w:ind w:left="1260" w:hanging="834"/>
        <w:jc w:val="both"/>
        <w:rPr>
          <w:rFonts w:ascii="Arial" w:hAnsi="Arial" w:cs="Arial"/>
          <w:b/>
          <w:bCs/>
          <w:iCs/>
          <w:u w:val="single"/>
        </w:rPr>
      </w:pPr>
      <w:r w:rsidRPr="000F1CD7">
        <w:rPr>
          <w:rFonts w:ascii="Arial" w:hAnsi="Arial" w:cs="Arial"/>
          <w:b/>
          <w:bCs/>
        </w:rPr>
        <w:t>7.8</w:t>
      </w:r>
      <w:r w:rsidRPr="000F1CD7">
        <w:rPr>
          <w:rFonts w:ascii="Arial" w:hAnsi="Arial" w:cs="Arial"/>
        </w:rPr>
        <w:tab/>
      </w:r>
      <w:r w:rsidRPr="000F1CD7">
        <w:rPr>
          <w:rFonts w:ascii="Arial" w:hAnsi="Arial" w:cs="Arial"/>
          <w:b/>
          <w:bCs/>
          <w:iCs/>
          <w:u w:val="single"/>
        </w:rPr>
        <w:t>POL Arrangements for Vehicle</w:t>
      </w:r>
    </w:p>
    <w:p w:rsidR="00327869" w:rsidRPr="000F1CD7" w:rsidRDefault="00327869" w:rsidP="00402C77">
      <w:pPr>
        <w:jc w:val="both"/>
        <w:rPr>
          <w:rFonts w:ascii="Arial" w:hAnsi="Arial" w:cs="Arial"/>
          <w:b/>
          <w:bCs/>
          <w:i/>
          <w:iCs/>
        </w:rPr>
      </w:pPr>
    </w:p>
    <w:p w:rsidR="00327869" w:rsidRPr="000F1CD7" w:rsidRDefault="00327869" w:rsidP="00402C77">
      <w:pPr>
        <w:spacing w:line="360" w:lineRule="auto"/>
        <w:ind w:left="1260"/>
        <w:jc w:val="both"/>
        <w:rPr>
          <w:rFonts w:ascii="Arial" w:hAnsi="Arial" w:cs="Arial"/>
        </w:rPr>
      </w:pPr>
      <w:r w:rsidRPr="000F1CD7">
        <w:rPr>
          <w:rFonts w:ascii="Arial" w:hAnsi="Arial" w:cs="Arial"/>
        </w:rPr>
        <w:t xml:space="preserve">Before </w:t>
      </w:r>
      <w:r w:rsidR="00E76FAD">
        <w:rPr>
          <w:rFonts w:ascii="Arial" w:hAnsi="Arial" w:cs="Arial"/>
        </w:rPr>
        <w:t xml:space="preserve">the </w:t>
      </w:r>
      <w:r w:rsidRPr="000F1CD7">
        <w:rPr>
          <w:rFonts w:ascii="Arial" w:hAnsi="Arial" w:cs="Arial"/>
        </w:rPr>
        <w:t xml:space="preserve">start of flood season </w:t>
      </w:r>
      <w:r w:rsidR="00F07484">
        <w:rPr>
          <w:rFonts w:ascii="Arial" w:hAnsi="Arial" w:cs="Arial"/>
        </w:rPr>
        <w:t>20</w:t>
      </w:r>
      <w:r w:rsidR="005147FF">
        <w:rPr>
          <w:rFonts w:ascii="Arial" w:hAnsi="Arial" w:cs="Arial"/>
        </w:rPr>
        <w:t>2</w:t>
      </w:r>
      <w:r w:rsidR="00385652">
        <w:rPr>
          <w:rFonts w:ascii="Arial" w:hAnsi="Arial" w:cs="Arial"/>
        </w:rPr>
        <w:t>5</w:t>
      </w:r>
      <w:r w:rsidR="00F92811">
        <w:rPr>
          <w:rFonts w:ascii="Arial" w:hAnsi="Arial" w:cs="Arial"/>
        </w:rPr>
        <w:t xml:space="preserve">, </w:t>
      </w:r>
      <w:r w:rsidRPr="000F1CD7">
        <w:rPr>
          <w:rFonts w:ascii="Arial" w:hAnsi="Arial" w:cs="Arial"/>
        </w:rPr>
        <w:t>500 gallons of diesel oil will be kept reserved at the Barrage to meet with the</w:t>
      </w:r>
      <w:r w:rsidR="00563751">
        <w:rPr>
          <w:rFonts w:ascii="Arial" w:hAnsi="Arial" w:cs="Arial"/>
        </w:rPr>
        <w:t xml:space="preserve"> any emergent</w:t>
      </w:r>
      <w:r w:rsidRPr="000F1CD7">
        <w:rPr>
          <w:rFonts w:ascii="Arial" w:hAnsi="Arial" w:cs="Arial"/>
        </w:rPr>
        <w:t xml:space="preserve"> situation.</w:t>
      </w:r>
    </w:p>
    <w:p w:rsidR="00217246" w:rsidRPr="00A5687B" w:rsidRDefault="001E1D4A" w:rsidP="00A5687B">
      <w:pPr>
        <w:ind w:left="1260" w:hanging="834"/>
        <w:jc w:val="both"/>
        <w:rPr>
          <w:rFonts w:ascii="Arial" w:hAnsi="Arial" w:cs="Arial"/>
          <w:b/>
          <w:bCs/>
        </w:rPr>
      </w:pPr>
      <w:r w:rsidRPr="000F1CD7">
        <w:rPr>
          <w:rFonts w:ascii="Arial" w:hAnsi="Arial" w:cs="Arial"/>
          <w:b/>
          <w:bCs/>
        </w:rPr>
        <w:t>7.9</w:t>
      </w:r>
      <w:r w:rsidRPr="000F1CD7">
        <w:rPr>
          <w:rFonts w:ascii="Arial" w:hAnsi="Arial" w:cs="Arial"/>
          <w:b/>
          <w:bCs/>
        </w:rPr>
        <w:tab/>
      </w:r>
      <w:r w:rsidR="00217246" w:rsidRPr="00A5687B">
        <w:rPr>
          <w:rFonts w:ascii="Arial" w:hAnsi="Arial" w:cs="Arial"/>
          <w:b/>
          <w:bCs/>
          <w:u w:val="single"/>
        </w:rPr>
        <w:t>Transport</w:t>
      </w:r>
      <w:r w:rsidRPr="00A5687B">
        <w:rPr>
          <w:rFonts w:ascii="Arial" w:hAnsi="Arial" w:cs="Arial"/>
          <w:b/>
          <w:bCs/>
          <w:u w:val="single"/>
        </w:rPr>
        <w:t>ation</w:t>
      </w:r>
    </w:p>
    <w:p w:rsidR="00217246" w:rsidRPr="000F1CD7" w:rsidRDefault="00217246" w:rsidP="00402C77">
      <w:pPr>
        <w:ind w:left="1260" w:hanging="900"/>
        <w:jc w:val="both"/>
        <w:rPr>
          <w:rFonts w:ascii="Arial" w:hAnsi="Arial" w:cs="Arial"/>
        </w:rPr>
      </w:pPr>
    </w:p>
    <w:p w:rsidR="00217246" w:rsidRPr="000F1CD7" w:rsidRDefault="00217246" w:rsidP="00551725">
      <w:pPr>
        <w:spacing w:line="360" w:lineRule="auto"/>
        <w:ind w:left="1260"/>
        <w:jc w:val="both"/>
        <w:rPr>
          <w:rFonts w:ascii="Arial" w:hAnsi="Arial" w:cs="Arial"/>
        </w:rPr>
      </w:pPr>
      <w:r w:rsidRPr="000F1CD7">
        <w:rPr>
          <w:rFonts w:ascii="Arial" w:hAnsi="Arial" w:cs="Arial"/>
        </w:rPr>
        <w:t xml:space="preserve">Two </w:t>
      </w:r>
      <w:r w:rsidR="00E73886">
        <w:rPr>
          <w:rFonts w:ascii="Arial" w:hAnsi="Arial" w:cs="Arial"/>
        </w:rPr>
        <w:t>vehicles</w:t>
      </w:r>
      <w:r w:rsidRPr="000F1CD7">
        <w:rPr>
          <w:rFonts w:ascii="Arial" w:hAnsi="Arial" w:cs="Arial"/>
        </w:rPr>
        <w:t xml:space="preserve"> are available in </w:t>
      </w:r>
      <w:proofErr w:type="spellStart"/>
      <w:r w:rsidRPr="000F1CD7">
        <w:rPr>
          <w:rFonts w:ascii="Arial" w:hAnsi="Arial" w:cs="Arial"/>
        </w:rPr>
        <w:t>Rasul</w:t>
      </w:r>
      <w:proofErr w:type="spellEnd"/>
      <w:r w:rsidRPr="000F1CD7">
        <w:rPr>
          <w:rFonts w:ascii="Arial" w:hAnsi="Arial" w:cs="Arial"/>
        </w:rPr>
        <w:t xml:space="preserve"> </w:t>
      </w:r>
      <w:proofErr w:type="spellStart"/>
      <w:r w:rsidR="006B3C10">
        <w:rPr>
          <w:rFonts w:ascii="Arial" w:hAnsi="Arial" w:cs="Arial"/>
        </w:rPr>
        <w:t>HeadWorks</w:t>
      </w:r>
      <w:proofErr w:type="spellEnd"/>
      <w:r w:rsidR="006B3C10">
        <w:rPr>
          <w:rFonts w:ascii="Arial" w:hAnsi="Arial" w:cs="Arial"/>
        </w:rPr>
        <w:t xml:space="preserve"> </w:t>
      </w:r>
      <w:r w:rsidRPr="000F1CD7">
        <w:rPr>
          <w:rFonts w:ascii="Arial" w:hAnsi="Arial" w:cs="Arial"/>
        </w:rPr>
        <w:t xml:space="preserve">Division. For </w:t>
      </w:r>
      <w:r w:rsidR="0002124F" w:rsidRPr="000F1CD7">
        <w:rPr>
          <w:rFonts w:ascii="Arial" w:hAnsi="Arial" w:cs="Arial"/>
        </w:rPr>
        <w:t>transportation</w:t>
      </w:r>
      <w:r w:rsidR="00FB623B">
        <w:rPr>
          <w:rFonts w:ascii="Arial" w:hAnsi="Arial" w:cs="Arial"/>
        </w:rPr>
        <w:t xml:space="preserve"> of material, </w:t>
      </w:r>
      <w:r w:rsidR="00C83884">
        <w:rPr>
          <w:rFonts w:ascii="Arial" w:hAnsi="Arial" w:cs="Arial"/>
        </w:rPr>
        <w:t xml:space="preserve">available </w:t>
      </w:r>
      <w:r w:rsidRPr="000F1CD7">
        <w:rPr>
          <w:rFonts w:ascii="Arial" w:hAnsi="Arial" w:cs="Arial"/>
        </w:rPr>
        <w:t xml:space="preserve">tractor trolley will </w:t>
      </w:r>
      <w:proofErr w:type="spellStart"/>
      <w:r w:rsidRPr="000F1CD7">
        <w:rPr>
          <w:rFonts w:ascii="Arial" w:hAnsi="Arial" w:cs="Arial"/>
        </w:rPr>
        <w:t>be</w:t>
      </w:r>
      <w:r w:rsidR="00C83884">
        <w:rPr>
          <w:rFonts w:ascii="Arial" w:hAnsi="Arial" w:cs="Arial"/>
        </w:rPr>
        <w:t>used</w:t>
      </w:r>
      <w:proofErr w:type="spellEnd"/>
      <w:r w:rsidR="00E73886">
        <w:rPr>
          <w:rFonts w:ascii="Arial" w:hAnsi="Arial" w:cs="Arial"/>
        </w:rPr>
        <w:t xml:space="preserve"> and</w:t>
      </w:r>
      <w:r w:rsidRPr="000F1CD7">
        <w:rPr>
          <w:rFonts w:ascii="Arial" w:hAnsi="Arial" w:cs="Arial"/>
        </w:rPr>
        <w:t xml:space="preserve"> kept ready during emergency. Tractor trolley available with the local contractor </w:t>
      </w:r>
      <w:r w:rsidR="00201D58">
        <w:rPr>
          <w:rFonts w:ascii="Arial" w:hAnsi="Arial" w:cs="Arial"/>
        </w:rPr>
        <w:t>may</w:t>
      </w:r>
      <w:r w:rsidRPr="000F1CD7">
        <w:rPr>
          <w:rFonts w:ascii="Arial" w:hAnsi="Arial" w:cs="Arial"/>
        </w:rPr>
        <w:t xml:space="preserve"> also be hired for the transportation of </w:t>
      </w:r>
      <w:proofErr w:type="spellStart"/>
      <w:r w:rsidRPr="000F1CD7">
        <w:rPr>
          <w:rFonts w:ascii="Arial" w:hAnsi="Arial" w:cs="Arial"/>
        </w:rPr>
        <w:t>labour</w:t>
      </w:r>
      <w:proofErr w:type="spellEnd"/>
      <w:r w:rsidRPr="000F1CD7">
        <w:rPr>
          <w:rFonts w:ascii="Arial" w:hAnsi="Arial" w:cs="Arial"/>
        </w:rPr>
        <w:t xml:space="preserve"> and material </w:t>
      </w:r>
      <w:proofErr w:type="spellStart"/>
      <w:r w:rsidRPr="000F1CD7">
        <w:rPr>
          <w:rFonts w:ascii="Arial" w:hAnsi="Arial" w:cs="Arial"/>
        </w:rPr>
        <w:t>etc</w:t>
      </w:r>
      <w:proofErr w:type="spellEnd"/>
      <w:r w:rsidR="00551725">
        <w:rPr>
          <w:rFonts w:ascii="Arial" w:hAnsi="Arial" w:cs="Arial"/>
        </w:rPr>
        <w:t>,</w:t>
      </w:r>
      <w:r w:rsidR="00363C64">
        <w:rPr>
          <w:rFonts w:ascii="Arial" w:hAnsi="Arial" w:cs="Arial"/>
        </w:rPr>
        <w:t xml:space="preserve"> if desired.</w:t>
      </w:r>
    </w:p>
    <w:p w:rsidR="00217246" w:rsidRPr="00A5687B" w:rsidRDefault="00026DF6" w:rsidP="00A5687B">
      <w:pPr>
        <w:ind w:left="1260" w:hanging="834"/>
        <w:jc w:val="both"/>
        <w:rPr>
          <w:rFonts w:ascii="Arial" w:hAnsi="Arial" w:cs="Arial"/>
          <w:b/>
          <w:bCs/>
        </w:rPr>
      </w:pPr>
      <w:r w:rsidRPr="000F1CD7">
        <w:rPr>
          <w:rFonts w:ascii="Arial" w:hAnsi="Arial" w:cs="Arial"/>
          <w:b/>
          <w:bCs/>
        </w:rPr>
        <w:t>7.10</w:t>
      </w:r>
      <w:r w:rsidR="00217246" w:rsidRPr="00A5687B">
        <w:rPr>
          <w:rFonts w:ascii="Arial" w:hAnsi="Arial" w:cs="Arial"/>
          <w:b/>
          <w:bCs/>
        </w:rPr>
        <w:tab/>
      </w:r>
      <w:r w:rsidR="00217246" w:rsidRPr="00A5687B">
        <w:rPr>
          <w:rFonts w:ascii="Arial" w:hAnsi="Arial" w:cs="Arial"/>
          <w:b/>
          <w:bCs/>
          <w:u w:val="single"/>
        </w:rPr>
        <w:t>Law and order</w:t>
      </w:r>
    </w:p>
    <w:p w:rsidR="00217246" w:rsidRPr="000F1CD7" w:rsidRDefault="00217246" w:rsidP="00402C77">
      <w:pPr>
        <w:ind w:left="1260" w:hanging="900"/>
        <w:jc w:val="both"/>
        <w:rPr>
          <w:rFonts w:ascii="Arial" w:hAnsi="Arial" w:cs="Arial"/>
        </w:rPr>
      </w:pPr>
    </w:p>
    <w:p w:rsidR="00217246" w:rsidRPr="000F1CD7" w:rsidRDefault="00833D16" w:rsidP="00833D16">
      <w:pPr>
        <w:spacing w:line="360" w:lineRule="auto"/>
        <w:ind w:left="1260"/>
        <w:jc w:val="both"/>
        <w:rPr>
          <w:rFonts w:ascii="Arial" w:hAnsi="Arial" w:cs="Arial"/>
        </w:rPr>
      </w:pPr>
      <w:r>
        <w:rPr>
          <w:rFonts w:ascii="Arial" w:hAnsi="Arial" w:cs="Arial"/>
        </w:rPr>
        <w:t xml:space="preserve">Sufficient strength of </w:t>
      </w:r>
      <w:r w:rsidR="00217246" w:rsidRPr="000F1CD7">
        <w:rPr>
          <w:rFonts w:ascii="Arial" w:hAnsi="Arial" w:cs="Arial"/>
        </w:rPr>
        <w:t xml:space="preserve">Police guards </w:t>
      </w:r>
      <w:r>
        <w:rPr>
          <w:rFonts w:ascii="Arial" w:hAnsi="Arial" w:cs="Arial"/>
        </w:rPr>
        <w:t>will be</w:t>
      </w:r>
      <w:r w:rsidR="00217246" w:rsidRPr="000F1CD7">
        <w:rPr>
          <w:rFonts w:ascii="Arial" w:hAnsi="Arial" w:cs="Arial"/>
        </w:rPr>
        <w:t xml:space="preserve"> posted at the barrage</w:t>
      </w:r>
      <w:r>
        <w:rPr>
          <w:rFonts w:ascii="Arial" w:hAnsi="Arial" w:cs="Arial"/>
        </w:rPr>
        <w:t xml:space="preserve"> during flood</w:t>
      </w:r>
      <w:r w:rsidR="00217246" w:rsidRPr="000F1CD7">
        <w:rPr>
          <w:rFonts w:ascii="Arial" w:hAnsi="Arial" w:cs="Arial"/>
        </w:rPr>
        <w:t xml:space="preserve">. </w:t>
      </w:r>
      <w:r>
        <w:rPr>
          <w:rFonts w:ascii="Arial" w:hAnsi="Arial" w:cs="Arial"/>
        </w:rPr>
        <w:t>However, a</w:t>
      </w:r>
      <w:r w:rsidR="00217246" w:rsidRPr="000F1CD7">
        <w:rPr>
          <w:rFonts w:ascii="Arial" w:hAnsi="Arial" w:cs="Arial"/>
        </w:rPr>
        <w:t xml:space="preserve">dditional strength will be requisitioned during very high flood </w:t>
      </w:r>
      <w:r>
        <w:rPr>
          <w:rFonts w:ascii="Arial" w:hAnsi="Arial" w:cs="Arial"/>
        </w:rPr>
        <w:t xml:space="preserve">condition </w:t>
      </w:r>
      <w:r w:rsidR="00217246" w:rsidRPr="000F1CD7">
        <w:rPr>
          <w:rFonts w:ascii="Arial" w:hAnsi="Arial" w:cs="Arial"/>
        </w:rPr>
        <w:t xml:space="preserve">to </w:t>
      </w:r>
      <w:r w:rsidR="00C64D83">
        <w:rPr>
          <w:rFonts w:ascii="Arial" w:hAnsi="Arial" w:cs="Arial"/>
        </w:rPr>
        <w:t>watch</w:t>
      </w:r>
      <w:r w:rsidR="005A7D05">
        <w:rPr>
          <w:rFonts w:ascii="Arial" w:hAnsi="Arial" w:cs="Arial"/>
        </w:rPr>
        <w:t xml:space="preserve"> </w:t>
      </w:r>
      <w:r>
        <w:rPr>
          <w:rFonts w:ascii="Arial" w:hAnsi="Arial" w:cs="Arial"/>
        </w:rPr>
        <w:t xml:space="preserve">and safeguard </w:t>
      </w:r>
      <w:r w:rsidR="00217246" w:rsidRPr="000F1CD7">
        <w:rPr>
          <w:rFonts w:ascii="Arial" w:hAnsi="Arial" w:cs="Arial"/>
        </w:rPr>
        <w:t>again</w:t>
      </w:r>
      <w:r>
        <w:rPr>
          <w:rFonts w:ascii="Arial" w:hAnsi="Arial" w:cs="Arial"/>
        </w:rPr>
        <w:t xml:space="preserve">st any unauthorized cutting of bunds. In this regard, </w:t>
      </w:r>
      <w:r w:rsidR="00217246" w:rsidRPr="000F1CD7">
        <w:rPr>
          <w:rFonts w:ascii="Arial" w:hAnsi="Arial" w:cs="Arial"/>
        </w:rPr>
        <w:t xml:space="preserve">Superintendent </w:t>
      </w:r>
      <w:r>
        <w:rPr>
          <w:rFonts w:ascii="Arial" w:hAnsi="Arial" w:cs="Arial"/>
        </w:rPr>
        <w:t xml:space="preserve">of </w:t>
      </w:r>
      <w:r w:rsidR="00217246" w:rsidRPr="000F1CD7">
        <w:rPr>
          <w:rFonts w:ascii="Arial" w:hAnsi="Arial" w:cs="Arial"/>
        </w:rPr>
        <w:t xml:space="preserve">police, </w:t>
      </w:r>
      <w:proofErr w:type="spellStart"/>
      <w:r w:rsidR="00217246" w:rsidRPr="000F1CD7">
        <w:rPr>
          <w:rFonts w:ascii="Arial" w:hAnsi="Arial" w:cs="Arial"/>
        </w:rPr>
        <w:t>Mandi</w:t>
      </w:r>
      <w:proofErr w:type="spellEnd"/>
      <w:r w:rsidR="00217246" w:rsidRPr="000F1CD7">
        <w:rPr>
          <w:rFonts w:ascii="Arial" w:hAnsi="Arial" w:cs="Arial"/>
        </w:rPr>
        <w:t xml:space="preserve"> </w:t>
      </w:r>
      <w:proofErr w:type="spellStart"/>
      <w:r w:rsidR="00217246" w:rsidRPr="000F1CD7">
        <w:rPr>
          <w:rFonts w:ascii="Arial" w:hAnsi="Arial" w:cs="Arial"/>
        </w:rPr>
        <w:t>Bahauddin</w:t>
      </w:r>
      <w:proofErr w:type="spellEnd"/>
      <w:r w:rsidR="00217246" w:rsidRPr="000F1CD7">
        <w:rPr>
          <w:rFonts w:ascii="Arial" w:hAnsi="Arial" w:cs="Arial"/>
        </w:rPr>
        <w:t xml:space="preserve"> will be requested to arrange such extra guards.</w:t>
      </w:r>
    </w:p>
    <w:p w:rsidR="009853C4" w:rsidRPr="000F1CD7" w:rsidRDefault="009853C4" w:rsidP="00A5687B">
      <w:pPr>
        <w:ind w:left="1260" w:hanging="834"/>
        <w:jc w:val="both"/>
        <w:rPr>
          <w:rFonts w:ascii="Arial" w:hAnsi="Arial" w:cs="Arial"/>
          <w:b/>
          <w:bCs/>
          <w:iCs/>
        </w:rPr>
      </w:pPr>
      <w:r w:rsidRPr="000F1CD7">
        <w:rPr>
          <w:rFonts w:ascii="Arial" w:hAnsi="Arial" w:cs="Arial"/>
          <w:b/>
          <w:bCs/>
        </w:rPr>
        <w:t xml:space="preserve"> 7.11</w:t>
      </w:r>
      <w:r w:rsidRPr="00A5687B">
        <w:rPr>
          <w:rFonts w:ascii="Arial" w:hAnsi="Arial" w:cs="Arial"/>
          <w:b/>
          <w:bCs/>
        </w:rPr>
        <w:tab/>
      </w:r>
      <w:r w:rsidRPr="00A5687B">
        <w:rPr>
          <w:rFonts w:ascii="Arial" w:hAnsi="Arial" w:cs="Arial"/>
          <w:b/>
          <w:bCs/>
          <w:u w:val="single"/>
        </w:rPr>
        <w:t xml:space="preserve">Medical Arrangement for </w:t>
      </w:r>
      <w:proofErr w:type="spellStart"/>
      <w:r w:rsidRPr="00A5687B">
        <w:rPr>
          <w:rFonts w:ascii="Arial" w:hAnsi="Arial" w:cs="Arial"/>
          <w:b/>
          <w:bCs/>
          <w:u w:val="single"/>
        </w:rPr>
        <w:t>Labour</w:t>
      </w:r>
      <w:proofErr w:type="spellEnd"/>
    </w:p>
    <w:p w:rsidR="009853C4" w:rsidRPr="000F1CD7" w:rsidRDefault="009853C4" w:rsidP="00402C77">
      <w:pPr>
        <w:jc w:val="both"/>
        <w:rPr>
          <w:rFonts w:ascii="Arial" w:hAnsi="Arial" w:cs="Arial"/>
          <w:b/>
          <w:bCs/>
          <w:i/>
          <w:iCs/>
        </w:rPr>
      </w:pPr>
    </w:p>
    <w:p w:rsidR="00582DA1" w:rsidRDefault="009853C4" w:rsidP="002B77CE">
      <w:pPr>
        <w:spacing w:line="360" w:lineRule="auto"/>
        <w:ind w:left="1260"/>
        <w:jc w:val="both"/>
        <w:rPr>
          <w:rFonts w:ascii="Arial" w:hAnsi="Arial" w:cs="Arial"/>
        </w:rPr>
      </w:pPr>
      <w:r w:rsidRPr="000F1CD7">
        <w:rPr>
          <w:rFonts w:ascii="Arial" w:hAnsi="Arial" w:cs="Arial"/>
        </w:rPr>
        <w:t xml:space="preserve">A mobile dispensary </w:t>
      </w:r>
      <w:r w:rsidR="00471E31">
        <w:rPr>
          <w:rFonts w:ascii="Arial" w:hAnsi="Arial" w:cs="Arial"/>
        </w:rPr>
        <w:t>will</w:t>
      </w:r>
      <w:r w:rsidRPr="000F1CD7">
        <w:rPr>
          <w:rFonts w:ascii="Arial" w:hAnsi="Arial" w:cs="Arial"/>
        </w:rPr>
        <w:t xml:space="preserve"> be requisitioned from District Co-ordination Officer and Health Department during high flood period to cater for emergency requirements. </w:t>
      </w:r>
    </w:p>
    <w:p w:rsidR="002B77CE" w:rsidRDefault="002B77CE" w:rsidP="002B77CE">
      <w:pPr>
        <w:spacing w:line="360" w:lineRule="auto"/>
        <w:ind w:left="1260"/>
        <w:jc w:val="both"/>
        <w:rPr>
          <w:rFonts w:ascii="Arial" w:hAnsi="Arial" w:cs="Arial"/>
        </w:rPr>
      </w:pPr>
    </w:p>
    <w:p w:rsidR="00D366A6" w:rsidRPr="000F1CD7" w:rsidRDefault="00D366A6" w:rsidP="00402C77">
      <w:pPr>
        <w:ind w:left="1260" w:hanging="900"/>
        <w:jc w:val="both"/>
        <w:rPr>
          <w:rFonts w:ascii="Arial" w:hAnsi="Arial" w:cs="Arial"/>
          <w:b/>
          <w:bCs/>
          <w:iCs/>
          <w:u w:val="single"/>
        </w:rPr>
      </w:pPr>
      <w:r w:rsidRPr="000F1CD7">
        <w:rPr>
          <w:rFonts w:ascii="Arial" w:hAnsi="Arial" w:cs="Arial"/>
          <w:b/>
          <w:bCs/>
        </w:rPr>
        <w:t>7.12</w:t>
      </w:r>
      <w:r w:rsidRPr="000F1CD7">
        <w:rPr>
          <w:rFonts w:ascii="Arial" w:hAnsi="Arial" w:cs="Arial"/>
          <w:b/>
          <w:bCs/>
          <w:i/>
          <w:iCs/>
        </w:rPr>
        <w:tab/>
      </w:r>
      <w:r w:rsidRPr="000F1CD7">
        <w:rPr>
          <w:rFonts w:ascii="Arial" w:hAnsi="Arial" w:cs="Arial"/>
          <w:b/>
          <w:bCs/>
          <w:iCs/>
          <w:u w:val="single"/>
        </w:rPr>
        <w:t>Liaison with other Department</w:t>
      </w:r>
      <w:r w:rsidR="0085117F">
        <w:rPr>
          <w:rFonts w:ascii="Arial" w:hAnsi="Arial" w:cs="Arial"/>
          <w:b/>
          <w:bCs/>
          <w:iCs/>
          <w:u w:val="single"/>
        </w:rPr>
        <w:t>s</w:t>
      </w:r>
    </w:p>
    <w:p w:rsidR="00D366A6" w:rsidRPr="000F1CD7" w:rsidRDefault="00D366A6" w:rsidP="00402C77">
      <w:pPr>
        <w:ind w:left="1260" w:hanging="900"/>
        <w:jc w:val="both"/>
        <w:rPr>
          <w:rFonts w:ascii="Arial" w:hAnsi="Arial" w:cs="Arial"/>
          <w:b/>
          <w:bCs/>
          <w:i/>
          <w:iCs/>
        </w:rPr>
      </w:pPr>
    </w:p>
    <w:p w:rsidR="0085117F" w:rsidRDefault="003E496C" w:rsidP="00402C77">
      <w:pPr>
        <w:spacing w:line="360" w:lineRule="auto"/>
        <w:ind w:left="1260"/>
        <w:jc w:val="both"/>
        <w:rPr>
          <w:rFonts w:ascii="Arial" w:hAnsi="Arial" w:cs="Arial"/>
        </w:rPr>
      </w:pPr>
      <w:r w:rsidRPr="000F1CD7">
        <w:rPr>
          <w:rFonts w:ascii="Arial" w:hAnsi="Arial" w:cs="Arial"/>
        </w:rPr>
        <w:t xml:space="preserve">Executive Engineer </w:t>
      </w:r>
      <w:proofErr w:type="spellStart"/>
      <w:r w:rsidRPr="000F1CD7">
        <w:rPr>
          <w:rFonts w:ascii="Arial" w:hAnsi="Arial" w:cs="Arial"/>
        </w:rPr>
        <w:t>Rasul</w:t>
      </w:r>
      <w:proofErr w:type="spellEnd"/>
      <w:r w:rsidRPr="000F1CD7">
        <w:rPr>
          <w:rFonts w:ascii="Arial" w:hAnsi="Arial" w:cs="Arial"/>
        </w:rPr>
        <w:t xml:space="preserve"> </w:t>
      </w:r>
      <w:proofErr w:type="spellStart"/>
      <w:r w:rsidR="006B3C10">
        <w:rPr>
          <w:rFonts w:ascii="Arial" w:hAnsi="Arial" w:cs="Arial"/>
        </w:rPr>
        <w:t>HeadWorks</w:t>
      </w:r>
      <w:proofErr w:type="spellEnd"/>
      <w:r w:rsidR="006B3C10">
        <w:rPr>
          <w:rFonts w:ascii="Arial" w:hAnsi="Arial" w:cs="Arial"/>
        </w:rPr>
        <w:t xml:space="preserve"> Division, </w:t>
      </w:r>
      <w:proofErr w:type="spellStart"/>
      <w:r w:rsidRPr="000F1CD7">
        <w:rPr>
          <w:rFonts w:ascii="Arial" w:hAnsi="Arial" w:cs="Arial"/>
        </w:rPr>
        <w:t>Rasul</w:t>
      </w:r>
      <w:proofErr w:type="spellEnd"/>
      <w:r w:rsidRPr="000F1CD7">
        <w:rPr>
          <w:rFonts w:ascii="Arial" w:hAnsi="Arial" w:cs="Arial"/>
        </w:rPr>
        <w:t xml:space="preserve"> and Sub Divisional Officer Head Works Division, </w:t>
      </w:r>
      <w:proofErr w:type="spellStart"/>
      <w:r w:rsidRPr="000F1CD7">
        <w:rPr>
          <w:rFonts w:ascii="Arial" w:hAnsi="Arial" w:cs="Arial"/>
        </w:rPr>
        <w:t>Rasul</w:t>
      </w:r>
      <w:proofErr w:type="spellEnd"/>
      <w:r w:rsidRPr="000F1CD7">
        <w:rPr>
          <w:rFonts w:ascii="Arial" w:hAnsi="Arial" w:cs="Arial"/>
        </w:rPr>
        <w:t xml:space="preserve"> will keep</w:t>
      </w:r>
      <w:r w:rsidR="00BA4171">
        <w:rPr>
          <w:rFonts w:ascii="Arial" w:hAnsi="Arial" w:cs="Arial"/>
        </w:rPr>
        <w:t xml:space="preserve"> close</w:t>
      </w:r>
      <w:r w:rsidRPr="000F1CD7">
        <w:rPr>
          <w:rFonts w:ascii="Arial" w:hAnsi="Arial" w:cs="Arial"/>
        </w:rPr>
        <w:t xml:space="preserve"> liaison with their counter parts in other Departments</w:t>
      </w:r>
      <w:r w:rsidR="00E01E66">
        <w:rPr>
          <w:rFonts w:ascii="Arial" w:hAnsi="Arial" w:cs="Arial"/>
        </w:rPr>
        <w:t xml:space="preserve">. Moreover </w:t>
      </w:r>
      <w:r w:rsidRPr="000F1CD7">
        <w:rPr>
          <w:rFonts w:ascii="Arial" w:hAnsi="Arial" w:cs="Arial"/>
        </w:rPr>
        <w:t>higher authorities will be approached if needed through Superintending Engineer, Lower Jhelum Canal Circle, Sargodha and Chief Engineer Irrigation Sargodha.</w:t>
      </w:r>
    </w:p>
    <w:p w:rsidR="002B77CE" w:rsidRDefault="002B77CE">
      <w:pPr>
        <w:rPr>
          <w:rFonts w:ascii="Arial" w:hAnsi="Arial" w:cs="Arial"/>
        </w:rPr>
      </w:pPr>
      <w:r>
        <w:rPr>
          <w:rFonts w:ascii="Arial" w:hAnsi="Arial" w:cs="Arial"/>
        </w:rPr>
        <w:br w:type="page"/>
      </w:r>
    </w:p>
    <w:p w:rsidR="00E21123" w:rsidRPr="00DE04AA" w:rsidRDefault="006E10B0" w:rsidP="00D31A47">
      <w:pPr>
        <w:numPr>
          <w:ilvl w:val="1"/>
          <w:numId w:val="6"/>
        </w:numPr>
        <w:tabs>
          <w:tab w:val="num" w:pos="1260"/>
        </w:tabs>
        <w:ind w:left="1260" w:hanging="900"/>
        <w:jc w:val="both"/>
        <w:rPr>
          <w:rFonts w:ascii="Arial" w:hAnsi="Arial" w:cs="Arial"/>
          <w:b/>
          <w:bCs/>
          <w:iCs/>
          <w:u w:val="single"/>
        </w:rPr>
      </w:pPr>
      <w:r w:rsidRPr="006E10B0">
        <w:rPr>
          <w:rFonts w:ascii="Arial" w:hAnsi="Arial" w:cs="Arial"/>
          <w:b/>
          <w:bCs/>
          <w:iCs/>
        </w:rPr>
        <w:lastRenderedPageBreak/>
        <w:t>7.13</w:t>
      </w:r>
      <w:r>
        <w:rPr>
          <w:rFonts w:ascii="Arial" w:hAnsi="Arial" w:cs="Arial"/>
          <w:b/>
          <w:bCs/>
          <w:iCs/>
        </w:rPr>
        <w:tab/>
      </w:r>
      <w:r w:rsidR="00E21123" w:rsidRPr="00DE04AA">
        <w:rPr>
          <w:rFonts w:ascii="Arial" w:hAnsi="Arial" w:cs="Arial"/>
          <w:b/>
          <w:bCs/>
          <w:iCs/>
          <w:u w:val="single"/>
        </w:rPr>
        <w:t>Role of the Army</w:t>
      </w:r>
    </w:p>
    <w:p w:rsidR="00904C01" w:rsidRPr="000F1CD7" w:rsidRDefault="00904C01" w:rsidP="00402C77">
      <w:pPr>
        <w:ind w:left="360"/>
        <w:jc w:val="both"/>
        <w:rPr>
          <w:rFonts w:ascii="Arial" w:hAnsi="Arial" w:cs="Arial"/>
          <w:b/>
          <w:bCs/>
          <w:iCs/>
          <w:u w:val="single"/>
        </w:rPr>
      </w:pPr>
    </w:p>
    <w:p w:rsidR="00904C01" w:rsidRDefault="00904C01" w:rsidP="00402C77">
      <w:pPr>
        <w:spacing w:line="360" w:lineRule="auto"/>
        <w:ind w:left="1260"/>
        <w:jc w:val="both"/>
        <w:rPr>
          <w:rFonts w:ascii="Arial" w:hAnsi="Arial" w:cs="Arial"/>
        </w:rPr>
      </w:pPr>
      <w:r w:rsidRPr="000F1CD7">
        <w:rPr>
          <w:rFonts w:ascii="Arial" w:hAnsi="Arial" w:cs="Arial"/>
        </w:rPr>
        <w:t xml:space="preserve">The </w:t>
      </w:r>
      <w:r w:rsidR="004427E5">
        <w:rPr>
          <w:rFonts w:ascii="Arial" w:hAnsi="Arial" w:cs="Arial"/>
        </w:rPr>
        <w:t xml:space="preserve">Pakistan </w:t>
      </w:r>
      <w:r w:rsidRPr="000F1CD7">
        <w:rPr>
          <w:rFonts w:ascii="Arial" w:hAnsi="Arial" w:cs="Arial"/>
        </w:rPr>
        <w:t xml:space="preserve">army on the written request of Executive Engineer, </w:t>
      </w:r>
      <w:proofErr w:type="spellStart"/>
      <w:r w:rsidRPr="000F1CD7">
        <w:rPr>
          <w:rFonts w:ascii="Arial" w:hAnsi="Arial" w:cs="Arial"/>
        </w:rPr>
        <w:t>Rasul</w:t>
      </w:r>
      <w:proofErr w:type="spellEnd"/>
      <w:r w:rsidRPr="000F1CD7">
        <w:rPr>
          <w:rFonts w:ascii="Arial" w:hAnsi="Arial" w:cs="Arial"/>
        </w:rPr>
        <w:t xml:space="preserve"> </w:t>
      </w:r>
      <w:proofErr w:type="spellStart"/>
      <w:r w:rsidR="0072740C">
        <w:rPr>
          <w:rFonts w:ascii="Arial" w:hAnsi="Arial" w:cs="Arial"/>
        </w:rPr>
        <w:t>HeadWorks</w:t>
      </w:r>
      <w:proofErr w:type="spellEnd"/>
      <w:r w:rsidR="0072740C">
        <w:rPr>
          <w:rFonts w:ascii="Arial" w:hAnsi="Arial" w:cs="Arial"/>
        </w:rPr>
        <w:t xml:space="preserve"> Division, </w:t>
      </w:r>
      <w:proofErr w:type="spellStart"/>
      <w:r w:rsidRPr="000F1CD7">
        <w:rPr>
          <w:rFonts w:ascii="Arial" w:hAnsi="Arial" w:cs="Arial"/>
        </w:rPr>
        <w:t>Rasul</w:t>
      </w:r>
      <w:r w:rsidR="003F05C7" w:rsidRPr="000F1CD7">
        <w:rPr>
          <w:rFonts w:ascii="Arial" w:hAnsi="Arial" w:cs="Arial"/>
        </w:rPr>
        <w:t>will</w:t>
      </w:r>
      <w:proofErr w:type="spellEnd"/>
      <w:r w:rsidR="003F05C7" w:rsidRPr="000F1CD7">
        <w:rPr>
          <w:rFonts w:ascii="Arial" w:hAnsi="Arial" w:cs="Arial"/>
        </w:rPr>
        <w:t xml:space="preserve"> activate</w:t>
      </w:r>
      <w:r w:rsidRPr="000F1CD7">
        <w:rPr>
          <w:rFonts w:ascii="Arial" w:hAnsi="Arial" w:cs="Arial"/>
        </w:rPr>
        <w:t xml:space="preserve"> the breaching section when critical situation arises. In case of emergency i.e. when flood discharge is likely to exceed 3 Lac cusecs</w:t>
      </w:r>
      <w:r w:rsidR="002C4673">
        <w:rPr>
          <w:rFonts w:ascii="Arial" w:hAnsi="Arial" w:cs="Arial"/>
        </w:rPr>
        <w:t>,</w:t>
      </w:r>
      <w:r w:rsidRPr="000F1CD7">
        <w:rPr>
          <w:rFonts w:ascii="Arial" w:hAnsi="Arial" w:cs="Arial"/>
        </w:rPr>
        <w:t xml:space="preserve"> at least 100 </w:t>
      </w:r>
      <w:proofErr w:type="spellStart"/>
      <w:r w:rsidRPr="000F1CD7">
        <w:rPr>
          <w:rFonts w:ascii="Arial" w:hAnsi="Arial" w:cs="Arial"/>
        </w:rPr>
        <w:t>Jawans</w:t>
      </w:r>
      <w:proofErr w:type="spellEnd"/>
      <w:r w:rsidRPr="000F1CD7">
        <w:rPr>
          <w:rFonts w:ascii="Arial" w:hAnsi="Arial" w:cs="Arial"/>
        </w:rPr>
        <w:t xml:space="preserve"> will be required to help the irrigation establishment.</w:t>
      </w:r>
    </w:p>
    <w:p w:rsidR="0085117F" w:rsidRPr="000F1CD7" w:rsidRDefault="0085117F" w:rsidP="00402C77">
      <w:pPr>
        <w:spacing w:line="360" w:lineRule="auto"/>
        <w:ind w:left="1260"/>
        <w:jc w:val="both"/>
        <w:rPr>
          <w:rFonts w:ascii="Arial" w:hAnsi="Arial" w:cs="Arial"/>
        </w:rPr>
      </w:pPr>
    </w:p>
    <w:p w:rsidR="00452A37" w:rsidRPr="000F1CD7" w:rsidRDefault="00452A37" w:rsidP="00A5687B">
      <w:pPr>
        <w:ind w:left="1260" w:hanging="834"/>
        <w:jc w:val="both"/>
        <w:rPr>
          <w:rFonts w:ascii="Arial" w:hAnsi="Arial" w:cs="Arial"/>
          <w:b/>
          <w:bCs/>
          <w:i/>
          <w:iCs/>
        </w:rPr>
      </w:pPr>
      <w:r w:rsidRPr="000F1CD7">
        <w:rPr>
          <w:rFonts w:ascii="Arial" w:hAnsi="Arial" w:cs="Arial"/>
          <w:b/>
          <w:bCs/>
        </w:rPr>
        <w:t>7.1</w:t>
      </w:r>
      <w:r w:rsidR="00316C86" w:rsidRPr="000F1CD7">
        <w:rPr>
          <w:rFonts w:ascii="Arial" w:hAnsi="Arial" w:cs="Arial"/>
          <w:b/>
          <w:bCs/>
        </w:rPr>
        <w:t>4</w:t>
      </w:r>
      <w:r w:rsidRPr="000F1CD7">
        <w:rPr>
          <w:rFonts w:ascii="Arial" w:hAnsi="Arial" w:cs="Arial"/>
          <w:b/>
          <w:bCs/>
          <w:i/>
          <w:iCs/>
        </w:rPr>
        <w:tab/>
      </w:r>
      <w:r w:rsidR="00316C86" w:rsidRPr="000F1CD7">
        <w:rPr>
          <w:rFonts w:ascii="Arial" w:hAnsi="Arial" w:cs="Arial"/>
          <w:b/>
          <w:bCs/>
          <w:iCs/>
          <w:u w:val="single"/>
        </w:rPr>
        <w:t>Duties of Telephone Attendant</w:t>
      </w:r>
    </w:p>
    <w:p w:rsidR="00452A37" w:rsidRPr="000F1CD7" w:rsidRDefault="00452A37" w:rsidP="00402C77">
      <w:pPr>
        <w:ind w:left="1260" w:hanging="900"/>
        <w:jc w:val="both"/>
        <w:rPr>
          <w:rFonts w:ascii="Arial" w:hAnsi="Arial" w:cs="Arial"/>
          <w:b/>
          <w:bCs/>
          <w:iCs/>
          <w:u w:val="single"/>
        </w:rPr>
      </w:pPr>
    </w:p>
    <w:p w:rsidR="00FF5B3D" w:rsidRDefault="00FF5B3D" w:rsidP="00402C77">
      <w:pPr>
        <w:spacing w:line="360" w:lineRule="auto"/>
        <w:ind w:left="1260"/>
        <w:jc w:val="both"/>
        <w:rPr>
          <w:rFonts w:ascii="Arial" w:hAnsi="Arial" w:cs="Arial"/>
        </w:rPr>
      </w:pPr>
      <w:r w:rsidRPr="000F1CD7">
        <w:rPr>
          <w:rFonts w:ascii="Arial" w:hAnsi="Arial" w:cs="Arial"/>
        </w:rPr>
        <w:t xml:space="preserve">Permanent telephone attendants are already available at the barrage </w:t>
      </w:r>
      <w:r w:rsidR="00D711CF">
        <w:rPr>
          <w:rFonts w:ascii="Arial" w:hAnsi="Arial" w:cs="Arial"/>
        </w:rPr>
        <w:t>for communication of</w:t>
      </w:r>
      <w:r w:rsidRPr="000F1CD7">
        <w:rPr>
          <w:rFonts w:ascii="Arial" w:hAnsi="Arial" w:cs="Arial"/>
        </w:rPr>
        <w:t xml:space="preserve"> urgent messages.</w:t>
      </w:r>
    </w:p>
    <w:tbl>
      <w:tblPr>
        <w:tblStyle w:val="TableGrid"/>
        <w:tblW w:w="0" w:type="auto"/>
        <w:tblInd w:w="1260" w:type="dxa"/>
        <w:tblLook w:val="04A0" w:firstRow="1" w:lastRow="0" w:firstColumn="1" w:lastColumn="0" w:noHBand="0" w:noVBand="1"/>
      </w:tblPr>
      <w:tblGrid>
        <w:gridCol w:w="975"/>
        <w:gridCol w:w="3118"/>
        <w:gridCol w:w="1559"/>
        <w:gridCol w:w="1276"/>
        <w:gridCol w:w="1392"/>
      </w:tblGrid>
      <w:tr w:rsidR="00703ED7" w:rsidTr="00703ED7">
        <w:trPr>
          <w:trHeight w:val="477"/>
        </w:trPr>
        <w:tc>
          <w:tcPr>
            <w:tcW w:w="975" w:type="dxa"/>
            <w:vMerge w:val="restart"/>
            <w:vAlign w:val="center"/>
          </w:tcPr>
          <w:p w:rsidR="00703ED7" w:rsidRPr="002B77CE" w:rsidRDefault="00703ED7" w:rsidP="0007327E">
            <w:pPr>
              <w:spacing w:line="360" w:lineRule="auto"/>
              <w:jc w:val="center"/>
              <w:rPr>
                <w:rFonts w:ascii="Arial" w:hAnsi="Arial" w:cs="Arial"/>
                <w:b/>
                <w:bCs/>
                <w:sz w:val="20"/>
                <w:szCs w:val="20"/>
              </w:rPr>
            </w:pPr>
            <w:r w:rsidRPr="002B77CE">
              <w:rPr>
                <w:rFonts w:ascii="Arial" w:hAnsi="Arial" w:cs="Arial"/>
                <w:b/>
                <w:bCs/>
                <w:sz w:val="20"/>
                <w:szCs w:val="20"/>
              </w:rPr>
              <w:t>Sr. No.</w:t>
            </w:r>
          </w:p>
        </w:tc>
        <w:tc>
          <w:tcPr>
            <w:tcW w:w="3118" w:type="dxa"/>
            <w:vMerge w:val="restart"/>
            <w:vAlign w:val="center"/>
          </w:tcPr>
          <w:p w:rsidR="00703ED7" w:rsidRPr="002B77CE" w:rsidRDefault="00703ED7" w:rsidP="0007327E">
            <w:pPr>
              <w:spacing w:line="360" w:lineRule="auto"/>
              <w:jc w:val="center"/>
              <w:rPr>
                <w:rFonts w:ascii="Arial" w:hAnsi="Arial" w:cs="Arial"/>
                <w:b/>
                <w:bCs/>
                <w:sz w:val="20"/>
                <w:szCs w:val="20"/>
              </w:rPr>
            </w:pPr>
            <w:r w:rsidRPr="002B77CE">
              <w:rPr>
                <w:rFonts w:ascii="Arial" w:hAnsi="Arial" w:cs="Arial"/>
                <w:b/>
                <w:bCs/>
                <w:sz w:val="20"/>
                <w:szCs w:val="20"/>
              </w:rPr>
              <w:t>Name of official</w:t>
            </w:r>
          </w:p>
        </w:tc>
        <w:tc>
          <w:tcPr>
            <w:tcW w:w="1559" w:type="dxa"/>
            <w:vMerge w:val="restart"/>
            <w:vAlign w:val="center"/>
          </w:tcPr>
          <w:p w:rsidR="00703ED7" w:rsidRPr="002B77CE" w:rsidRDefault="00703ED7" w:rsidP="0007327E">
            <w:pPr>
              <w:spacing w:line="360" w:lineRule="auto"/>
              <w:jc w:val="center"/>
              <w:rPr>
                <w:rFonts w:ascii="Arial" w:hAnsi="Arial" w:cs="Arial"/>
                <w:b/>
                <w:bCs/>
                <w:sz w:val="20"/>
                <w:szCs w:val="20"/>
              </w:rPr>
            </w:pPr>
            <w:r w:rsidRPr="002B77CE">
              <w:rPr>
                <w:rFonts w:ascii="Arial" w:hAnsi="Arial" w:cs="Arial"/>
                <w:b/>
                <w:bCs/>
                <w:sz w:val="20"/>
                <w:szCs w:val="20"/>
              </w:rPr>
              <w:t>Period</w:t>
            </w:r>
          </w:p>
        </w:tc>
        <w:tc>
          <w:tcPr>
            <w:tcW w:w="2668" w:type="dxa"/>
            <w:gridSpan w:val="2"/>
            <w:vAlign w:val="center"/>
          </w:tcPr>
          <w:p w:rsidR="00703ED7" w:rsidRPr="002B77CE" w:rsidRDefault="00703ED7" w:rsidP="0007327E">
            <w:pPr>
              <w:spacing w:line="360" w:lineRule="auto"/>
              <w:jc w:val="center"/>
              <w:rPr>
                <w:rFonts w:ascii="Arial" w:hAnsi="Arial" w:cs="Arial"/>
                <w:b/>
                <w:bCs/>
                <w:sz w:val="20"/>
                <w:szCs w:val="20"/>
              </w:rPr>
            </w:pPr>
            <w:r w:rsidRPr="002B77CE">
              <w:rPr>
                <w:rFonts w:ascii="Arial" w:hAnsi="Arial" w:cs="Arial"/>
                <w:b/>
                <w:bCs/>
                <w:sz w:val="20"/>
                <w:szCs w:val="20"/>
              </w:rPr>
              <w:t>Time</w:t>
            </w:r>
          </w:p>
        </w:tc>
      </w:tr>
      <w:tr w:rsidR="00703ED7" w:rsidTr="003119D6">
        <w:tc>
          <w:tcPr>
            <w:tcW w:w="975" w:type="dxa"/>
            <w:vMerge/>
            <w:vAlign w:val="center"/>
          </w:tcPr>
          <w:p w:rsidR="00703ED7" w:rsidRPr="002B77CE" w:rsidRDefault="00703ED7" w:rsidP="0007327E">
            <w:pPr>
              <w:spacing w:line="360" w:lineRule="auto"/>
              <w:jc w:val="center"/>
              <w:rPr>
                <w:rFonts w:ascii="Arial" w:hAnsi="Arial" w:cs="Arial"/>
                <w:b/>
                <w:bCs/>
              </w:rPr>
            </w:pPr>
          </w:p>
        </w:tc>
        <w:tc>
          <w:tcPr>
            <w:tcW w:w="3118" w:type="dxa"/>
            <w:vMerge/>
            <w:vAlign w:val="center"/>
          </w:tcPr>
          <w:p w:rsidR="00703ED7" w:rsidRPr="002B77CE" w:rsidRDefault="00703ED7" w:rsidP="0007327E">
            <w:pPr>
              <w:spacing w:line="360" w:lineRule="auto"/>
              <w:jc w:val="center"/>
              <w:rPr>
                <w:rFonts w:ascii="Arial" w:hAnsi="Arial" w:cs="Arial"/>
                <w:b/>
                <w:bCs/>
              </w:rPr>
            </w:pPr>
          </w:p>
        </w:tc>
        <w:tc>
          <w:tcPr>
            <w:tcW w:w="1559" w:type="dxa"/>
            <w:vMerge/>
            <w:vAlign w:val="center"/>
          </w:tcPr>
          <w:p w:rsidR="00703ED7" w:rsidRPr="002B77CE" w:rsidRDefault="00703ED7" w:rsidP="0007327E">
            <w:pPr>
              <w:spacing w:line="360" w:lineRule="auto"/>
              <w:jc w:val="center"/>
              <w:rPr>
                <w:rFonts w:ascii="Arial" w:hAnsi="Arial" w:cs="Arial"/>
                <w:b/>
                <w:bCs/>
              </w:rPr>
            </w:pPr>
          </w:p>
        </w:tc>
        <w:tc>
          <w:tcPr>
            <w:tcW w:w="1276" w:type="dxa"/>
            <w:vAlign w:val="center"/>
          </w:tcPr>
          <w:p w:rsidR="00703ED7" w:rsidRPr="002B77CE" w:rsidRDefault="00703ED7" w:rsidP="0007327E">
            <w:pPr>
              <w:spacing w:line="360" w:lineRule="auto"/>
              <w:jc w:val="center"/>
              <w:rPr>
                <w:rFonts w:ascii="Arial" w:hAnsi="Arial" w:cs="Arial"/>
                <w:b/>
                <w:bCs/>
              </w:rPr>
            </w:pPr>
            <w:r w:rsidRPr="002B77CE">
              <w:rPr>
                <w:rFonts w:ascii="Arial" w:hAnsi="Arial" w:cs="Arial"/>
                <w:b/>
                <w:bCs/>
              </w:rPr>
              <w:t>From</w:t>
            </w:r>
          </w:p>
        </w:tc>
        <w:tc>
          <w:tcPr>
            <w:tcW w:w="1392" w:type="dxa"/>
            <w:vAlign w:val="center"/>
          </w:tcPr>
          <w:p w:rsidR="00703ED7" w:rsidRPr="002B77CE" w:rsidRDefault="00703ED7" w:rsidP="0007327E">
            <w:pPr>
              <w:spacing w:line="360" w:lineRule="auto"/>
              <w:jc w:val="center"/>
              <w:rPr>
                <w:rFonts w:ascii="Arial" w:hAnsi="Arial" w:cs="Arial"/>
                <w:b/>
                <w:bCs/>
              </w:rPr>
            </w:pPr>
            <w:r w:rsidRPr="002B77CE">
              <w:rPr>
                <w:rFonts w:ascii="Arial" w:hAnsi="Arial" w:cs="Arial"/>
                <w:b/>
                <w:bCs/>
              </w:rPr>
              <w:t>To</w:t>
            </w:r>
          </w:p>
        </w:tc>
      </w:tr>
      <w:tr w:rsidR="001B392E" w:rsidTr="003119D6">
        <w:tc>
          <w:tcPr>
            <w:tcW w:w="975" w:type="dxa"/>
            <w:vAlign w:val="center"/>
          </w:tcPr>
          <w:p w:rsidR="001B392E" w:rsidRPr="002B77CE" w:rsidRDefault="001B392E" w:rsidP="0007327E">
            <w:pPr>
              <w:spacing w:line="360" w:lineRule="auto"/>
              <w:jc w:val="center"/>
              <w:rPr>
                <w:rFonts w:ascii="Arial" w:hAnsi="Arial" w:cs="Arial"/>
              </w:rPr>
            </w:pPr>
            <w:r w:rsidRPr="002B77CE">
              <w:rPr>
                <w:rFonts w:ascii="Arial" w:hAnsi="Arial" w:cs="Arial"/>
              </w:rPr>
              <w:t>1</w:t>
            </w:r>
          </w:p>
        </w:tc>
        <w:tc>
          <w:tcPr>
            <w:tcW w:w="3118" w:type="dxa"/>
            <w:vAlign w:val="center"/>
          </w:tcPr>
          <w:p w:rsidR="001B392E" w:rsidRPr="002B77CE" w:rsidRDefault="00385652" w:rsidP="0007327E">
            <w:pPr>
              <w:spacing w:line="360" w:lineRule="auto"/>
              <w:jc w:val="center"/>
              <w:rPr>
                <w:rFonts w:ascii="Arial" w:hAnsi="Arial" w:cs="Arial"/>
              </w:rPr>
            </w:pPr>
            <w:r>
              <w:rPr>
                <w:rFonts w:ascii="Arial" w:hAnsi="Arial" w:cs="Arial"/>
              </w:rPr>
              <w:t>Hafiz Imran</w:t>
            </w:r>
          </w:p>
        </w:tc>
        <w:tc>
          <w:tcPr>
            <w:tcW w:w="1559" w:type="dxa"/>
            <w:vMerge w:val="restart"/>
            <w:vAlign w:val="center"/>
          </w:tcPr>
          <w:p w:rsidR="001B392E" w:rsidRPr="002B77CE" w:rsidRDefault="001B392E" w:rsidP="0007327E">
            <w:pPr>
              <w:spacing w:line="360" w:lineRule="auto"/>
              <w:jc w:val="center"/>
              <w:rPr>
                <w:rFonts w:ascii="Arial" w:hAnsi="Arial" w:cs="Arial"/>
              </w:rPr>
            </w:pPr>
            <w:r w:rsidRPr="002B77CE">
              <w:rPr>
                <w:rFonts w:ascii="Arial" w:hAnsi="Arial" w:cs="Arial"/>
              </w:rPr>
              <w:t xml:space="preserve">24 </w:t>
            </w:r>
            <w:proofErr w:type="spellStart"/>
            <w:r w:rsidRPr="002B77CE">
              <w:rPr>
                <w:rFonts w:ascii="Arial" w:hAnsi="Arial" w:cs="Arial"/>
              </w:rPr>
              <w:t>Hrs</w:t>
            </w:r>
            <w:proofErr w:type="spellEnd"/>
          </w:p>
        </w:tc>
        <w:tc>
          <w:tcPr>
            <w:tcW w:w="1276" w:type="dxa"/>
            <w:vAlign w:val="center"/>
          </w:tcPr>
          <w:p w:rsidR="001B392E" w:rsidRPr="002B77CE" w:rsidRDefault="001B392E" w:rsidP="0007327E">
            <w:pPr>
              <w:spacing w:line="360" w:lineRule="auto"/>
              <w:jc w:val="center"/>
              <w:rPr>
                <w:rFonts w:ascii="Arial" w:hAnsi="Arial" w:cs="Arial"/>
              </w:rPr>
            </w:pPr>
            <w:r w:rsidRPr="002B77CE">
              <w:rPr>
                <w:rFonts w:ascii="Arial" w:hAnsi="Arial" w:cs="Arial"/>
              </w:rPr>
              <w:t>08:00AM</w:t>
            </w:r>
          </w:p>
        </w:tc>
        <w:tc>
          <w:tcPr>
            <w:tcW w:w="1392" w:type="dxa"/>
            <w:vAlign w:val="center"/>
          </w:tcPr>
          <w:p w:rsidR="001B392E" w:rsidRPr="002B77CE" w:rsidRDefault="00C041D3" w:rsidP="0007327E">
            <w:pPr>
              <w:spacing w:line="360" w:lineRule="auto"/>
              <w:jc w:val="center"/>
              <w:rPr>
                <w:rFonts w:ascii="Arial" w:hAnsi="Arial" w:cs="Arial"/>
              </w:rPr>
            </w:pPr>
            <w:r w:rsidRPr="002B77CE">
              <w:rPr>
                <w:rFonts w:ascii="Arial" w:hAnsi="Arial" w:cs="Arial"/>
              </w:rPr>
              <w:t>04:00PM</w:t>
            </w:r>
          </w:p>
        </w:tc>
      </w:tr>
      <w:tr w:rsidR="001B392E" w:rsidTr="003119D6">
        <w:tc>
          <w:tcPr>
            <w:tcW w:w="975" w:type="dxa"/>
            <w:vAlign w:val="center"/>
          </w:tcPr>
          <w:p w:rsidR="001B392E" w:rsidRPr="002B77CE" w:rsidRDefault="001B392E" w:rsidP="0007327E">
            <w:pPr>
              <w:spacing w:line="360" w:lineRule="auto"/>
              <w:jc w:val="center"/>
              <w:rPr>
                <w:rFonts w:ascii="Arial" w:hAnsi="Arial" w:cs="Arial"/>
              </w:rPr>
            </w:pPr>
            <w:r w:rsidRPr="002B77CE">
              <w:rPr>
                <w:rFonts w:ascii="Arial" w:hAnsi="Arial" w:cs="Arial"/>
              </w:rPr>
              <w:t>2</w:t>
            </w:r>
          </w:p>
        </w:tc>
        <w:tc>
          <w:tcPr>
            <w:tcW w:w="3118" w:type="dxa"/>
            <w:vAlign w:val="center"/>
          </w:tcPr>
          <w:p w:rsidR="001B392E" w:rsidRPr="002B77CE" w:rsidRDefault="00385652" w:rsidP="0007327E">
            <w:pPr>
              <w:spacing w:line="360" w:lineRule="auto"/>
              <w:jc w:val="center"/>
              <w:rPr>
                <w:rFonts w:ascii="Arial" w:hAnsi="Arial" w:cs="Arial"/>
              </w:rPr>
            </w:pPr>
            <w:r w:rsidRPr="002B77CE">
              <w:rPr>
                <w:rFonts w:ascii="Arial" w:hAnsi="Arial" w:cs="Arial"/>
              </w:rPr>
              <w:t xml:space="preserve">Muhammad </w:t>
            </w:r>
            <w:proofErr w:type="spellStart"/>
            <w:r w:rsidRPr="002B77CE">
              <w:rPr>
                <w:rFonts w:ascii="Arial" w:hAnsi="Arial" w:cs="Arial"/>
              </w:rPr>
              <w:t>Ramzan</w:t>
            </w:r>
            <w:proofErr w:type="spellEnd"/>
          </w:p>
        </w:tc>
        <w:tc>
          <w:tcPr>
            <w:tcW w:w="1559" w:type="dxa"/>
            <w:vMerge/>
            <w:vAlign w:val="center"/>
          </w:tcPr>
          <w:p w:rsidR="001B392E" w:rsidRPr="002B77CE" w:rsidRDefault="001B392E" w:rsidP="0007327E">
            <w:pPr>
              <w:spacing w:line="360" w:lineRule="auto"/>
              <w:jc w:val="center"/>
              <w:rPr>
                <w:rFonts w:ascii="Arial" w:hAnsi="Arial" w:cs="Arial"/>
              </w:rPr>
            </w:pPr>
          </w:p>
        </w:tc>
        <w:tc>
          <w:tcPr>
            <w:tcW w:w="1276" w:type="dxa"/>
            <w:vAlign w:val="center"/>
          </w:tcPr>
          <w:p w:rsidR="001B392E" w:rsidRPr="002B77CE" w:rsidRDefault="00C041D3" w:rsidP="0007327E">
            <w:pPr>
              <w:spacing w:line="360" w:lineRule="auto"/>
              <w:jc w:val="center"/>
              <w:rPr>
                <w:rFonts w:ascii="Arial" w:hAnsi="Arial" w:cs="Arial"/>
              </w:rPr>
            </w:pPr>
            <w:r w:rsidRPr="002B77CE">
              <w:rPr>
                <w:rFonts w:ascii="Arial" w:hAnsi="Arial" w:cs="Arial"/>
              </w:rPr>
              <w:t>04:00 PM</w:t>
            </w:r>
          </w:p>
        </w:tc>
        <w:tc>
          <w:tcPr>
            <w:tcW w:w="1392" w:type="dxa"/>
            <w:vAlign w:val="center"/>
          </w:tcPr>
          <w:p w:rsidR="001B392E" w:rsidRPr="002B77CE" w:rsidRDefault="00C041D3" w:rsidP="0007327E">
            <w:pPr>
              <w:spacing w:line="360" w:lineRule="auto"/>
              <w:jc w:val="center"/>
              <w:rPr>
                <w:rFonts w:ascii="Arial" w:hAnsi="Arial" w:cs="Arial"/>
              </w:rPr>
            </w:pPr>
            <w:r w:rsidRPr="002B77CE">
              <w:rPr>
                <w:rFonts w:ascii="Arial" w:hAnsi="Arial" w:cs="Arial"/>
              </w:rPr>
              <w:t>12:00AM</w:t>
            </w:r>
          </w:p>
        </w:tc>
      </w:tr>
      <w:tr w:rsidR="001B392E" w:rsidTr="003119D6">
        <w:tc>
          <w:tcPr>
            <w:tcW w:w="975" w:type="dxa"/>
            <w:vAlign w:val="center"/>
          </w:tcPr>
          <w:p w:rsidR="001B392E" w:rsidRPr="002B77CE" w:rsidRDefault="001B392E" w:rsidP="0007327E">
            <w:pPr>
              <w:spacing w:line="360" w:lineRule="auto"/>
              <w:jc w:val="center"/>
              <w:rPr>
                <w:rFonts w:ascii="Arial" w:hAnsi="Arial" w:cs="Arial"/>
              </w:rPr>
            </w:pPr>
            <w:r w:rsidRPr="002B77CE">
              <w:rPr>
                <w:rFonts w:ascii="Arial" w:hAnsi="Arial" w:cs="Arial"/>
              </w:rPr>
              <w:t>3</w:t>
            </w:r>
          </w:p>
        </w:tc>
        <w:tc>
          <w:tcPr>
            <w:tcW w:w="3118" w:type="dxa"/>
            <w:vAlign w:val="center"/>
          </w:tcPr>
          <w:p w:rsidR="001B392E" w:rsidRPr="002B77CE" w:rsidRDefault="00385652" w:rsidP="0007327E">
            <w:pPr>
              <w:spacing w:line="360" w:lineRule="auto"/>
              <w:jc w:val="center"/>
              <w:rPr>
                <w:rFonts w:ascii="Arial" w:hAnsi="Arial" w:cs="Arial"/>
              </w:rPr>
            </w:pPr>
            <w:r w:rsidRPr="002B77CE">
              <w:rPr>
                <w:rFonts w:ascii="Arial" w:hAnsi="Arial" w:cs="Arial"/>
              </w:rPr>
              <w:t>Muhammad</w:t>
            </w:r>
            <w:r>
              <w:rPr>
                <w:rFonts w:ascii="Arial" w:hAnsi="Arial" w:cs="Arial"/>
              </w:rPr>
              <w:t xml:space="preserve"> </w:t>
            </w:r>
            <w:proofErr w:type="spellStart"/>
            <w:r>
              <w:rPr>
                <w:rFonts w:ascii="Arial" w:hAnsi="Arial" w:cs="Arial"/>
              </w:rPr>
              <w:t>Arslan</w:t>
            </w:r>
            <w:proofErr w:type="spellEnd"/>
          </w:p>
        </w:tc>
        <w:tc>
          <w:tcPr>
            <w:tcW w:w="1559" w:type="dxa"/>
            <w:vMerge/>
            <w:vAlign w:val="center"/>
          </w:tcPr>
          <w:p w:rsidR="001B392E" w:rsidRPr="002B77CE" w:rsidRDefault="001B392E" w:rsidP="0007327E">
            <w:pPr>
              <w:spacing w:line="360" w:lineRule="auto"/>
              <w:jc w:val="center"/>
              <w:rPr>
                <w:rFonts w:ascii="Arial" w:hAnsi="Arial" w:cs="Arial"/>
              </w:rPr>
            </w:pPr>
          </w:p>
        </w:tc>
        <w:tc>
          <w:tcPr>
            <w:tcW w:w="1276" w:type="dxa"/>
            <w:vAlign w:val="center"/>
          </w:tcPr>
          <w:p w:rsidR="001B392E" w:rsidRPr="002B77CE" w:rsidRDefault="00C041D3" w:rsidP="0007327E">
            <w:pPr>
              <w:spacing w:line="360" w:lineRule="auto"/>
              <w:jc w:val="center"/>
              <w:rPr>
                <w:rFonts w:ascii="Arial" w:hAnsi="Arial" w:cs="Arial"/>
              </w:rPr>
            </w:pPr>
            <w:r w:rsidRPr="002B77CE">
              <w:rPr>
                <w:rFonts w:ascii="Arial" w:hAnsi="Arial" w:cs="Arial"/>
              </w:rPr>
              <w:t>12:00AM</w:t>
            </w:r>
          </w:p>
        </w:tc>
        <w:tc>
          <w:tcPr>
            <w:tcW w:w="1392" w:type="dxa"/>
            <w:vAlign w:val="center"/>
          </w:tcPr>
          <w:p w:rsidR="001B392E" w:rsidRPr="002B77CE" w:rsidRDefault="00C041D3" w:rsidP="0007327E">
            <w:pPr>
              <w:spacing w:line="360" w:lineRule="auto"/>
              <w:jc w:val="center"/>
              <w:rPr>
                <w:rFonts w:ascii="Arial" w:hAnsi="Arial" w:cs="Arial"/>
              </w:rPr>
            </w:pPr>
            <w:r w:rsidRPr="002B77CE">
              <w:rPr>
                <w:rFonts w:ascii="Arial" w:hAnsi="Arial" w:cs="Arial"/>
              </w:rPr>
              <w:t>08:00AM</w:t>
            </w:r>
          </w:p>
        </w:tc>
      </w:tr>
    </w:tbl>
    <w:p w:rsidR="001029ED" w:rsidRDefault="001029ED" w:rsidP="00402C77">
      <w:pPr>
        <w:spacing w:line="360" w:lineRule="auto"/>
        <w:ind w:left="1260"/>
        <w:jc w:val="both"/>
        <w:rPr>
          <w:rFonts w:ascii="Arial" w:hAnsi="Arial" w:cs="Arial"/>
        </w:rPr>
      </w:pPr>
    </w:p>
    <w:p w:rsidR="0085117F" w:rsidRPr="000F1CD7" w:rsidRDefault="0085117F" w:rsidP="00402C77">
      <w:pPr>
        <w:spacing w:line="360" w:lineRule="auto"/>
        <w:ind w:left="1260"/>
        <w:jc w:val="both"/>
        <w:rPr>
          <w:rFonts w:ascii="Arial" w:hAnsi="Arial" w:cs="Arial"/>
        </w:rPr>
      </w:pPr>
    </w:p>
    <w:p w:rsidR="004B62DA" w:rsidRPr="000F1CD7" w:rsidRDefault="004B62DA" w:rsidP="00A5687B">
      <w:pPr>
        <w:ind w:left="1260" w:hanging="834"/>
        <w:jc w:val="both"/>
        <w:rPr>
          <w:rFonts w:ascii="Arial" w:hAnsi="Arial" w:cs="Arial"/>
          <w:b/>
          <w:bCs/>
          <w:i/>
          <w:iCs/>
        </w:rPr>
      </w:pPr>
      <w:r w:rsidRPr="000F1CD7">
        <w:rPr>
          <w:rFonts w:ascii="Arial" w:hAnsi="Arial" w:cs="Arial"/>
          <w:b/>
          <w:bCs/>
        </w:rPr>
        <w:t>7.15</w:t>
      </w:r>
      <w:r w:rsidRPr="000F1CD7">
        <w:rPr>
          <w:rFonts w:ascii="Arial" w:hAnsi="Arial" w:cs="Arial"/>
          <w:b/>
          <w:bCs/>
          <w:i/>
          <w:iCs/>
        </w:rPr>
        <w:tab/>
      </w:r>
      <w:r w:rsidRPr="000F1CD7">
        <w:rPr>
          <w:rFonts w:ascii="Arial" w:hAnsi="Arial" w:cs="Arial"/>
          <w:b/>
          <w:bCs/>
          <w:iCs/>
          <w:u w:val="single"/>
        </w:rPr>
        <w:t xml:space="preserve">Wireless </w:t>
      </w:r>
      <w:r w:rsidR="008B5B6E" w:rsidRPr="000F1CD7">
        <w:rPr>
          <w:rFonts w:ascii="Arial" w:hAnsi="Arial" w:cs="Arial"/>
          <w:b/>
          <w:bCs/>
          <w:iCs/>
          <w:u w:val="single"/>
        </w:rPr>
        <w:t>Arrangement</w:t>
      </w:r>
    </w:p>
    <w:p w:rsidR="00452A37" w:rsidRPr="000F1CD7" w:rsidRDefault="00452A37" w:rsidP="00402C77">
      <w:pPr>
        <w:ind w:left="360" w:firstLine="900"/>
        <w:jc w:val="both"/>
        <w:rPr>
          <w:rFonts w:ascii="Arial" w:hAnsi="Arial" w:cs="Arial"/>
          <w:b/>
          <w:bCs/>
          <w:iCs/>
          <w:u w:val="single"/>
        </w:rPr>
      </w:pPr>
    </w:p>
    <w:p w:rsidR="00575CDD" w:rsidRDefault="00A857CA" w:rsidP="00991A4D">
      <w:pPr>
        <w:spacing w:line="360" w:lineRule="auto"/>
        <w:ind w:left="1260"/>
        <w:jc w:val="both"/>
        <w:rPr>
          <w:rFonts w:ascii="Arial" w:hAnsi="Arial" w:cs="Arial"/>
        </w:rPr>
      </w:pPr>
      <w:r w:rsidRPr="000F1CD7">
        <w:rPr>
          <w:rFonts w:ascii="Arial" w:hAnsi="Arial" w:cs="Arial"/>
        </w:rPr>
        <w:t xml:space="preserve">A base station on right flank of </w:t>
      </w:r>
      <w:proofErr w:type="spellStart"/>
      <w:r w:rsidRPr="000F1CD7">
        <w:rPr>
          <w:rFonts w:ascii="Arial" w:hAnsi="Arial" w:cs="Arial"/>
        </w:rPr>
        <w:t>Rasul</w:t>
      </w:r>
      <w:proofErr w:type="spellEnd"/>
      <w:r w:rsidRPr="000F1CD7">
        <w:rPr>
          <w:rFonts w:ascii="Arial" w:hAnsi="Arial" w:cs="Arial"/>
        </w:rPr>
        <w:t xml:space="preserve"> Barrage would be installed by the telecommunication wing of the Punjab Police Depart</w:t>
      </w:r>
      <w:r w:rsidR="00125EF6">
        <w:rPr>
          <w:rFonts w:ascii="Arial" w:hAnsi="Arial" w:cs="Arial"/>
        </w:rPr>
        <w:t xml:space="preserve">ment before the flood season. </w:t>
      </w:r>
      <w:r w:rsidRPr="000F1CD7">
        <w:rPr>
          <w:rFonts w:ascii="Arial" w:hAnsi="Arial" w:cs="Arial"/>
        </w:rPr>
        <w:t xml:space="preserve">One </w:t>
      </w:r>
      <w:r w:rsidR="00125EF6">
        <w:rPr>
          <w:rFonts w:ascii="Arial" w:hAnsi="Arial" w:cs="Arial"/>
        </w:rPr>
        <w:t>wireless</w:t>
      </w:r>
      <w:r w:rsidRPr="000F1CD7">
        <w:rPr>
          <w:rFonts w:ascii="Arial" w:hAnsi="Arial" w:cs="Arial"/>
        </w:rPr>
        <w:t xml:space="preserve"> set </w:t>
      </w:r>
      <w:r w:rsidR="006528C6">
        <w:rPr>
          <w:rFonts w:ascii="Arial" w:hAnsi="Arial" w:cs="Arial"/>
        </w:rPr>
        <w:t>will be installed</w:t>
      </w:r>
      <w:r w:rsidRPr="000F1CD7">
        <w:rPr>
          <w:rFonts w:ascii="Arial" w:hAnsi="Arial" w:cs="Arial"/>
        </w:rPr>
        <w:t xml:space="preserve"> on each vehicle of Executive Engineer, </w:t>
      </w:r>
      <w:proofErr w:type="spellStart"/>
      <w:r w:rsidR="0072740C" w:rsidRPr="000F1CD7">
        <w:rPr>
          <w:rFonts w:ascii="Arial" w:hAnsi="Arial" w:cs="Arial"/>
        </w:rPr>
        <w:t>Rasul</w:t>
      </w:r>
      <w:proofErr w:type="spellEnd"/>
      <w:r w:rsidR="0072740C" w:rsidRPr="000F1CD7">
        <w:rPr>
          <w:rFonts w:ascii="Arial" w:hAnsi="Arial" w:cs="Arial"/>
        </w:rPr>
        <w:t xml:space="preserve"> </w:t>
      </w:r>
      <w:proofErr w:type="spellStart"/>
      <w:r w:rsidR="0072740C">
        <w:rPr>
          <w:rFonts w:ascii="Arial" w:hAnsi="Arial" w:cs="Arial"/>
        </w:rPr>
        <w:t>HeadWorks</w:t>
      </w:r>
      <w:proofErr w:type="spellEnd"/>
      <w:r w:rsidR="0072740C">
        <w:rPr>
          <w:rFonts w:ascii="Arial" w:hAnsi="Arial" w:cs="Arial"/>
        </w:rPr>
        <w:t xml:space="preserve"> Division </w:t>
      </w:r>
      <w:r w:rsidRPr="000F1CD7">
        <w:rPr>
          <w:rFonts w:ascii="Arial" w:hAnsi="Arial" w:cs="Arial"/>
        </w:rPr>
        <w:t xml:space="preserve">and Sub Divisional Officer, Head works Sub Division LJC </w:t>
      </w:r>
      <w:proofErr w:type="spellStart"/>
      <w:r w:rsidRPr="000F1CD7">
        <w:rPr>
          <w:rFonts w:ascii="Arial" w:hAnsi="Arial" w:cs="Arial"/>
        </w:rPr>
        <w:t>Rasul</w:t>
      </w:r>
      <w:proofErr w:type="spellEnd"/>
      <w:r w:rsidRPr="000F1CD7">
        <w:rPr>
          <w:rFonts w:ascii="Arial" w:hAnsi="Arial" w:cs="Arial"/>
        </w:rPr>
        <w:t xml:space="preserve"> .The Flood warning massages, flood gauges, discharges and other information regarding floods would be received and transmitted by the base station to the flood emergency center at Lahore. In addition to above</w:t>
      </w:r>
      <w:r w:rsidR="00177BEF">
        <w:rPr>
          <w:rFonts w:ascii="Arial" w:hAnsi="Arial" w:cs="Arial"/>
        </w:rPr>
        <w:t>,</w:t>
      </w:r>
      <w:r w:rsidRPr="000F1CD7">
        <w:rPr>
          <w:rFonts w:ascii="Arial" w:hAnsi="Arial" w:cs="Arial"/>
        </w:rPr>
        <w:t xml:space="preserve"> a wireless set </w:t>
      </w:r>
      <w:r w:rsidR="00177BEF">
        <w:rPr>
          <w:rFonts w:ascii="Arial" w:hAnsi="Arial" w:cs="Arial"/>
        </w:rPr>
        <w:t xml:space="preserve">will be </w:t>
      </w:r>
      <w:r w:rsidRPr="000F1CD7">
        <w:rPr>
          <w:rFonts w:ascii="Arial" w:hAnsi="Arial" w:cs="Arial"/>
        </w:rPr>
        <w:t xml:space="preserve">installed by the Irrigation Department in Divisional Office </w:t>
      </w:r>
      <w:proofErr w:type="spellStart"/>
      <w:r w:rsidRPr="000F1CD7">
        <w:rPr>
          <w:rFonts w:ascii="Arial" w:hAnsi="Arial" w:cs="Arial"/>
        </w:rPr>
        <w:t>Rasul</w:t>
      </w:r>
      <w:proofErr w:type="spellEnd"/>
      <w:r w:rsidRPr="000F1CD7">
        <w:rPr>
          <w:rFonts w:ascii="Arial" w:hAnsi="Arial" w:cs="Arial"/>
        </w:rPr>
        <w:t xml:space="preserve">, which </w:t>
      </w:r>
      <w:r w:rsidR="00A206BB">
        <w:rPr>
          <w:rFonts w:ascii="Arial" w:hAnsi="Arial" w:cs="Arial"/>
        </w:rPr>
        <w:t>will be</w:t>
      </w:r>
      <w:r w:rsidRPr="000F1CD7">
        <w:rPr>
          <w:rFonts w:ascii="Arial" w:hAnsi="Arial" w:cs="Arial"/>
        </w:rPr>
        <w:t xml:space="preserve"> also use</w:t>
      </w:r>
      <w:r w:rsidR="002B77CE">
        <w:rPr>
          <w:rFonts w:ascii="Arial" w:hAnsi="Arial" w:cs="Arial"/>
        </w:rPr>
        <w:t>d for such purposes.</w:t>
      </w:r>
    </w:p>
    <w:p w:rsidR="00575CDD" w:rsidRDefault="00575CDD" w:rsidP="00402C77">
      <w:pPr>
        <w:spacing w:line="360" w:lineRule="auto"/>
        <w:ind w:left="1260"/>
        <w:jc w:val="both"/>
        <w:rPr>
          <w:rFonts w:ascii="Arial" w:hAnsi="Arial" w:cs="Arial"/>
        </w:rPr>
      </w:pPr>
    </w:p>
    <w:p w:rsidR="00D706F4" w:rsidRDefault="00D706F4" w:rsidP="00402C77">
      <w:pPr>
        <w:ind w:left="3420" w:firstLine="180"/>
        <w:jc w:val="both"/>
        <w:rPr>
          <w:rFonts w:ascii="Arial" w:hAnsi="Arial" w:cs="Arial"/>
          <w:b/>
          <w:sz w:val="28"/>
          <w:szCs w:val="28"/>
        </w:rPr>
      </w:pPr>
    </w:p>
    <w:p w:rsidR="002B77CE" w:rsidRDefault="002B77CE">
      <w:pPr>
        <w:rPr>
          <w:rFonts w:ascii="Arial" w:hAnsi="Arial" w:cs="Arial"/>
          <w:b/>
          <w:sz w:val="28"/>
          <w:szCs w:val="28"/>
        </w:rPr>
      </w:pPr>
      <w:r>
        <w:rPr>
          <w:rFonts w:ascii="Arial" w:hAnsi="Arial" w:cs="Arial"/>
          <w:b/>
          <w:sz w:val="28"/>
          <w:szCs w:val="28"/>
        </w:rPr>
        <w:br w:type="page"/>
      </w:r>
    </w:p>
    <w:p w:rsidR="00780AEC" w:rsidRDefault="00920A91" w:rsidP="00402C77">
      <w:pPr>
        <w:ind w:left="3420" w:firstLine="180"/>
        <w:jc w:val="both"/>
        <w:rPr>
          <w:rFonts w:ascii="Arial" w:hAnsi="Arial" w:cs="Arial"/>
          <w:b/>
          <w:sz w:val="28"/>
          <w:szCs w:val="28"/>
        </w:rPr>
      </w:pPr>
      <w:r w:rsidRPr="00D62799">
        <w:rPr>
          <w:rFonts w:ascii="Arial" w:hAnsi="Arial" w:cs="Arial"/>
          <w:b/>
          <w:sz w:val="28"/>
          <w:szCs w:val="28"/>
        </w:rPr>
        <w:lastRenderedPageBreak/>
        <w:t>CHAPTER-</w:t>
      </w:r>
      <w:r w:rsidR="0055249E">
        <w:rPr>
          <w:rFonts w:ascii="Arial" w:hAnsi="Arial" w:cs="Arial"/>
          <w:b/>
          <w:sz w:val="28"/>
          <w:szCs w:val="28"/>
        </w:rPr>
        <w:t>8</w:t>
      </w:r>
    </w:p>
    <w:p w:rsidR="00780AEC" w:rsidRDefault="008A7840" w:rsidP="00402C77">
      <w:pPr>
        <w:ind w:left="2700" w:firstLine="180"/>
        <w:jc w:val="both"/>
        <w:rPr>
          <w:rFonts w:ascii="Arial" w:hAnsi="Arial" w:cs="Arial"/>
          <w:b/>
          <w:bCs/>
          <w:i/>
          <w:iCs/>
          <w:sz w:val="28"/>
          <w:szCs w:val="28"/>
        </w:rPr>
      </w:pPr>
      <w:r w:rsidRPr="000F1CD7">
        <w:rPr>
          <w:rFonts w:ascii="Arial" w:hAnsi="Arial" w:cs="Arial"/>
          <w:b/>
          <w:bCs/>
          <w:i/>
          <w:iCs/>
          <w:sz w:val="28"/>
          <w:szCs w:val="28"/>
        </w:rPr>
        <w:tab/>
      </w:r>
    </w:p>
    <w:p w:rsidR="008A7840" w:rsidRDefault="009B571E" w:rsidP="00402C77">
      <w:pPr>
        <w:ind w:left="1380" w:firstLine="180"/>
        <w:jc w:val="both"/>
        <w:rPr>
          <w:rFonts w:ascii="Arial" w:hAnsi="Arial" w:cs="Arial"/>
          <w:b/>
          <w:bCs/>
          <w:iCs/>
          <w:sz w:val="28"/>
          <w:szCs w:val="28"/>
          <w:u w:val="single"/>
        </w:rPr>
      </w:pPr>
      <w:r>
        <w:rPr>
          <w:rFonts w:ascii="Arial" w:hAnsi="Arial" w:cs="Arial"/>
          <w:b/>
          <w:bCs/>
          <w:iCs/>
          <w:sz w:val="28"/>
          <w:szCs w:val="28"/>
        </w:rPr>
        <w:tab/>
      </w:r>
      <w:r w:rsidR="008A7840" w:rsidRPr="000F1CD7">
        <w:rPr>
          <w:rFonts w:ascii="Arial" w:hAnsi="Arial" w:cs="Arial"/>
          <w:b/>
          <w:bCs/>
          <w:iCs/>
          <w:sz w:val="28"/>
          <w:szCs w:val="28"/>
          <w:u w:val="single"/>
        </w:rPr>
        <w:t xml:space="preserve">DETAIL OF ENCROACHMENTS </w:t>
      </w:r>
    </w:p>
    <w:p w:rsidR="004448CD" w:rsidRPr="000F1CD7" w:rsidRDefault="004448CD" w:rsidP="00402C77">
      <w:pPr>
        <w:ind w:left="1380" w:firstLine="180"/>
        <w:jc w:val="both"/>
        <w:rPr>
          <w:rFonts w:ascii="Arial" w:hAnsi="Arial" w:cs="Arial"/>
          <w:b/>
          <w:bCs/>
          <w:iCs/>
          <w:sz w:val="28"/>
          <w:szCs w:val="28"/>
          <w:u w:val="single"/>
        </w:rPr>
      </w:pPr>
    </w:p>
    <w:p w:rsidR="008A7840" w:rsidRPr="000F1CD7" w:rsidRDefault="008A7840" w:rsidP="00402C77">
      <w:pPr>
        <w:ind w:left="720"/>
        <w:jc w:val="both"/>
        <w:rPr>
          <w:rFonts w:ascii="Arial" w:hAnsi="Arial" w:cs="Arial"/>
          <w:b/>
          <w:bCs/>
          <w:i/>
          <w:iCs/>
          <w:u w:val="single"/>
        </w:rPr>
      </w:pPr>
    </w:p>
    <w:p w:rsidR="008A7840" w:rsidRDefault="008A7840" w:rsidP="0085117F">
      <w:pPr>
        <w:spacing w:line="480" w:lineRule="auto"/>
        <w:ind w:left="1134"/>
        <w:jc w:val="both"/>
        <w:rPr>
          <w:rFonts w:ascii="Arial" w:hAnsi="Arial" w:cs="Arial"/>
        </w:rPr>
      </w:pPr>
      <w:r w:rsidRPr="000F1CD7">
        <w:rPr>
          <w:rFonts w:ascii="Arial" w:hAnsi="Arial" w:cs="Arial"/>
        </w:rPr>
        <w:t>There is no</w:t>
      </w:r>
      <w:r w:rsidR="005A7D05">
        <w:rPr>
          <w:rFonts w:ascii="Arial" w:hAnsi="Arial" w:cs="Arial"/>
        </w:rPr>
        <w:t xml:space="preserve"> </w:t>
      </w:r>
      <w:r w:rsidRPr="000F1CD7">
        <w:rPr>
          <w:rFonts w:ascii="Arial" w:hAnsi="Arial" w:cs="Arial"/>
        </w:rPr>
        <w:t>encroachment</w:t>
      </w:r>
      <w:r w:rsidR="005A7D05">
        <w:rPr>
          <w:rFonts w:ascii="Arial" w:hAnsi="Arial" w:cs="Arial"/>
        </w:rPr>
        <w:t xml:space="preserve"> </w:t>
      </w:r>
      <w:r w:rsidR="00962012" w:rsidRPr="000F1CD7">
        <w:rPr>
          <w:rFonts w:ascii="Arial" w:hAnsi="Arial" w:cs="Arial"/>
        </w:rPr>
        <w:t>on</w:t>
      </w:r>
      <w:r w:rsidRPr="000F1CD7">
        <w:rPr>
          <w:rFonts w:ascii="Arial" w:hAnsi="Arial" w:cs="Arial"/>
        </w:rPr>
        <w:t xml:space="preserve"> flood works of </w:t>
      </w:r>
      <w:proofErr w:type="spellStart"/>
      <w:r w:rsidRPr="000F1CD7">
        <w:rPr>
          <w:rFonts w:ascii="Arial" w:hAnsi="Arial" w:cs="Arial"/>
        </w:rPr>
        <w:t>Rasul</w:t>
      </w:r>
      <w:proofErr w:type="spellEnd"/>
      <w:r w:rsidRPr="000F1CD7">
        <w:rPr>
          <w:rFonts w:ascii="Arial" w:hAnsi="Arial" w:cs="Arial"/>
        </w:rPr>
        <w:t xml:space="preserve"> </w:t>
      </w:r>
      <w:proofErr w:type="spellStart"/>
      <w:r w:rsidR="00146199">
        <w:rPr>
          <w:rFonts w:ascii="Arial" w:hAnsi="Arial" w:cs="Arial"/>
        </w:rPr>
        <w:t>HeadWorks</w:t>
      </w:r>
      <w:proofErr w:type="spellEnd"/>
      <w:r w:rsidR="00146199">
        <w:rPr>
          <w:rFonts w:ascii="Arial" w:hAnsi="Arial" w:cs="Arial"/>
        </w:rPr>
        <w:t xml:space="preserve"> </w:t>
      </w:r>
      <w:r w:rsidRPr="000F1CD7">
        <w:rPr>
          <w:rFonts w:ascii="Arial" w:hAnsi="Arial" w:cs="Arial"/>
        </w:rPr>
        <w:t>Division</w:t>
      </w:r>
      <w:r w:rsidR="0041246A">
        <w:rPr>
          <w:rFonts w:ascii="Arial" w:hAnsi="Arial" w:cs="Arial"/>
        </w:rPr>
        <w:t xml:space="preserve"> </w:t>
      </w:r>
      <w:proofErr w:type="spellStart"/>
      <w:r w:rsidR="0041246A">
        <w:rPr>
          <w:rFonts w:ascii="Arial" w:hAnsi="Arial" w:cs="Arial"/>
        </w:rPr>
        <w:t>Rasul</w:t>
      </w:r>
      <w:proofErr w:type="spellEnd"/>
      <w:r w:rsidR="0041246A">
        <w:rPr>
          <w:rFonts w:ascii="Arial" w:hAnsi="Arial" w:cs="Arial"/>
        </w:rPr>
        <w:t xml:space="preserve"> which may </w:t>
      </w:r>
      <w:r w:rsidR="009C3AE3">
        <w:rPr>
          <w:rFonts w:ascii="Arial" w:hAnsi="Arial" w:cs="Arial"/>
        </w:rPr>
        <w:t>affect</w:t>
      </w:r>
      <w:r w:rsidR="0041246A">
        <w:rPr>
          <w:rFonts w:ascii="Arial" w:hAnsi="Arial" w:cs="Arial"/>
        </w:rPr>
        <w:t xml:space="preserve"> /obstruct the flow of river.</w:t>
      </w:r>
    </w:p>
    <w:p w:rsidR="00B05FA9" w:rsidRDefault="00C73145" w:rsidP="00C73145">
      <w:pPr>
        <w:spacing w:line="480" w:lineRule="auto"/>
        <w:jc w:val="both"/>
        <w:rPr>
          <w:rFonts w:ascii="Arial" w:hAnsi="Arial" w:cs="Arial"/>
        </w:rPr>
      </w:pPr>
      <w:r>
        <w:rPr>
          <w:rFonts w:ascii="Arial" w:hAnsi="Arial" w:cs="Arial"/>
        </w:rPr>
        <w:t>(A)</w:t>
      </w:r>
    </w:p>
    <w:tbl>
      <w:tblPr>
        <w:tblStyle w:val="TableGrid"/>
        <w:tblW w:w="0" w:type="auto"/>
        <w:tblInd w:w="1134" w:type="dxa"/>
        <w:tblLook w:val="04A0" w:firstRow="1" w:lastRow="0" w:firstColumn="1" w:lastColumn="0" w:noHBand="0" w:noVBand="1"/>
      </w:tblPr>
      <w:tblGrid>
        <w:gridCol w:w="2518"/>
        <w:gridCol w:w="2835"/>
        <w:gridCol w:w="2977"/>
      </w:tblGrid>
      <w:tr w:rsidR="003D0D36" w:rsidTr="00AE4569">
        <w:trPr>
          <w:trHeight w:val="851"/>
        </w:trPr>
        <w:tc>
          <w:tcPr>
            <w:tcW w:w="2518" w:type="dxa"/>
            <w:vAlign w:val="center"/>
          </w:tcPr>
          <w:p w:rsidR="00B05FA9" w:rsidRPr="00E275E8" w:rsidRDefault="00B05FA9" w:rsidP="0085117F">
            <w:pPr>
              <w:jc w:val="center"/>
              <w:rPr>
                <w:rFonts w:ascii="Arial" w:hAnsi="Arial" w:cs="Arial"/>
                <w:b/>
                <w:bCs/>
              </w:rPr>
            </w:pPr>
            <w:r w:rsidRPr="00E275E8">
              <w:rPr>
                <w:rFonts w:ascii="Arial" w:hAnsi="Arial" w:cs="Arial"/>
                <w:b/>
                <w:bCs/>
              </w:rPr>
              <w:t xml:space="preserve">Total </w:t>
            </w:r>
            <w:r w:rsidR="003D0D36" w:rsidRPr="00E275E8">
              <w:rPr>
                <w:rFonts w:ascii="Arial" w:hAnsi="Arial" w:cs="Arial"/>
                <w:b/>
                <w:bCs/>
              </w:rPr>
              <w:t>Encroach</w:t>
            </w:r>
            <w:r w:rsidR="0085117F">
              <w:rPr>
                <w:rFonts w:ascii="Arial" w:hAnsi="Arial" w:cs="Arial"/>
                <w:b/>
                <w:bCs/>
              </w:rPr>
              <w:t>ments</w:t>
            </w:r>
          </w:p>
        </w:tc>
        <w:tc>
          <w:tcPr>
            <w:tcW w:w="2835" w:type="dxa"/>
            <w:vAlign w:val="center"/>
          </w:tcPr>
          <w:p w:rsidR="00B05FA9" w:rsidRPr="00E275E8" w:rsidRDefault="003D0D36" w:rsidP="0085117F">
            <w:pPr>
              <w:jc w:val="center"/>
              <w:rPr>
                <w:rFonts w:ascii="Arial" w:hAnsi="Arial" w:cs="Arial"/>
                <w:b/>
                <w:bCs/>
              </w:rPr>
            </w:pPr>
            <w:r w:rsidRPr="00E275E8">
              <w:rPr>
                <w:rFonts w:ascii="Arial" w:hAnsi="Arial" w:cs="Arial"/>
                <w:b/>
                <w:bCs/>
              </w:rPr>
              <w:t>Removed Encroach</w:t>
            </w:r>
            <w:r w:rsidR="0085117F">
              <w:rPr>
                <w:rFonts w:ascii="Arial" w:hAnsi="Arial" w:cs="Arial"/>
                <w:b/>
                <w:bCs/>
              </w:rPr>
              <w:t>ments</w:t>
            </w:r>
          </w:p>
        </w:tc>
        <w:tc>
          <w:tcPr>
            <w:tcW w:w="2977" w:type="dxa"/>
            <w:vAlign w:val="center"/>
          </w:tcPr>
          <w:p w:rsidR="00B05FA9" w:rsidRPr="00E275E8" w:rsidRDefault="003D0D36" w:rsidP="0085117F">
            <w:pPr>
              <w:jc w:val="center"/>
              <w:rPr>
                <w:rFonts w:ascii="Arial" w:hAnsi="Arial" w:cs="Arial"/>
                <w:b/>
                <w:bCs/>
              </w:rPr>
            </w:pPr>
            <w:r w:rsidRPr="00E275E8">
              <w:rPr>
                <w:rFonts w:ascii="Arial" w:hAnsi="Arial" w:cs="Arial"/>
                <w:b/>
                <w:bCs/>
              </w:rPr>
              <w:t>Balance Encroach</w:t>
            </w:r>
            <w:r w:rsidR="0085117F">
              <w:rPr>
                <w:rFonts w:ascii="Arial" w:hAnsi="Arial" w:cs="Arial"/>
                <w:b/>
                <w:bCs/>
              </w:rPr>
              <w:t>ments</w:t>
            </w:r>
          </w:p>
        </w:tc>
      </w:tr>
      <w:tr w:rsidR="003D0D36" w:rsidTr="0085117F">
        <w:trPr>
          <w:trHeight w:val="598"/>
        </w:trPr>
        <w:tc>
          <w:tcPr>
            <w:tcW w:w="2518" w:type="dxa"/>
            <w:vAlign w:val="center"/>
          </w:tcPr>
          <w:p w:rsidR="00B05FA9" w:rsidRDefault="0085117F" w:rsidP="00AE4569">
            <w:pPr>
              <w:jc w:val="center"/>
              <w:rPr>
                <w:rFonts w:ascii="Arial" w:hAnsi="Arial" w:cs="Arial"/>
              </w:rPr>
            </w:pPr>
            <w:r>
              <w:rPr>
                <w:rFonts w:ascii="Arial" w:hAnsi="Arial" w:cs="Arial"/>
              </w:rPr>
              <w:t>NIL</w:t>
            </w:r>
          </w:p>
        </w:tc>
        <w:tc>
          <w:tcPr>
            <w:tcW w:w="2835" w:type="dxa"/>
            <w:vAlign w:val="center"/>
          </w:tcPr>
          <w:p w:rsidR="00F22ECB" w:rsidRDefault="0085117F" w:rsidP="00AE4569">
            <w:pPr>
              <w:jc w:val="center"/>
              <w:rPr>
                <w:rFonts w:ascii="Arial" w:hAnsi="Arial" w:cs="Arial"/>
              </w:rPr>
            </w:pPr>
            <w:r>
              <w:rPr>
                <w:rFonts w:ascii="Arial" w:hAnsi="Arial" w:cs="Arial"/>
              </w:rPr>
              <w:t>N/A</w:t>
            </w:r>
          </w:p>
        </w:tc>
        <w:tc>
          <w:tcPr>
            <w:tcW w:w="2977" w:type="dxa"/>
            <w:vAlign w:val="center"/>
          </w:tcPr>
          <w:p w:rsidR="00B05FA9" w:rsidRDefault="0085117F" w:rsidP="00AE4569">
            <w:pPr>
              <w:jc w:val="center"/>
              <w:rPr>
                <w:rFonts w:ascii="Arial" w:hAnsi="Arial" w:cs="Arial"/>
              </w:rPr>
            </w:pPr>
            <w:r>
              <w:rPr>
                <w:rFonts w:ascii="Arial" w:hAnsi="Arial" w:cs="Arial"/>
              </w:rPr>
              <w:t>NIL</w:t>
            </w:r>
          </w:p>
        </w:tc>
      </w:tr>
    </w:tbl>
    <w:p w:rsidR="00B05FA9" w:rsidRDefault="00B05FA9" w:rsidP="008115DC">
      <w:pPr>
        <w:spacing w:line="480" w:lineRule="auto"/>
        <w:ind w:left="1134"/>
        <w:jc w:val="both"/>
        <w:rPr>
          <w:rFonts w:ascii="Arial" w:hAnsi="Arial" w:cs="Arial"/>
        </w:rPr>
      </w:pPr>
    </w:p>
    <w:p w:rsidR="00B05FA9" w:rsidRPr="00D864B6" w:rsidRDefault="00A3174A" w:rsidP="00D864B6">
      <w:pPr>
        <w:spacing w:line="480" w:lineRule="auto"/>
        <w:ind w:left="1134"/>
        <w:rPr>
          <w:rFonts w:ascii="Arial" w:hAnsi="Arial" w:cs="Arial"/>
          <w:sz w:val="18"/>
          <w:szCs w:val="18"/>
        </w:rPr>
      </w:pPr>
      <w:r w:rsidRPr="00D864B6">
        <w:rPr>
          <w:rFonts w:ascii="Arial" w:hAnsi="Arial" w:cs="Arial"/>
          <w:b/>
          <w:bCs/>
          <w:iCs/>
          <w:caps/>
          <w:sz w:val="22"/>
          <w:szCs w:val="22"/>
          <w:u w:val="single"/>
        </w:rPr>
        <w:t>Critical</w:t>
      </w:r>
      <w:r w:rsidR="00B82318" w:rsidRPr="00D864B6">
        <w:rPr>
          <w:rFonts w:ascii="Arial" w:hAnsi="Arial" w:cs="Arial"/>
          <w:b/>
          <w:bCs/>
          <w:iCs/>
          <w:sz w:val="22"/>
          <w:szCs w:val="22"/>
          <w:u w:val="single"/>
        </w:rPr>
        <w:t xml:space="preserve"> ENCROACHMENTS</w:t>
      </w:r>
    </w:p>
    <w:p w:rsidR="00F04B65" w:rsidRDefault="00F04B65" w:rsidP="00F04B65">
      <w:pPr>
        <w:spacing w:line="480" w:lineRule="auto"/>
        <w:jc w:val="both"/>
        <w:rPr>
          <w:rFonts w:ascii="Arial" w:hAnsi="Arial" w:cs="Arial"/>
        </w:rPr>
      </w:pPr>
      <w:r>
        <w:rPr>
          <w:rFonts w:ascii="Arial" w:hAnsi="Arial" w:cs="Arial"/>
        </w:rPr>
        <w:t>(B)</w:t>
      </w:r>
    </w:p>
    <w:tbl>
      <w:tblPr>
        <w:tblStyle w:val="TableGrid"/>
        <w:tblW w:w="0" w:type="auto"/>
        <w:tblInd w:w="1134" w:type="dxa"/>
        <w:tblLook w:val="04A0" w:firstRow="1" w:lastRow="0" w:firstColumn="1" w:lastColumn="0" w:noHBand="0" w:noVBand="1"/>
      </w:tblPr>
      <w:tblGrid>
        <w:gridCol w:w="2518"/>
        <w:gridCol w:w="2835"/>
        <w:gridCol w:w="2977"/>
      </w:tblGrid>
      <w:tr w:rsidR="00F04B65" w:rsidTr="00732547">
        <w:trPr>
          <w:trHeight w:val="851"/>
        </w:trPr>
        <w:tc>
          <w:tcPr>
            <w:tcW w:w="2518" w:type="dxa"/>
            <w:vAlign w:val="center"/>
          </w:tcPr>
          <w:p w:rsidR="00F04B65" w:rsidRPr="00E275E8" w:rsidRDefault="00F04B65" w:rsidP="00732547">
            <w:pPr>
              <w:jc w:val="center"/>
              <w:rPr>
                <w:rFonts w:ascii="Arial" w:hAnsi="Arial" w:cs="Arial"/>
                <w:b/>
                <w:bCs/>
              </w:rPr>
            </w:pPr>
            <w:r w:rsidRPr="00E275E8">
              <w:rPr>
                <w:rFonts w:ascii="Arial" w:hAnsi="Arial" w:cs="Arial"/>
                <w:b/>
                <w:bCs/>
              </w:rPr>
              <w:t>Total Encroach</w:t>
            </w:r>
            <w:r>
              <w:rPr>
                <w:rFonts w:ascii="Arial" w:hAnsi="Arial" w:cs="Arial"/>
                <w:b/>
                <w:bCs/>
              </w:rPr>
              <w:t>ments</w:t>
            </w:r>
          </w:p>
        </w:tc>
        <w:tc>
          <w:tcPr>
            <w:tcW w:w="2835" w:type="dxa"/>
            <w:vAlign w:val="center"/>
          </w:tcPr>
          <w:p w:rsidR="00F04B65" w:rsidRPr="00E275E8" w:rsidRDefault="00F04B65" w:rsidP="00732547">
            <w:pPr>
              <w:jc w:val="center"/>
              <w:rPr>
                <w:rFonts w:ascii="Arial" w:hAnsi="Arial" w:cs="Arial"/>
                <w:b/>
                <w:bCs/>
              </w:rPr>
            </w:pPr>
            <w:r w:rsidRPr="00E275E8">
              <w:rPr>
                <w:rFonts w:ascii="Arial" w:hAnsi="Arial" w:cs="Arial"/>
                <w:b/>
                <w:bCs/>
              </w:rPr>
              <w:t>Removed Encroach</w:t>
            </w:r>
            <w:r>
              <w:rPr>
                <w:rFonts w:ascii="Arial" w:hAnsi="Arial" w:cs="Arial"/>
                <w:b/>
                <w:bCs/>
              </w:rPr>
              <w:t>ments</w:t>
            </w:r>
          </w:p>
        </w:tc>
        <w:tc>
          <w:tcPr>
            <w:tcW w:w="2977" w:type="dxa"/>
            <w:vAlign w:val="center"/>
          </w:tcPr>
          <w:p w:rsidR="00F04B65" w:rsidRPr="00E275E8" w:rsidRDefault="00F04B65" w:rsidP="00732547">
            <w:pPr>
              <w:jc w:val="center"/>
              <w:rPr>
                <w:rFonts w:ascii="Arial" w:hAnsi="Arial" w:cs="Arial"/>
                <w:b/>
                <w:bCs/>
              </w:rPr>
            </w:pPr>
            <w:r w:rsidRPr="00E275E8">
              <w:rPr>
                <w:rFonts w:ascii="Arial" w:hAnsi="Arial" w:cs="Arial"/>
                <w:b/>
                <w:bCs/>
              </w:rPr>
              <w:t>Balance Encroach</w:t>
            </w:r>
            <w:r>
              <w:rPr>
                <w:rFonts w:ascii="Arial" w:hAnsi="Arial" w:cs="Arial"/>
                <w:b/>
                <w:bCs/>
              </w:rPr>
              <w:t>ments</w:t>
            </w:r>
          </w:p>
        </w:tc>
      </w:tr>
      <w:tr w:rsidR="00F04B65" w:rsidTr="00732547">
        <w:trPr>
          <w:trHeight w:val="598"/>
        </w:trPr>
        <w:tc>
          <w:tcPr>
            <w:tcW w:w="2518" w:type="dxa"/>
            <w:vAlign w:val="center"/>
          </w:tcPr>
          <w:p w:rsidR="00F04B65" w:rsidRDefault="00F04B65" w:rsidP="00732547">
            <w:pPr>
              <w:jc w:val="center"/>
              <w:rPr>
                <w:rFonts w:ascii="Arial" w:hAnsi="Arial" w:cs="Arial"/>
              </w:rPr>
            </w:pPr>
            <w:r>
              <w:rPr>
                <w:rFonts w:ascii="Arial" w:hAnsi="Arial" w:cs="Arial"/>
              </w:rPr>
              <w:t>NIL</w:t>
            </w:r>
          </w:p>
        </w:tc>
        <w:tc>
          <w:tcPr>
            <w:tcW w:w="2835" w:type="dxa"/>
            <w:vAlign w:val="center"/>
          </w:tcPr>
          <w:p w:rsidR="00F04B65" w:rsidRDefault="00F04B65" w:rsidP="00732547">
            <w:pPr>
              <w:jc w:val="center"/>
              <w:rPr>
                <w:rFonts w:ascii="Arial" w:hAnsi="Arial" w:cs="Arial"/>
              </w:rPr>
            </w:pPr>
            <w:r>
              <w:rPr>
                <w:rFonts w:ascii="Arial" w:hAnsi="Arial" w:cs="Arial"/>
              </w:rPr>
              <w:t>N/A</w:t>
            </w:r>
          </w:p>
        </w:tc>
        <w:tc>
          <w:tcPr>
            <w:tcW w:w="2977" w:type="dxa"/>
            <w:vAlign w:val="center"/>
          </w:tcPr>
          <w:p w:rsidR="00F04B65" w:rsidRDefault="00F04B65" w:rsidP="00732547">
            <w:pPr>
              <w:jc w:val="center"/>
              <w:rPr>
                <w:rFonts w:ascii="Arial" w:hAnsi="Arial" w:cs="Arial"/>
              </w:rPr>
            </w:pPr>
            <w:r>
              <w:rPr>
                <w:rFonts w:ascii="Arial" w:hAnsi="Arial" w:cs="Arial"/>
              </w:rPr>
              <w:t>NIL</w:t>
            </w:r>
          </w:p>
        </w:tc>
      </w:tr>
    </w:tbl>
    <w:p w:rsidR="00B05FA9" w:rsidRPr="000F1CD7" w:rsidRDefault="00B05FA9" w:rsidP="008115DC">
      <w:pPr>
        <w:spacing w:line="480" w:lineRule="auto"/>
        <w:ind w:left="1134"/>
        <w:jc w:val="both"/>
        <w:rPr>
          <w:rFonts w:ascii="Arial" w:hAnsi="Arial" w:cs="Arial"/>
        </w:rPr>
      </w:pPr>
    </w:p>
    <w:p w:rsidR="007A17EB" w:rsidRPr="000F1CD7" w:rsidRDefault="007A17EB" w:rsidP="00402C77">
      <w:pPr>
        <w:ind w:left="840" w:firstLine="600"/>
        <w:jc w:val="both"/>
        <w:rPr>
          <w:rFonts w:ascii="Arial" w:hAnsi="Arial" w:cs="Arial"/>
          <w:b/>
          <w:bCs/>
          <w:i/>
          <w:iCs/>
          <w:sz w:val="16"/>
        </w:rPr>
      </w:pPr>
    </w:p>
    <w:p w:rsidR="008A7840" w:rsidRDefault="008A7840" w:rsidP="00402C77">
      <w:pPr>
        <w:jc w:val="both"/>
        <w:rPr>
          <w:rFonts w:ascii="Arial" w:hAnsi="Arial" w:cs="Arial"/>
        </w:rPr>
      </w:pPr>
    </w:p>
    <w:p w:rsidR="00780AEC" w:rsidRDefault="00780AEC" w:rsidP="00402C77">
      <w:pPr>
        <w:jc w:val="both"/>
        <w:rPr>
          <w:rFonts w:ascii="Arial" w:hAnsi="Arial" w:cs="Arial"/>
        </w:rPr>
      </w:pPr>
    </w:p>
    <w:p w:rsidR="00780AEC" w:rsidRDefault="00780AEC" w:rsidP="00402C77">
      <w:pPr>
        <w:jc w:val="both"/>
        <w:rPr>
          <w:rFonts w:ascii="Arial" w:hAnsi="Arial" w:cs="Arial"/>
        </w:rPr>
      </w:pPr>
    </w:p>
    <w:p w:rsidR="00780AEC" w:rsidRDefault="00780AEC" w:rsidP="00402C77">
      <w:pPr>
        <w:jc w:val="both"/>
        <w:rPr>
          <w:rFonts w:ascii="Arial" w:hAnsi="Arial" w:cs="Arial"/>
        </w:rPr>
      </w:pPr>
    </w:p>
    <w:p w:rsidR="00780AEC" w:rsidRDefault="00780AEC" w:rsidP="00402C77">
      <w:pPr>
        <w:jc w:val="both"/>
        <w:rPr>
          <w:rFonts w:ascii="Arial" w:hAnsi="Arial" w:cs="Arial"/>
        </w:rPr>
      </w:pPr>
    </w:p>
    <w:p w:rsidR="00780AEC" w:rsidRDefault="00780AEC" w:rsidP="00402C77">
      <w:pPr>
        <w:jc w:val="both"/>
        <w:rPr>
          <w:rFonts w:ascii="Arial" w:hAnsi="Arial" w:cs="Arial"/>
        </w:rPr>
      </w:pPr>
    </w:p>
    <w:p w:rsidR="00780AEC" w:rsidRDefault="00780AEC" w:rsidP="00402C77">
      <w:pPr>
        <w:jc w:val="both"/>
        <w:rPr>
          <w:rFonts w:ascii="Arial" w:hAnsi="Arial" w:cs="Arial"/>
        </w:rPr>
      </w:pPr>
    </w:p>
    <w:p w:rsidR="00780AEC" w:rsidRDefault="00780AEC" w:rsidP="00402C77">
      <w:pPr>
        <w:jc w:val="both"/>
        <w:rPr>
          <w:rFonts w:ascii="Arial" w:hAnsi="Arial" w:cs="Arial"/>
        </w:rPr>
      </w:pPr>
    </w:p>
    <w:p w:rsidR="00780AEC" w:rsidRDefault="00780AEC" w:rsidP="00402C77">
      <w:pPr>
        <w:jc w:val="both"/>
        <w:rPr>
          <w:rFonts w:ascii="Arial" w:hAnsi="Arial" w:cs="Arial"/>
        </w:rPr>
      </w:pPr>
    </w:p>
    <w:p w:rsidR="00780AEC" w:rsidRDefault="00780AEC" w:rsidP="00402C77">
      <w:pPr>
        <w:jc w:val="both"/>
        <w:rPr>
          <w:rFonts w:ascii="Arial" w:hAnsi="Arial" w:cs="Arial"/>
        </w:rPr>
      </w:pPr>
    </w:p>
    <w:p w:rsidR="0085117F" w:rsidRDefault="0085117F">
      <w:pPr>
        <w:rPr>
          <w:rFonts w:ascii="Arial" w:hAnsi="Arial" w:cs="Arial"/>
          <w:b/>
          <w:sz w:val="28"/>
          <w:szCs w:val="28"/>
        </w:rPr>
      </w:pPr>
    </w:p>
    <w:p w:rsidR="00AA4B3F" w:rsidRDefault="00AA4B3F">
      <w:pPr>
        <w:rPr>
          <w:rFonts w:ascii="Arial" w:hAnsi="Arial" w:cs="Arial"/>
          <w:b/>
          <w:sz w:val="28"/>
          <w:szCs w:val="28"/>
        </w:rPr>
      </w:pPr>
      <w:r>
        <w:rPr>
          <w:rFonts w:ascii="Arial" w:hAnsi="Arial" w:cs="Arial"/>
          <w:b/>
          <w:sz w:val="28"/>
          <w:szCs w:val="28"/>
        </w:rPr>
        <w:br w:type="page"/>
      </w:r>
    </w:p>
    <w:p w:rsidR="00780AEC" w:rsidRDefault="00F655E4" w:rsidP="000370DF">
      <w:pPr>
        <w:ind w:left="3150" w:firstLine="450"/>
        <w:jc w:val="both"/>
        <w:rPr>
          <w:rFonts w:ascii="Arial" w:hAnsi="Arial" w:cs="Arial"/>
          <w:b/>
          <w:sz w:val="28"/>
          <w:szCs w:val="28"/>
        </w:rPr>
      </w:pPr>
      <w:r w:rsidRPr="00D62799">
        <w:rPr>
          <w:rFonts w:ascii="Arial" w:hAnsi="Arial" w:cs="Arial"/>
          <w:b/>
          <w:sz w:val="28"/>
          <w:szCs w:val="28"/>
        </w:rPr>
        <w:lastRenderedPageBreak/>
        <w:t>CHAPTER-</w:t>
      </w:r>
      <w:r>
        <w:rPr>
          <w:rFonts w:ascii="Arial" w:hAnsi="Arial" w:cs="Arial"/>
          <w:b/>
          <w:sz w:val="28"/>
          <w:szCs w:val="28"/>
        </w:rPr>
        <w:t>9</w:t>
      </w:r>
    </w:p>
    <w:p w:rsidR="00F655E4" w:rsidRPr="000F1CD7" w:rsidRDefault="00CA5F39" w:rsidP="000370DF">
      <w:pPr>
        <w:ind w:left="810" w:firstLine="450"/>
        <w:jc w:val="both"/>
        <w:rPr>
          <w:rFonts w:ascii="Arial" w:hAnsi="Arial" w:cs="Arial"/>
          <w:b/>
          <w:bCs/>
          <w:iCs/>
          <w:sz w:val="28"/>
          <w:szCs w:val="28"/>
          <w:u w:val="single"/>
        </w:rPr>
      </w:pPr>
      <w:r w:rsidRPr="000F1CD7">
        <w:rPr>
          <w:rFonts w:ascii="Arial" w:hAnsi="Arial" w:cs="Arial"/>
          <w:b/>
          <w:bCs/>
          <w:iCs/>
          <w:sz w:val="28"/>
          <w:szCs w:val="28"/>
          <w:u w:val="single"/>
        </w:rPr>
        <w:t>D</w:t>
      </w:r>
      <w:r w:rsidR="00A70F08" w:rsidRPr="000F1CD7">
        <w:rPr>
          <w:rFonts w:ascii="Arial" w:hAnsi="Arial" w:cs="Arial"/>
          <w:b/>
          <w:bCs/>
          <w:iCs/>
          <w:sz w:val="28"/>
          <w:szCs w:val="28"/>
          <w:u w:val="single"/>
        </w:rPr>
        <w:t>UTY ROSTER / FLOOD FIGHTING PROGRAM</w:t>
      </w:r>
      <w:r w:rsidR="00D020ED">
        <w:rPr>
          <w:rFonts w:ascii="Arial" w:hAnsi="Arial" w:cs="Arial"/>
          <w:b/>
          <w:bCs/>
          <w:iCs/>
          <w:sz w:val="28"/>
          <w:szCs w:val="28"/>
          <w:u w:val="single"/>
        </w:rPr>
        <w:t>M</w:t>
      </w:r>
      <w:r w:rsidR="00A70F08" w:rsidRPr="000F1CD7">
        <w:rPr>
          <w:rFonts w:ascii="Arial" w:hAnsi="Arial" w:cs="Arial"/>
          <w:b/>
          <w:bCs/>
          <w:iCs/>
          <w:sz w:val="28"/>
          <w:szCs w:val="28"/>
          <w:u w:val="single"/>
        </w:rPr>
        <w:t>E</w:t>
      </w:r>
    </w:p>
    <w:p w:rsidR="0085117F" w:rsidRDefault="0085117F" w:rsidP="0085117F">
      <w:pPr>
        <w:spacing w:line="360" w:lineRule="auto"/>
        <w:ind w:left="540" w:firstLine="720"/>
        <w:jc w:val="both"/>
        <w:rPr>
          <w:rFonts w:ascii="Arial" w:hAnsi="Arial" w:cs="Arial"/>
          <w:iCs/>
        </w:rPr>
      </w:pPr>
      <w:r w:rsidRPr="0085117F">
        <w:rPr>
          <w:rFonts w:ascii="Arial" w:hAnsi="Arial" w:cs="Arial"/>
          <w:iCs/>
        </w:rPr>
        <w:t>River Discharge Limit</w:t>
      </w:r>
      <w:r w:rsidRPr="0085117F">
        <w:rPr>
          <w:rFonts w:ascii="Arial" w:hAnsi="Arial" w:cs="Arial"/>
          <w:iCs/>
        </w:rPr>
        <w:tab/>
      </w:r>
      <w:r w:rsidRPr="0085117F">
        <w:rPr>
          <w:rFonts w:ascii="Arial" w:hAnsi="Arial" w:cs="Arial"/>
          <w:iCs/>
        </w:rPr>
        <w:tab/>
      </w:r>
      <w:r>
        <w:rPr>
          <w:rFonts w:ascii="Arial" w:hAnsi="Arial" w:cs="Arial"/>
          <w:iCs/>
        </w:rPr>
        <w:tab/>
      </w:r>
      <w:r w:rsidRPr="0085117F">
        <w:rPr>
          <w:rFonts w:ascii="Arial" w:hAnsi="Arial" w:cs="Arial"/>
          <w:iCs/>
        </w:rPr>
        <w:t>Above 3.0 Lac cusec</w:t>
      </w:r>
    </w:p>
    <w:p w:rsidR="0085117F" w:rsidRPr="000370DF" w:rsidRDefault="0085117F" w:rsidP="000370DF">
      <w:pPr>
        <w:spacing w:line="360" w:lineRule="auto"/>
        <w:ind w:left="540" w:firstLine="720"/>
        <w:jc w:val="both"/>
        <w:rPr>
          <w:rFonts w:ascii="Arial" w:hAnsi="Arial" w:cs="Arial"/>
          <w:iCs/>
        </w:rPr>
      </w:pPr>
      <w:r>
        <w:rPr>
          <w:rFonts w:ascii="Arial" w:hAnsi="Arial" w:cs="Arial"/>
          <w:iCs/>
        </w:rPr>
        <w:t>Operational In-charge</w:t>
      </w:r>
      <w:r>
        <w:rPr>
          <w:rFonts w:ascii="Arial" w:hAnsi="Arial" w:cs="Arial"/>
          <w:iCs/>
        </w:rPr>
        <w:tab/>
      </w:r>
      <w:r>
        <w:rPr>
          <w:rFonts w:ascii="Arial" w:hAnsi="Arial" w:cs="Arial"/>
          <w:iCs/>
        </w:rPr>
        <w:tab/>
      </w:r>
      <w:r>
        <w:rPr>
          <w:rFonts w:ascii="Arial" w:hAnsi="Arial" w:cs="Arial"/>
          <w:iCs/>
        </w:rPr>
        <w:tab/>
        <w:t xml:space="preserve">Executive Engineer, </w:t>
      </w:r>
      <w:proofErr w:type="spellStart"/>
      <w:r>
        <w:rPr>
          <w:rFonts w:ascii="Arial" w:hAnsi="Arial" w:cs="Arial"/>
          <w:iCs/>
        </w:rPr>
        <w:t>Rasul</w:t>
      </w:r>
      <w:proofErr w:type="spellEnd"/>
      <w:r>
        <w:rPr>
          <w:rFonts w:ascii="Arial" w:hAnsi="Arial" w:cs="Arial"/>
          <w:iCs/>
        </w:rPr>
        <w:t xml:space="preserve"> Division</w:t>
      </w:r>
    </w:p>
    <w:p w:rsidR="0085117F" w:rsidRDefault="00F57F75" w:rsidP="000370DF">
      <w:pPr>
        <w:ind w:left="540" w:firstLine="720"/>
        <w:jc w:val="both"/>
        <w:rPr>
          <w:rFonts w:ascii="Arial" w:hAnsi="Arial" w:cs="Arial"/>
          <w:b/>
          <w:bCs/>
          <w:iCs/>
          <w:u w:val="single"/>
        </w:rPr>
      </w:pPr>
      <w:r>
        <w:rPr>
          <w:rFonts w:ascii="Arial" w:hAnsi="Arial" w:cs="Arial"/>
          <w:b/>
          <w:bCs/>
          <w:iCs/>
          <w:u w:val="single"/>
        </w:rPr>
        <w:t>CONTROLLING OFFICERS FOR RIVER JHELUM</w:t>
      </w:r>
    </w:p>
    <w:p w:rsidR="00167D70" w:rsidRPr="000370DF" w:rsidRDefault="00167D70" w:rsidP="000370DF">
      <w:pPr>
        <w:ind w:left="540" w:firstLine="720"/>
        <w:jc w:val="both"/>
        <w:rPr>
          <w:rFonts w:ascii="Arial" w:hAnsi="Arial" w:cs="Arial"/>
          <w:b/>
          <w:bCs/>
          <w:iCs/>
          <w:u w:val="single"/>
        </w:rPr>
      </w:pPr>
    </w:p>
    <w:tbl>
      <w:tblPr>
        <w:tblStyle w:val="TableGrid"/>
        <w:tblW w:w="0" w:type="auto"/>
        <w:tblInd w:w="1384" w:type="dxa"/>
        <w:tblLook w:val="04A0" w:firstRow="1" w:lastRow="0" w:firstColumn="1" w:lastColumn="0" w:noHBand="0" w:noVBand="1"/>
      </w:tblPr>
      <w:tblGrid>
        <w:gridCol w:w="416"/>
        <w:gridCol w:w="3189"/>
        <w:gridCol w:w="4411"/>
      </w:tblGrid>
      <w:tr w:rsidR="0085117F" w:rsidTr="00B55A1B">
        <w:trPr>
          <w:trHeight w:val="737"/>
        </w:trPr>
        <w:tc>
          <w:tcPr>
            <w:tcW w:w="416" w:type="dxa"/>
            <w:vAlign w:val="center"/>
          </w:tcPr>
          <w:p w:rsidR="0085117F" w:rsidRDefault="00B55A1B" w:rsidP="00B55A1B">
            <w:pPr>
              <w:jc w:val="center"/>
              <w:rPr>
                <w:rFonts w:ascii="Arial" w:hAnsi="Arial" w:cs="Arial"/>
                <w:iCs/>
              </w:rPr>
            </w:pPr>
            <w:proofErr w:type="spellStart"/>
            <w:r>
              <w:rPr>
                <w:rFonts w:ascii="Arial" w:hAnsi="Arial" w:cs="Arial"/>
                <w:iCs/>
              </w:rPr>
              <w:t>i</w:t>
            </w:r>
            <w:proofErr w:type="spellEnd"/>
          </w:p>
        </w:tc>
        <w:tc>
          <w:tcPr>
            <w:tcW w:w="3189" w:type="dxa"/>
            <w:vAlign w:val="center"/>
          </w:tcPr>
          <w:p w:rsidR="0085117F" w:rsidRDefault="00B55A1B" w:rsidP="00B55A1B">
            <w:pPr>
              <w:rPr>
                <w:rFonts w:ascii="Arial" w:hAnsi="Arial" w:cs="Arial"/>
                <w:iCs/>
              </w:rPr>
            </w:pPr>
            <w:r w:rsidRPr="00B55A1B">
              <w:rPr>
                <w:rFonts w:ascii="Arial" w:hAnsi="Arial" w:cs="Arial"/>
                <w:iCs/>
              </w:rPr>
              <w:t>Sub Divisional Officer</w:t>
            </w:r>
          </w:p>
          <w:p w:rsidR="00B55A1B" w:rsidRDefault="00B55A1B" w:rsidP="00B55A1B">
            <w:pPr>
              <w:rPr>
                <w:rFonts w:ascii="Arial" w:hAnsi="Arial" w:cs="Arial"/>
                <w:iCs/>
              </w:rPr>
            </w:pPr>
            <w:proofErr w:type="spellStart"/>
            <w:r w:rsidRPr="00B55A1B">
              <w:rPr>
                <w:rFonts w:ascii="Arial" w:hAnsi="Arial" w:cs="Arial"/>
                <w:iCs/>
              </w:rPr>
              <w:t>Headworks</w:t>
            </w:r>
            <w:proofErr w:type="spellEnd"/>
            <w:r w:rsidR="00F57F75">
              <w:rPr>
                <w:rFonts w:ascii="Arial" w:hAnsi="Arial" w:cs="Arial"/>
                <w:iCs/>
              </w:rPr>
              <w:t xml:space="preserve"> Sub Division</w:t>
            </w:r>
          </w:p>
        </w:tc>
        <w:tc>
          <w:tcPr>
            <w:tcW w:w="4411" w:type="dxa"/>
          </w:tcPr>
          <w:p w:rsidR="0085117F" w:rsidRDefault="00B55A1B" w:rsidP="0085117F">
            <w:pPr>
              <w:jc w:val="both"/>
              <w:rPr>
                <w:rFonts w:ascii="Arial" w:hAnsi="Arial" w:cs="Arial"/>
                <w:iCs/>
              </w:rPr>
            </w:pPr>
            <w:r>
              <w:rPr>
                <w:rFonts w:ascii="Arial" w:hAnsi="Arial" w:cs="Arial"/>
              </w:rPr>
              <w:t xml:space="preserve">In-charge of </w:t>
            </w:r>
            <w:r w:rsidRPr="00B55A1B">
              <w:rPr>
                <w:rFonts w:ascii="Arial" w:hAnsi="Arial" w:cs="Arial"/>
              </w:rPr>
              <w:t>Barrage / Head Works and flood protection works.</w:t>
            </w:r>
          </w:p>
        </w:tc>
      </w:tr>
      <w:tr w:rsidR="00B55A1B" w:rsidTr="00B55A1B">
        <w:trPr>
          <w:trHeight w:val="829"/>
        </w:trPr>
        <w:tc>
          <w:tcPr>
            <w:tcW w:w="416" w:type="dxa"/>
            <w:vAlign w:val="center"/>
          </w:tcPr>
          <w:p w:rsidR="00B55A1B" w:rsidRDefault="00B55A1B" w:rsidP="00B55A1B">
            <w:pPr>
              <w:jc w:val="center"/>
              <w:rPr>
                <w:rFonts w:ascii="Arial" w:hAnsi="Arial" w:cs="Arial"/>
                <w:iCs/>
              </w:rPr>
            </w:pPr>
            <w:r>
              <w:rPr>
                <w:rFonts w:ascii="Arial" w:hAnsi="Arial" w:cs="Arial"/>
                <w:iCs/>
              </w:rPr>
              <w:t>ii</w:t>
            </w:r>
          </w:p>
        </w:tc>
        <w:tc>
          <w:tcPr>
            <w:tcW w:w="3189" w:type="dxa"/>
            <w:vAlign w:val="center"/>
          </w:tcPr>
          <w:p w:rsidR="00B55A1B" w:rsidRPr="000F1CD7" w:rsidRDefault="00B55A1B" w:rsidP="00B55A1B">
            <w:pPr>
              <w:rPr>
                <w:rFonts w:ascii="Arial" w:hAnsi="Arial" w:cs="Arial"/>
              </w:rPr>
            </w:pPr>
            <w:r w:rsidRPr="000F1CD7">
              <w:rPr>
                <w:rFonts w:ascii="Arial" w:hAnsi="Arial" w:cs="Arial"/>
              </w:rPr>
              <w:t>Sub Engineer Barrage</w:t>
            </w:r>
          </w:p>
        </w:tc>
        <w:tc>
          <w:tcPr>
            <w:tcW w:w="4411" w:type="dxa"/>
            <w:vAlign w:val="center"/>
          </w:tcPr>
          <w:p w:rsidR="00B55A1B" w:rsidRPr="000F1CD7" w:rsidRDefault="00B55A1B" w:rsidP="0045175C">
            <w:pPr>
              <w:jc w:val="both"/>
              <w:rPr>
                <w:rFonts w:ascii="Arial" w:hAnsi="Arial" w:cs="Arial"/>
              </w:rPr>
            </w:pPr>
            <w:proofErr w:type="spellStart"/>
            <w:r w:rsidRPr="000F1CD7">
              <w:rPr>
                <w:rFonts w:ascii="Arial" w:hAnsi="Arial" w:cs="Arial"/>
              </w:rPr>
              <w:t>Rasul</w:t>
            </w:r>
            <w:proofErr w:type="spellEnd"/>
            <w:r w:rsidRPr="000F1CD7">
              <w:rPr>
                <w:rFonts w:ascii="Arial" w:hAnsi="Arial" w:cs="Arial"/>
              </w:rPr>
              <w:t xml:space="preserve"> Barrage, Left &amp; Right U/S &amp; D/S guide bunds &amp; Right Closure Bund</w:t>
            </w:r>
          </w:p>
        </w:tc>
      </w:tr>
      <w:tr w:rsidR="00846BED" w:rsidTr="00B55A1B">
        <w:trPr>
          <w:trHeight w:val="829"/>
        </w:trPr>
        <w:tc>
          <w:tcPr>
            <w:tcW w:w="416" w:type="dxa"/>
            <w:vAlign w:val="center"/>
          </w:tcPr>
          <w:p w:rsidR="00846BED" w:rsidRDefault="00AB6ED4" w:rsidP="00B55A1B">
            <w:pPr>
              <w:jc w:val="center"/>
              <w:rPr>
                <w:rFonts w:ascii="Arial" w:hAnsi="Arial" w:cs="Arial"/>
                <w:iCs/>
              </w:rPr>
            </w:pPr>
            <w:r>
              <w:rPr>
                <w:rFonts w:ascii="Arial" w:hAnsi="Arial" w:cs="Arial"/>
                <w:iCs/>
              </w:rPr>
              <w:t>iii</w:t>
            </w:r>
          </w:p>
        </w:tc>
        <w:tc>
          <w:tcPr>
            <w:tcW w:w="3189" w:type="dxa"/>
            <w:vAlign w:val="center"/>
          </w:tcPr>
          <w:p w:rsidR="00846BED" w:rsidRPr="000F1CD7" w:rsidRDefault="00846BED" w:rsidP="00B55A1B">
            <w:pPr>
              <w:rPr>
                <w:rFonts w:ascii="Arial" w:hAnsi="Arial" w:cs="Arial"/>
              </w:rPr>
            </w:pPr>
            <w:r>
              <w:rPr>
                <w:rFonts w:ascii="Arial" w:hAnsi="Arial" w:cs="Arial"/>
              </w:rPr>
              <w:t xml:space="preserve">Sub Engineer Mechanical </w:t>
            </w:r>
          </w:p>
        </w:tc>
        <w:tc>
          <w:tcPr>
            <w:tcW w:w="4411" w:type="dxa"/>
            <w:vAlign w:val="center"/>
          </w:tcPr>
          <w:p w:rsidR="00846BED" w:rsidRPr="000F1CD7" w:rsidRDefault="00FC0AE8" w:rsidP="0045175C">
            <w:pPr>
              <w:jc w:val="both"/>
              <w:rPr>
                <w:rFonts w:ascii="Arial" w:hAnsi="Arial" w:cs="Arial"/>
              </w:rPr>
            </w:pPr>
            <w:r>
              <w:rPr>
                <w:rFonts w:ascii="Arial" w:hAnsi="Arial" w:cs="Arial"/>
              </w:rPr>
              <w:t xml:space="preserve">Hosting </w:t>
            </w:r>
            <w:r w:rsidR="00517566">
              <w:rPr>
                <w:rFonts w:ascii="Arial" w:hAnsi="Arial" w:cs="Arial"/>
              </w:rPr>
              <w:t xml:space="preserve">Machinery &amp; Mechanical Works of </w:t>
            </w:r>
            <w:proofErr w:type="spellStart"/>
            <w:r w:rsidR="00517566">
              <w:rPr>
                <w:rFonts w:ascii="Arial" w:hAnsi="Arial" w:cs="Arial"/>
              </w:rPr>
              <w:t>Rasul</w:t>
            </w:r>
            <w:proofErr w:type="spellEnd"/>
            <w:r w:rsidR="00517566">
              <w:rPr>
                <w:rFonts w:ascii="Arial" w:hAnsi="Arial" w:cs="Arial"/>
              </w:rPr>
              <w:t xml:space="preserve"> Barrage  </w:t>
            </w:r>
          </w:p>
        </w:tc>
      </w:tr>
      <w:tr w:rsidR="00B55A1B" w:rsidTr="00B55A1B">
        <w:trPr>
          <w:trHeight w:val="1105"/>
        </w:trPr>
        <w:tc>
          <w:tcPr>
            <w:tcW w:w="416" w:type="dxa"/>
            <w:vAlign w:val="center"/>
          </w:tcPr>
          <w:p w:rsidR="00B55A1B" w:rsidRDefault="00B55A1B" w:rsidP="00B55A1B">
            <w:pPr>
              <w:jc w:val="center"/>
              <w:rPr>
                <w:rFonts w:ascii="Arial" w:hAnsi="Arial" w:cs="Arial"/>
                <w:iCs/>
              </w:rPr>
            </w:pPr>
            <w:r>
              <w:rPr>
                <w:rFonts w:ascii="Arial" w:hAnsi="Arial" w:cs="Arial"/>
                <w:iCs/>
              </w:rPr>
              <w:t>i</w:t>
            </w:r>
            <w:r w:rsidR="00AB6ED4">
              <w:rPr>
                <w:rFonts w:ascii="Arial" w:hAnsi="Arial" w:cs="Arial"/>
                <w:iCs/>
              </w:rPr>
              <w:t>v</w:t>
            </w:r>
          </w:p>
        </w:tc>
        <w:tc>
          <w:tcPr>
            <w:tcW w:w="3189" w:type="dxa"/>
            <w:vAlign w:val="center"/>
          </w:tcPr>
          <w:p w:rsidR="00B55A1B" w:rsidRPr="000F1CD7" w:rsidRDefault="00B55A1B" w:rsidP="00BD5F3B">
            <w:pPr>
              <w:rPr>
                <w:rFonts w:ascii="Arial" w:hAnsi="Arial" w:cs="Arial"/>
              </w:rPr>
            </w:pPr>
            <w:r w:rsidRPr="000F1CD7">
              <w:rPr>
                <w:rFonts w:ascii="Arial" w:hAnsi="Arial" w:cs="Arial"/>
              </w:rPr>
              <w:t xml:space="preserve">Sub Engineer </w:t>
            </w:r>
            <w:r w:rsidR="00BD5F3B">
              <w:rPr>
                <w:rFonts w:ascii="Arial" w:hAnsi="Arial" w:cs="Arial"/>
              </w:rPr>
              <w:t>Colony</w:t>
            </w:r>
          </w:p>
        </w:tc>
        <w:tc>
          <w:tcPr>
            <w:tcW w:w="4411" w:type="dxa"/>
            <w:vAlign w:val="center"/>
          </w:tcPr>
          <w:p w:rsidR="00B55A1B" w:rsidRPr="000F1CD7" w:rsidRDefault="00B55A1B" w:rsidP="0045175C">
            <w:pPr>
              <w:jc w:val="both"/>
              <w:rPr>
                <w:rFonts w:ascii="Arial" w:hAnsi="Arial" w:cs="Arial"/>
              </w:rPr>
            </w:pPr>
            <w:r w:rsidRPr="000F1CD7">
              <w:rPr>
                <w:rFonts w:ascii="Arial" w:hAnsi="Arial" w:cs="Arial"/>
              </w:rPr>
              <w:t xml:space="preserve">Right Guide Bund of </w:t>
            </w:r>
            <w:proofErr w:type="spellStart"/>
            <w:r w:rsidRPr="000F1CD7">
              <w:rPr>
                <w:rFonts w:ascii="Arial" w:hAnsi="Arial" w:cs="Arial"/>
              </w:rPr>
              <w:t>Rasul</w:t>
            </w:r>
            <w:proofErr w:type="spellEnd"/>
            <w:r w:rsidRPr="000F1CD7">
              <w:rPr>
                <w:rFonts w:ascii="Arial" w:hAnsi="Arial" w:cs="Arial"/>
              </w:rPr>
              <w:t xml:space="preserve"> Weir</w:t>
            </w:r>
            <w:r>
              <w:rPr>
                <w:rFonts w:ascii="Arial" w:hAnsi="Arial" w:cs="Arial"/>
              </w:rPr>
              <w:t>,</w:t>
            </w:r>
            <w:r w:rsidRPr="000F1CD7">
              <w:rPr>
                <w:rFonts w:ascii="Arial" w:hAnsi="Arial" w:cs="Arial"/>
              </w:rPr>
              <w:t xml:space="preserve"> Right bank Spur</w:t>
            </w:r>
            <w:r>
              <w:rPr>
                <w:rFonts w:ascii="Arial" w:hAnsi="Arial" w:cs="Arial"/>
              </w:rPr>
              <w:t>,</w:t>
            </w:r>
            <w:r w:rsidRPr="000F1CD7">
              <w:rPr>
                <w:rFonts w:ascii="Arial" w:hAnsi="Arial" w:cs="Arial"/>
              </w:rPr>
              <w:t xml:space="preserve"> L &amp; R T-Spur</w:t>
            </w:r>
            <w:r>
              <w:rPr>
                <w:rFonts w:ascii="Arial" w:hAnsi="Arial" w:cs="Arial"/>
              </w:rPr>
              <w:t>,</w:t>
            </w:r>
            <w:r w:rsidRPr="000F1CD7">
              <w:rPr>
                <w:rFonts w:ascii="Arial" w:hAnsi="Arial" w:cs="Arial"/>
              </w:rPr>
              <w:t xml:space="preserve"> Right Retired embankment &amp; L.M.B.</w:t>
            </w:r>
          </w:p>
        </w:tc>
      </w:tr>
      <w:tr w:rsidR="00B55A1B" w:rsidTr="00B55A1B">
        <w:trPr>
          <w:trHeight w:val="389"/>
        </w:trPr>
        <w:tc>
          <w:tcPr>
            <w:tcW w:w="416" w:type="dxa"/>
            <w:vAlign w:val="center"/>
          </w:tcPr>
          <w:p w:rsidR="00517566" w:rsidRDefault="00517566" w:rsidP="00B55A1B">
            <w:pPr>
              <w:jc w:val="center"/>
              <w:rPr>
                <w:rFonts w:ascii="Arial" w:hAnsi="Arial" w:cs="Arial"/>
                <w:iCs/>
              </w:rPr>
            </w:pPr>
          </w:p>
          <w:p w:rsidR="00B55A1B" w:rsidRDefault="00B55A1B" w:rsidP="00B55A1B">
            <w:pPr>
              <w:jc w:val="center"/>
              <w:rPr>
                <w:rFonts w:ascii="Arial" w:hAnsi="Arial" w:cs="Arial"/>
                <w:iCs/>
              </w:rPr>
            </w:pPr>
            <w:r>
              <w:rPr>
                <w:rFonts w:ascii="Arial" w:hAnsi="Arial" w:cs="Arial"/>
                <w:iCs/>
              </w:rPr>
              <w:t>v</w:t>
            </w:r>
          </w:p>
        </w:tc>
        <w:tc>
          <w:tcPr>
            <w:tcW w:w="3189" w:type="dxa"/>
            <w:vAlign w:val="center"/>
          </w:tcPr>
          <w:p w:rsidR="00B55A1B" w:rsidRPr="000F1CD7" w:rsidRDefault="00B55A1B" w:rsidP="00986C8F">
            <w:pPr>
              <w:rPr>
                <w:rFonts w:ascii="Arial" w:hAnsi="Arial" w:cs="Arial"/>
              </w:rPr>
            </w:pPr>
            <w:r w:rsidRPr="000F1CD7">
              <w:rPr>
                <w:rFonts w:ascii="Arial" w:hAnsi="Arial" w:cs="Arial"/>
              </w:rPr>
              <w:t xml:space="preserve">Sub Engineer </w:t>
            </w:r>
            <w:proofErr w:type="spellStart"/>
            <w:r w:rsidR="00986C8F">
              <w:rPr>
                <w:rFonts w:ascii="Arial" w:hAnsi="Arial" w:cs="Arial"/>
              </w:rPr>
              <w:t>Mong</w:t>
            </w:r>
            <w:proofErr w:type="spellEnd"/>
          </w:p>
        </w:tc>
        <w:tc>
          <w:tcPr>
            <w:tcW w:w="4411" w:type="dxa"/>
            <w:vAlign w:val="center"/>
          </w:tcPr>
          <w:p w:rsidR="00B55A1B" w:rsidRPr="000F1CD7" w:rsidRDefault="00B55A1B" w:rsidP="00986C8F">
            <w:pPr>
              <w:jc w:val="both"/>
              <w:rPr>
                <w:rFonts w:ascii="Arial" w:hAnsi="Arial" w:cs="Arial"/>
              </w:rPr>
            </w:pPr>
            <w:r w:rsidRPr="000F1CD7">
              <w:rPr>
                <w:rFonts w:ascii="Arial" w:hAnsi="Arial" w:cs="Arial"/>
              </w:rPr>
              <w:t>Flood embankment RD. 0-</w:t>
            </w:r>
            <w:r w:rsidR="00986C8F">
              <w:rPr>
                <w:rFonts w:ascii="Arial" w:hAnsi="Arial" w:cs="Arial"/>
              </w:rPr>
              <w:t>70</w:t>
            </w:r>
            <w:r w:rsidRPr="000F1CD7">
              <w:rPr>
                <w:rFonts w:ascii="Arial" w:hAnsi="Arial" w:cs="Arial"/>
              </w:rPr>
              <w:t xml:space="preserve"> </w:t>
            </w:r>
            <w:r>
              <w:rPr>
                <w:rFonts w:ascii="Arial" w:hAnsi="Arial" w:cs="Arial"/>
              </w:rPr>
              <w:t xml:space="preserve">of </w:t>
            </w:r>
            <w:r w:rsidRPr="000F1CD7">
              <w:rPr>
                <w:rFonts w:ascii="Arial" w:hAnsi="Arial" w:cs="Arial"/>
              </w:rPr>
              <w:t>LJC.</w:t>
            </w:r>
          </w:p>
        </w:tc>
      </w:tr>
    </w:tbl>
    <w:p w:rsidR="00F57F75" w:rsidRDefault="00F57F75" w:rsidP="00F57F75">
      <w:pPr>
        <w:ind w:left="540" w:firstLine="720"/>
        <w:jc w:val="both"/>
        <w:rPr>
          <w:rFonts w:ascii="Arial" w:hAnsi="Arial" w:cs="Arial"/>
          <w:b/>
          <w:bCs/>
          <w:iCs/>
          <w:u w:val="single"/>
        </w:rPr>
      </w:pPr>
    </w:p>
    <w:p w:rsidR="0095139A" w:rsidRDefault="00F57F75" w:rsidP="000370DF">
      <w:pPr>
        <w:ind w:left="540" w:firstLine="720"/>
        <w:jc w:val="both"/>
        <w:rPr>
          <w:rFonts w:ascii="Arial" w:hAnsi="Arial" w:cs="Arial"/>
          <w:b/>
          <w:bCs/>
          <w:iCs/>
          <w:u w:val="single"/>
        </w:rPr>
      </w:pPr>
      <w:r>
        <w:rPr>
          <w:rFonts w:ascii="Arial" w:hAnsi="Arial" w:cs="Arial"/>
          <w:b/>
          <w:bCs/>
          <w:iCs/>
          <w:u w:val="single"/>
        </w:rPr>
        <w:t>CONTROLLING OFFICERS FOR RIVER CHENAB</w:t>
      </w:r>
    </w:p>
    <w:p w:rsidR="0095139A" w:rsidRPr="000370DF" w:rsidRDefault="0095139A" w:rsidP="000370DF">
      <w:pPr>
        <w:ind w:left="540" w:firstLine="720"/>
        <w:jc w:val="both"/>
        <w:rPr>
          <w:rFonts w:ascii="Arial" w:hAnsi="Arial" w:cs="Arial"/>
          <w:b/>
          <w:bCs/>
          <w:iCs/>
          <w:u w:val="single"/>
        </w:rPr>
      </w:pPr>
    </w:p>
    <w:tbl>
      <w:tblPr>
        <w:tblStyle w:val="TableGrid"/>
        <w:tblW w:w="0" w:type="auto"/>
        <w:tblInd w:w="1384" w:type="dxa"/>
        <w:tblLook w:val="04A0" w:firstRow="1" w:lastRow="0" w:firstColumn="1" w:lastColumn="0" w:noHBand="0" w:noVBand="1"/>
      </w:tblPr>
      <w:tblGrid>
        <w:gridCol w:w="416"/>
        <w:gridCol w:w="3189"/>
        <w:gridCol w:w="4411"/>
      </w:tblGrid>
      <w:tr w:rsidR="00F57F75" w:rsidTr="000370DF">
        <w:trPr>
          <w:trHeight w:val="610"/>
        </w:trPr>
        <w:tc>
          <w:tcPr>
            <w:tcW w:w="416" w:type="dxa"/>
            <w:vAlign w:val="center"/>
          </w:tcPr>
          <w:p w:rsidR="00F57F75" w:rsidRDefault="00F57F75" w:rsidP="00F57F75">
            <w:pPr>
              <w:jc w:val="center"/>
              <w:rPr>
                <w:rFonts w:ascii="Arial" w:hAnsi="Arial" w:cs="Arial"/>
                <w:iCs/>
              </w:rPr>
            </w:pPr>
            <w:proofErr w:type="spellStart"/>
            <w:r>
              <w:rPr>
                <w:rFonts w:ascii="Arial" w:hAnsi="Arial" w:cs="Arial"/>
                <w:iCs/>
              </w:rPr>
              <w:t>i</w:t>
            </w:r>
            <w:proofErr w:type="spellEnd"/>
          </w:p>
        </w:tc>
        <w:tc>
          <w:tcPr>
            <w:tcW w:w="3189" w:type="dxa"/>
            <w:vAlign w:val="center"/>
          </w:tcPr>
          <w:p w:rsidR="00F57F75" w:rsidRDefault="00F57F75" w:rsidP="00F57F75">
            <w:pPr>
              <w:rPr>
                <w:rFonts w:ascii="Arial" w:hAnsi="Arial" w:cs="Arial"/>
                <w:iCs/>
              </w:rPr>
            </w:pPr>
            <w:r w:rsidRPr="00B55A1B">
              <w:rPr>
                <w:rFonts w:ascii="Arial" w:hAnsi="Arial" w:cs="Arial"/>
                <w:iCs/>
              </w:rPr>
              <w:t>Sub Divisional Officer</w:t>
            </w:r>
          </w:p>
          <w:p w:rsidR="00F57F75" w:rsidRDefault="00F57F75" w:rsidP="00F57F75">
            <w:pPr>
              <w:rPr>
                <w:rFonts w:ascii="Arial" w:hAnsi="Arial" w:cs="Arial"/>
                <w:iCs/>
              </w:rPr>
            </w:pPr>
            <w:r>
              <w:rPr>
                <w:rFonts w:ascii="Arial" w:hAnsi="Arial" w:cs="Arial"/>
                <w:iCs/>
              </w:rPr>
              <w:t>RQ Link Sub Division</w:t>
            </w:r>
          </w:p>
        </w:tc>
        <w:tc>
          <w:tcPr>
            <w:tcW w:w="4411" w:type="dxa"/>
          </w:tcPr>
          <w:p w:rsidR="00F57F75" w:rsidRDefault="00F57F75" w:rsidP="00F57F75">
            <w:pPr>
              <w:jc w:val="both"/>
              <w:rPr>
                <w:rFonts w:ascii="Arial" w:hAnsi="Arial" w:cs="Arial"/>
                <w:iCs/>
              </w:rPr>
            </w:pPr>
            <w:r>
              <w:rPr>
                <w:rFonts w:ascii="Arial" w:hAnsi="Arial" w:cs="Arial"/>
              </w:rPr>
              <w:t>In-charge of RQ Link Canal and its associated intakes</w:t>
            </w:r>
          </w:p>
        </w:tc>
      </w:tr>
      <w:tr w:rsidR="00F57F75" w:rsidTr="000370DF">
        <w:trPr>
          <w:trHeight w:val="673"/>
        </w:trPr>
        <w:tc>
          <w:tcPr>
            <w:tcW w:w="416" w:type="dxa"/>
            <w:vAlign w:val="center"/>
          </w:tcPr>
          <w:p w:rsidR="00F57F75" w:rsidRDefault="00F57F75" w:rsidP="00F57F75">
            <w:pPr>
              <w:jc w:val="center"/>
              <w:rPr>
                <w:rFonts w:ascii="Arial" w:hAnsi="Arial" w:cs="Arial"/>
                <w:iCs/>
              </w:rPr>
            </w:pPr>
            <w:r>
              <w:rPr>
                <w:rFonts w:ascii="Arial" w:hAnsi="Arial" w:cs="Arial"/>
                <w:iCs/>
              </w:rPr>
              <w:t>ii</w:t>
            </w:r>
          </w:p>
        </w:tc>
        <w:tc>
          <w:tcPr>
            <w:tcW w:w="3189" w:type="dxa"/>
            <w:vAlign w:val="center"/>
          </w:tcPr>
          <w:p w:rsidR="00F57F75" w:rsidRPr="000F1CD7" w:rsidRDefault="00F57F75" w:rsidP="00F57F75">
            <w:pPr>
              <w:rPr>
                <w:rFonts w:ascii="Arial" w:hAnsi="Arial" w:cs="Arial"/>
              </w:rPr>
            </w:pPr>
            <w:r w:rsidRPr="000F1CD7">
              <w:rPr>
                <w:rFonts w:ascii="Arial" w:hAnsi="Arial" w:cs="Arial"/>
              </w:rPr>
              <w:t xml:space="preserve">Sub Engineer </w:t>
            </w:r>
            <w:r>
              <w:rPr>
                <w:rFonts w:ascii="Arial" w:hAnsi="Arial" w:cs="Arial"/>
              </w:rPr>
              <w:t>Link-II</w:t>
            </w:r>
          </w:p>
        </w:tc>
        <w:tc>
          <w:tcPr>
            <w:tcW w:w="4411" w:type="dxa"/>
            <w:vAlign w:val="center"/>
          </w:tcPr>
          <w:p w:rsidR="00F57F75" w:rsidRPr="000F1CD7" w:rsidRDefault="00F57F75" w:rsidP="00F57F75">
            <w:pPr>
              <w:jc w:val="both"/>
              <w:rPr>
                <w:rFonts w:ascii="Arial" w:hAnsi="Arial" w:cs="Arial"/>
              </w:rPr>
            </w:pPr>
            <w:proofErr w:type="spellStart"/>
            <w:r>
              <w:rPr>
                <w:rFonts w:ascii="Arial" w:hAnsi="Arial" w:cs="Arial"/>
              </w:rPr>
              <w:t>Budhi</w:t>
            </w:r>
            <w:proofErr w:type="spellEnd"/>
            <w:r w:rsidR="00BE2EAC">
              <w:rPr>
                <w:rFonts w:ascii="Arial" w:hAnsi="Arial" w:cs="Arial"/>
              </w:rPr>
              <w:t xml:space="preserve"> </w:t>
            </w:r>
            <w:proofErr w:type="spellStart"/>
            <w:r>
              <w:rPr>
                <w:rFonts w:ascii="Arial" w:hAnsi="Arial" w:cs="Arial"/>
              </w:rPr>
              <w:t>Nallah</w:t>
            </w:r>
            <w:proofErr w:type="spellEnd"/>
            <w:r>
              <w:rPr>
                <w:rFonts w:ascii="Arial" w:hAnsi="Arial" w:cs="Arial"/>
              </w:rPr>
              <w:t xml:space="preserve"> Regulator at RD: 99 RQ Link</w:t>
            </w:r>
          </w:p>
        </w:tc>
      </w:tr>
      <w:tr w:rsidR="00F57F75" w:rsidTr="000370DF">
        <w:trPr>
          <w:trHeight w:val="520"/>
        </w:trPr>
        <w:tc>
          <w:tcPr>
            <w:tcW w:w="416" w:type="dxa"/>
            <w:vAlign w:val="center"/>
          </w:tcPr>
          <w:p w:rsidR="00F57F75" w:rsidRDefault="00F57F75" w:rsidP="00F57F75">
            <w:pPr>
              <w:jc w:val="center"/>
              <w:rPr>
                <w:rFonts w:ascii="Arial" w:hAnsi="Arial" w:cs="Arial"/>
                <w:iCs/>
              </w:rPr>
            </w:pPr>
            <w:r>
              <w:rPr>
                <w:rFonts w:ascii="Arial" w:hAnsi="Arial" w:cs="Arial"/>
                <w:iCs/>
              </w:rPr>
              <w:t>iii</w:t>
            </w:r>
          </w:p>
        </w:tc>
        <w:tc>
          <w:tcPr>
            <w:tcW w:w="3189" w:type="dxa"/>
            <w:vAlign w:val="center"/>
          </w:tcPr>
          <w:p w:rsidR="00F57F75" w:rsidRPr="000F1CD7" w:rsidRDefault="00F57F75" w:rsidP="00F57F75">
            <w:pPr>
              <w:rPr>
                <w:rFonts w:ascii="Arial" w:hAnsi="Arial" w:cs="Arial"/>
              </w:rPr>
            </w:pPr>
            <w:r w:rsidRPr="000F1CD7">
              <w:rPr>
                <w:rFonts w:ascii="Arial" w:hAnsi="Arial" w:cs="Arial"/>
              </w:rPr>
              <w:t xml:space="preserve">Sub Engineer </w:t>
            </w:r>
            <w:r>
              <w:rPr>
                <w:rFonts w:ascii="Arial" w:hAnsi="Arial" w:cs="Arial"/>
              </w:rPr>
              <w:t>Link-III</w:t>
            </w:r>
          </w:p>
        </w:tc>
        <w:tc>
          <w:tcPr>
            <w:tcW w:w="4411" w:type="dxa"/>
            <w:vAlign w:val="center"/>
          </w:tcPr>
          <w:p w:rsidR="00F57F75" w:rsidRPr="000F1CD7" w:rsidRDefault="00F57F75" w:rsidP="00F57F75">
            <w:pPr>
              <w:jc w:val="both"/>
              <w:rPr>
                <w:rFonts w:ascii="Arial" w:hAnsi="Arial" w:cs="Arial"/>
              </w:rPr>
            </w:pPr>
            <w:r>
              <w:rPr>
                <w:rFonts w:ascii="Arial" w:hAnsi="Arial" w:cs="Arial"/>
              </w:rPr>
              <w:t>Tail Regulator at RD: 145+256 RQ Link</w:t>
            </w:r>
          </w:p>
        </w:tc>
      </w:tr>
    </w:tbl>
    <w:p w:rsidR="00B703D9" w:rsidRDefault="00B703D9" w:rsidP="00B55A1B">
      <w:pPr>
        <w:spacing w:line="360" w:lineRule="auto"/>
        <w:ind w:left="1260"/>
        <w:jc w:val="both"/>
        <w:rPr>
          <w:rFonts w:ascii="Arial" w:hAnsi="Arial" w:cs="Arial"/>
          <w:iCs/>
        </w:rPr>
      </w:pPr>
    </w:p>
    <w:p w:rsidR="0085117F" w:rsidRPr="0085117F" w:rsidRDefault="00B55A1B" w:rsidP="000370DF">
      <w:pPr>
        <w:spacing w:line="360" w:lineRule="auto"/>
        <w:ind w:left="1260"/>
        <w:jc w:val="both"/>
        <w:rPr>
          <w:rFonts w:ascii="Arial" w:hAnsi="Arial" w:cs="Arial"/>
          <w:iCs/>
        </w:rPr>
      </w:pPr>
      <w:r>
        <w:rPr>
          <w:rFonts w:ascii="Arial" w:hAnsi="Arial" w:cs="Arial"/>
          <w:iCs/>
        </w:rPr>
        <w:t xml:space="preserve">In addition to above following staff will </w:t>
      </w:r>
      <w:r w:rsidR="000370DF">
        <w:rPr>
          <w:rFonts w:ascii="Arial" w:hAnsi="Arial" w:cs="Arial"/>
          <w:iCs/>
        </w:rPr>
        <w:t>perform their duties</w:t>
      </w:r>
    </w:p>
    <w:p w:rsidR="008971DD" w:rsidRPr="000370DF" w:rsidRDefault="008971DD" w:rsidP="000370DF">
      <w:pPr>
        <w:ind w:left="540" w:firstLine="720"/>
        <w:jc w:val="both"/>
        <w:rPr>
          <w:rFonts w:ascii="Arial" w:hAnsi="Arial" w:cs="Arial"/>
          <w:b/>
          <w:bCs/>
          <w:i/>
          <w:iCs/>
          <w:sz w:val="28"/>
        </w:rPr>
      </w:pPr>
      <w:r w:rsidRPr="000F1CD7">
        <w:rPr>
          <w:rFonts w:ascii="Arial" w:hAnsi="Arial" w:cs="Arial"/>
          <w:b/>
          <w:bCs/>
          <w:iCs/>
          <w:u w:val="single"/>
        </w:rPr>
        <w:t>Gauge Reader</w:t>
      </w:r>
      <w:r w:rsidR="00191411">
        <w:rPr>
          <w:rFonts w:ascii="Arial" w:hAnsi="Arial" w:cs="Arial"/>
          <w:b/>
          <w:bCs/>
          <w:iCs/>
          <w:u w:val="single"/>
        </w:rPr>
        <w:t>s</w:t>
      </w:r>
    </w:p>
    <w:p w:rsidR="008971DD" w:rsidRDefault="005B0D34" w:rsidP="00B55A1B">
      <w:pPr>
        <w:ind w:left="1260"/>
        <w:jc w:val="both"/>
        <w:rPr>
          <w:rFonts w:ascii="Arial" w:hAnsi="Arial" w:cs="Arial"/>
        </w:rPr>
      </w:pPr>
      <w:r>
        <w:rPr>
          <w:rFonts w:ascii="Arial" w:hAnsi="Arial" w:cs="Arial"/>
        </w:rPr>
        <w:t>Gauge Reader</w:t>
      </w:r>
      <w:r w:rsidR="00C276CF">
        <w:rPr>
          <w:rFonts w:ascii="Arial" w:hAnsi="Arial" w:cs="Arial"/>
        </w:rPr>
        <w:t>s</w:t>
      </w:r>
      <w:r>
        <w:rPr>
          <w:rFonts w:ascii="Arial" w:hAnsi="Arial" w:cs="Arial"/>
        </w:rPr>
        <w:t xml:space="preserve"> will be</w:t>
      </w:r>
      <w:r w:rsidR="005A7D05">
        <w:rPr>
          <w:rFonts w:ascii="Arial" w:hAnsi="Arial" w:cs="Arial"/>
        </w:rPr>
        <w:t xml:space="preserve"> </w:t>
      </w:r>
      <w:r w:rsidR="00B55A1B">
        <w:rPr>
          <w:rFonts w:ascii="Arial" w:hAnsi="Arial" w:cs="Arial"/>
        </w:rPr>
        <w:t>deputed</w:t>
      </w:r>
      <w:r w:rsidR="008971DD" w:rsidRPr="000F1CD7">
        <w:rPr>
          <w:rFonts w:ascii="Arial" w:hAnsi="Arial" w:cs="Arial"/>
        </w:rPr>
        <w:t xml:space="preserve"> to record hourly gauges fixed at every mile of LMB. The Gauge at RD 12 LMB is the most important one. As the breaching section on Right Closure Bund will</w:t>
      </w:r>
      <w:r w:rsidR="00D97867">
        <w:rPr>
          <w:rFonts w:ascii="Arial" w:hAnsi="Arial" w:cs="Arial"/>
        </w:rPr>
        <w:t xml:space="preserve"> be</w:t>
      </w:r>
      <w:r w:rsidR="008971DD" w:rsidRPr="000F1CD7">
        <w:rPr>
          <w:rFonts w:ascii="Arial" w:hAnsi="Arial" w:cs="Arial"/>
        </w:rPr>
        <w:t xml:space="preserve"> activate</w:t>
      </w:r>
      <w:r w:rsidR="006120D4">
        <w:rPr>
          <w:rFonts w:ascii="Arial" w:hAnsi="Arial" w:cs="Arial"/>
        </w:rPr>
        <w:t>d</w:t>
      </w:r>
      <w:r w:rsidR="008971DD" w:rsidRPr="000F1CD7">
        <w:rPr>
          <w:rFonts w:ascii="Arial" w:hAnsi="Arial" w:cs="Arial"/>
        </w:rPr>
        <w:t xml:space="preserve"> with reference to this gauge site</w:t>
      </w:r>
      <w:r w:rsidR="00FD35DE">
        <w:rPr>
          <w:rFonts w:ascii="Arial" w:hAnsi="Arial" w:cs="Arial"/>
        </w:rPr>
        <w:t>,</w:t>
      </w:r>
      <w:r w:rsidR="00144B01">
        <w:rPr>
          <w:rFonts w:ascii="Arial" w:hAnsi="Arial" w:cs="Arial"/>
        </w:rPr>
        <w:t xml:space="preserve"> therefor</w:t>
      </w:r>
      <w:r w:rsidR="0069069A">
        <w:rPr>
          <w:rFonts w:ascii="Arial" w:hAnsi="Arial" w:cs="Arial"/>
        </w:rPr>
        <w:t>e,</w:t>
      </w:r>
      <w:r w:rsidR="00FD35DE">
        <w:rPr>
          <w:rFonts w:ascii="Arial" w:hAnsi="Arial" w:cs="Arial"/>
        </w:rPr>
        <w:t xml:space="preserve"> a</w:t>
      </w:r>
      <w:r w:rsidR="008971DD" w:rsidRPr="000F1CD7">
        <w:rPr>
          <w:rFonts w:ascii="Arial" w:hAnsi="Arial" w:cs="Arial"/>
        </w:rPr>
        <w:t xml:space="preserve">n efficient gauge reader </w:t>
      </w:r>
      <w:r w:rsidR="008F5A98">
        <w:rPr>
          <w:rFonts w:ascii="Arial" w:hAnsi="Arial" w:cs="Arial"/>
        </w:rPr>
        <w:t xml:space="preserve">will be </w:t>
      </w:r>
      <w:r w:rsidR="008971DD" w:rsidRPr="000F1CD7">
        <w:rPr>
          <w:rFonts w:ascii="Arial" w:hAnsi="Arial" w:cs="Arial"/>
        </w:rPr>
        <w:t>posted at this site.</w:t>
      </w:r>
    </w:p>
    <w:p w:rsidR="00AD211A" w:rsidRDefault="00AD211A" w:rsidP="00B55A1B">
      <w:pPr>
        <w:ind w:left="1260"/>
        <w:jc w:val="both"/>
        <w:rPr>
          <w:rFonts w:ascii="Arial" w:hAnsi="Arial" w:cs="Arial"/>
        </w:rPr>
      </w:pPr>
    </w:p>
    <w:p w:rsidR="002172CA" w:rsidRDefault="00DB2E4E" w:rsidP="00B55A1B">
      <w:pPr>
        <w:ind w:left="1260"/>
        <w:jc w:val="both"/>
        <w:rPr>
          <w:rFonts w:ascii="Arial" w:hAnsi="Arial" w:cs="Arial"/>
          <w:b/>
          <w:bCs/>
          <w:iCs/>
          <w:sz w:val="22"/>
          <w:szCs w:val="22"/>
          <w:u w:val="single"/>
        </w:rPr>
      </w:pPr>
      <w:r>
        <w:rPr>
          <w:rFonts w:ascii="Arial" w:hAnsi="Arial" w:cs="Arial"/>
          <w:b/>
          <w:bCs/>
          <w:iCs/>
          <w:sz w:val="22"/>
          <w:szCs w:val="22"/>
          <w:u w:val="single"/>
        </w:rPr>
        <w:t xml:space="preserve">Critical Gauge </w:t>
      </w:r>
    </w:p>
    <w:p w:rsidR="00DB2E4E" w:rsidRPr="00BD2F64" w:rsidRDefault="00DB2E4E" w:rsidP="00B55A1B">
      <w:pPr>
        <w:ind w:left="1260"/>
        <w:jc w:val="both"/>
        <w:rPr>
          <w:rFonts w:ascii="Arial" w:hAnsi="Arial" w:cs="Arial"/>
          <w:bCs/>
          <w:iCs/>
          <w:u w:val="single"/>
        </w:rPr>
      </w:pPr>
      <w:r w:rsidRPr="00BD2F64">
        <w:rPr>
          <w:rFonts w:ascii="Arial" w:hAnsi="Arial" w:cs="Arial"/>
          <w:bCs/>
          <w:iCs/>
        </w:rPr>
        <w:t>A flood</w:t>
      </w:r>
      <w:r w:rsidR="00D87A4A" w:rsidRPr="00BD2F64">
        <w:rPr>
          <w:rFonts w:ascii="Arial" w:hAnsi="Arial" w:cs="Arial"/>
          <w:bCs/>
          <w:iCs/>
        </w:rPr>
        <w:t xml:space="preserve"> gauge in installed RD</w:t>
      </w:r>
      <w:r w:rsidR="00685950">
        <w:rPr>
          <w:rFonts w:ascii="Arial" w:hAnsi="Arial" w:cs="Arial"/>
          <w:bCs/>
          <w:iCs/>
        </w:rPr>
        <w:t>. 12 of L</w:t>
      </w:r>
      <w:r w:rsidR="00FD53F3" w:rsidRPr="00BD2F64">
        <w:rPr>
          <w:rFonts w:ascii="Arial" w:hAnsi="Arial" w:cs="Arial"/>
          <w:bCs/>
          <w:iCs/>
        </w:rPr>
        <w:t xml:space="preserve">MB. At this </w:t>
      </w:r>
      <w:r w:rsidR="00685950">
        <w:rPr>
          <w:rFonts w:ascii="Arial" w:hAnsi="Arial" w:cs="Arial"/>
          <w:bCs/>
          <w:iCs/>
        </w:rPr>
        <w:t>gauge an efficient gauge reader</w:t>
      </w:r>
      <w:r w:rsidR="0095139A">
        <w:rPr>
          <w:rFonts w:ascii="Arial" w:hAnsi="Arial" w:cs="Arial"/>
          <w:bCs/>
          <w:iCs/>
        </w:rPr>
        <w:t xml:space="preserve"> would be deputed to </w:t>
      </w:r>
      <w:r w:rsidR="00E80C1C">
        <w:rPr>
          <w:rFonts w:ascii="Arial" w:hAnsi="Arial" w:cs="Arial"/>
          <w:bCs/>
          <w:iCs/>
        </w:rPr>
        <w:t>r</w:t>
      </w:r>
      <w:r w:rsidR="0095139A">
        <w:rPr>
          <w:rFonts w:ascii="Arial" w:hAnsi="Arial" w:cs="Arial"/>
          <w:bCs/>
          <w:iCs/>
        </w:rPr>
        <w:t>ead the</w:t>
      </w:r>
      <w:r w:rsidR="00FD53F3" w:rsidRPr="00BD2F64">
        <w:rPr>
          <w:rFonts w:ascii="Arial" w:hAnsi="Arial" w:cs="Arial"/>
          <w:bCs/>
          <w:iCs/>
        </w:rPr>
        <w:t xml:space="preserve"> gauge. As soon as, the gauge </w:t>
      </w:r>
      <w:r w:rsidR="00EF1073" w:rsidRPr="00BD2F64">
        <w:rPr>
          <w:rFonts w:ascii="Arial" w:hAnsi="Arial" w:cs="Arial"/>
          <w:bCs/>
          <w:iCs/>
        </w:rPr>
        <w:t xml:space="preserve">reaches  value </w:t>
      </w:r>
      <w:r w:rsidR="00E80C1C">
        <w:rPr>
          <w:rFonts w:ascii="Arial" w:hAnsi="Arial" w:cs="Arial"/>
          <w:bCs/>
          <w:iCs/>
        </w:rPr>
        <w:t>727.40</w:t>
      </w:r>
      <w:r w:rsidR="00DB3F63">
        <w:rPr>
          <w:rFonts w:ascii="Arial" w:hAnsi="Arial" w:cs="Arial"/>
          <w:bCs/>
          <w:iCs/>
        </w:rPr>
        <w:t>, he would convey information</w:t>
      </w:r>
      <w:r w:rsidR="00D9697A" w:rsidRPr="00BD2F64">
        <w:rPr>
          <w:rFonts w:ascii="Arial" w:hAnsi="Arial" w:cs="Arial"/>
          <w:bCs/>
          <w:iCs/>
        </w:rPr>
        <w:t xml:space="preserve"> to his </w:t>
      </w:r>
      <w:r w:rsidR="00EC7D64">
        <w:rPr>
          <w:rFonts w:ascii="Arial" w:hAnsi="Arial" w:cs="Arial"/>
          <w:bCs/>
          <w:iCs/>
        </w:rPr>
        <w:t>hair</w:t>
      </w:r>
      <w:r w:rsidR="00637429" w:rsidRPr="00BD2F64">
        <w:rPr>
          <w:rFonts w:ascii="Arial" w:hAnsi="Arial" w:cs="Arial"/>
          <w:bCs/>
          <w:iCs/>
        </w:rPr>
        <w:t xml:space="preserve"> up. The Sub Divisional officer, himself</w:t>
      </w:r>
      <w:r w:rsidR="00065461">
        <w:rPr>
          <w:rFonts w:ascii="Arial" w:hAnsi="Arial" w:cs="Arial"/>
          <w:bCs/>
          <w:iCs/>
        </w:rPr>
        <w:t xml:space="preserve"> </w:t>
      </w:r>
      <w:r w:rsidR="00637429" w:rsidRPr="00BD2F64">
        <w:rPr>
          <w:rFonts w:ascii="Arial" w:hAnsi="Arial" w:cs="Arial"/>
          <w:bCs/>
          <w:iCs/>
        </w:rPr>
        <w:t xml:space="preserve"> would also check the gauge and convey in to </w:t>
      </w:r>
      <w:r w:rsidR="00AF7FFC" w:rsidRPr="00BD2F64">
        <w:rPr>
          <w:rFonts w:ascii="Arial" w:hAnsi="Arial" w:cs="Arial"/>
          <w:bCs/>
          <w:iCs/>
        </w:rPr>
        <w:t>Exec</w:t>
      </w:r>
      <w:r w:rsidR="004E496A" w:rsidRPr="00BD2F64">
        <w:rPr>
          <w:rFonts w:ascii="Arial" w:hAnsi="Arial" w:cs="Arial"/>
          <w:bCs/>
          <w:iCs/>
        </w:rPr>
        <w:t xml:space="preserve">utive Engineer this level would he considered critical and it would </w:t>
      </w:r>
      <w:r w:rsidR="00EC7D64">
        <w:rPr>
          <w:rFonts w:ascii="Arial" w:hAnsi="Arial" w:cs="Arial"/>
          <w:bCs/>
          <w:iCs/>
        </w:rPr>
        <w:t>head</w:t>
      </w:r>
      <w:r w:rsidR="004E496A" w:rsidRPr="00BD2F64">
        <w:rPr>
          <w:rFonts w:ascii="Arial" w:hAnsi="Arial" w:cs="Arial"/>
          <w:bCs/>
          <w:iCs/>
        </w:rPr>
        <w:t xml:space="preserve"> to operation of breaching section at and when decide by the committee in this regard.  </w:t>
      </w:r>
      <w:r w:rsidR="00637429" w:rsidRPr="00BD2F64">
        <w:rPr>
          <w:rFonts w:ascii="Arial" w:hAnsi="Arial" w:cs="Arial"/>
          <w:bCs/>
          <w:iCs/>
        </w:rPr>
        <w:t xml:space="preserve">     </w:t>
      </w:r>
      <w:r w:rsidR="00D9697A" w:rsidRPr="00BD2F64">
        <w:rPr>
          <w:rFonts w:ascii="Arial" w:hAnsi="Arial" w:cs="Arial"/>
          <w:bCs/>
          <w:iCs/>
        </w:rPr>
        <w:t xml:space="preserve">    </w:t>
      </w:r>
      <w:r w:rsidR="00FD53F3" w:rsidRPr="00BD2F64">
        <w:rPr>
          <w:rFonts w:ascii="Arial" w:hAnsi="Arial" w:cs="Arial"/>
          <w:bCs/>
          <w:iCs/>
        </w:rPr>
        <w:t xml:space="preserve"> </w:t>
      </w:r>
      <w:r w:rsidR="00D87A4A" w:rsidRPr="00BD2F64">
        <w:rPr>
          <w:rFonts w:ascii="Arial" w:hAnsi="Arial" w:cs="Arial"/>
          <w:bCs/>
          <w:iCs/>
          <w:u w:val="single"/>
        </w:rPr>
        <w:t xml:space="preserve">  </w:t>
      </w:r>
      <w:r w:rsidRPr="00BD2F64">
        <w:rPr>
          <w:rFonts w:ascii="Arial" w:hAnsi="Arial" w:cs="Arial"/>
          <w:bCs/>
          <w:iCs/>
          <w:u w:val="single"/>
        </w:rPr>
        <w:t xml:space="preserve"> </w:t>
      </w:r>
    </w:p>
    <w:p w:rsidR="00F57F75" w:rsidRDefault="00F57F75">
      <w:pPr>
        <w:rPr>
          <w:rFonts w:ascii="Arial" w:hAnsi="Arial" w:cs="Arial"/>
          <w:b/>
          <w:bCs/>
          <w:iCs/>
          <w:u w:val="single"/>
        </w:rPr>
      </w:pPr>
      <w:r>
        <w:rPr>
          <w:rFonts w:ascii="Arial" w:hAnsi="Arial" w:cs="Arial"/>
          <w:b/>
          <w:bCs/>
          <w:iCs/>
          <w:u w:val="single"/>
        </w:rPr>
        <w:br w:type="page"/>
      </w:r>
    </w:p>
    <w:p w:rsidR="008971DD" w:rsidRDefault="008971DD" w:rsidP="00B55A1B">
      <w:pPr>
        <w:ind w:left="1260"/>
        <w:jc w:val="both"/>
        <w:rPr>
          <w:rFonts w:ascii="Arial" w:hAnsi="Arial" w:cs="Arial"/>
          <w:b/>
          <w:bCs/>
          <w:iCs/>
          <w:u w:val="single"/>
        </w:rPr>
      </w:pPr>
      <w:proofErr w:type="spellStart"/>
      <w:r w:rsidRPr="000F1CD7">
        <w:rPr>
          <w:rFonts w:ascii="Arial" w:hAnsi="Arial" w:cs="Arial"/>
          <w:b/>
          <w:bCs/>
          <w:iCs/>
          <w:u w:val="single"/>
        </w:rPr>
        <w:lastRenderedPageBreak/>
        <w:t>Chowkidars</w:t>
      </w:r>
      <w:proofErr w:type="spellEnd"/>
    </w:p>
    <w:p w:rsidR="002172CA" w:rsidRPr="000F1CD7" w:rsidRDefault="002172CA" w:rsidP="00B55A1B">
      <w:pPr>
        <w:ind w:left="1260"/>
        <w:jc w:val="both"/>
        <w:rPr>
          <w:rFonts w:ascii="Arial" w:hAnsi="Arial" w:cs="Arial"/>
          <w:u w:val="single"/>
        </w:rPr>
      </w:pPr>
    </w:p>
    <w:p w:rsidR="008971DD" w:rsidRDefault="00B173BF" w:rsidP="00B55A1B">
      <w:pPr>
        <w:ind w:left="1260"/>
        <w:jc w:val="both"/>
        <w:rPr>
          <w:rFonts w:ascii="Arial" w:hAnsi="Arial" w:cs="Arial"/>
        </w:rPr>
      </w:pPr>
      <w:r>
        <w:rPr>
          <w:rFonts w:ascii="Arial" w:hAnsi="Arial" w:cs="Arial"/>
        </w:rPr>
        <w:t>A</w:t>
      </w:r>
      <w:r w:rsidR="008971DD" w:rsidRPr="000F1CD7">
        <w:rPr>
          <w:rFonts w:ascii="Arial" w:hAnsi="Arial" w:cs="Arial"/>
        </w:rPr>
        <w:t xml:space="preserve"> whole time </w:t>
      </w:r>
      <w:proofErr w:type="spellStart"/>
      <w:r w:rsidR="008971DD" w:rsidRPr="000F1CD7">
        <w:rPr>
          <w:rFonts w:ascii="Arial" w:hAnsi="Arial" w:cs="Arial"/>
        </w:rPr>
        <w:t>chowkida</w:t>
      </w:r>
      <w:r>
        <w:rPr>
          <w:rFonts w:ascii="Arial" w:hAnsi="Arial" w:cs="Arial"/>
        </w:rPr>
        <w:t>r</w:t>
      </w:r>
      <w:proofErr w:type="spellEnd"/>
      <w:r w:rsidR="005A7D05">
        <w:rPr>
          <w:rFonts w:ascii="Arial" w:hAnsi="Arial" w:cs="Arial"/>
        </w:rPr>
        <w:t xml:space="preserve"> </w:t>
      </w:r>
      <w:r w:rsidR="00CE4621">
        <w:rPr>
          <w:rFonts w:ascii="Arial" w:hAnsi="Arial" w:cs="Arial"/>
        </w:rPr>
        <w:t xml:space="preserve">will be </w:t>
      </w:r>
      <w:r w:rsidR="008971DD" w:rsidRPr="000F1CD7">
        <w:rPr>
          <w:rFonts w:ascii="Arial" w:hAnsi="Arial" w:cs="Arial"/>
        </w:rPr>
        <w:t xml:space="preserve">provided at each camp </w:t>
      </w:r>
      <w:r>
        <w:rPr>
          <w:rFonts w:ascii="Arial" w:hAnsi="Arial" w:cs="Arial"/>
        </w:rPr>
        <w:t xml:space="preserve">site </w:t>
      </w:r>
      <w:r w:rsidR="008971DD" w:rsidRPr="000F1CD7">
        <w:rPr>
          <w:rFonts w:ascii="Arial" w:hAnsi="Arial" w:cs="Arial"/>
        </w:rPr>
        <w:t>to look after stores etc.</w:t>
      </w:r>
    </w:p>
    <w:p w:rsidR="002172CA" w:rsidRPr="000F1CD7" w:rsidRDefault="002172CA" w:rsidP="00B55A1B">
      <w:pPr>
        <w:ind w:left="1260"/>
        <w:jc w:val="both"/>
        <w:rPr>
          <w:rFonts w:ascii="Arial" w:hAnsi="Arial" w:cs="Arial"/>
        </w:rPr>
      </w:pPr>
    </w:p>
    <w:p w:rsidR="008971DD" w:rsidRDefault="007D1A44" w:rsidP="00B55A1B">
      <w:pPr>
        <w:ind w:left="1260"/>
        <w:jc w:val="both"/>
        <w:rPr>
          <w:rFonts w:ascii="Arial" w:hAnsi="Arial" w:cs="Arial"/>
          <w:b/>
          <w:bCs/>
          <w:iCs/>
          <w:u w:val="single"/>
        </w:rPr>
      </w:pPr>
      <w:r w:rsidRPr="000F1CD7">
        <w:rPr>
          <w:rFonts w:ascii="Arial" w:hAnsi="Arial" w:cs="Arial"/>
          <w:b/>
          <w:bCs/>
          <w:iCs/>
          <w:u w:val="single"/>
        </w:rPr>
        <w:t>Signalers</w:t>
      </w:r>
    </w:p>
    <w:p w:rsidR="002172CA" w:rsidRPr="00EE7D99" w:rsidRDefault="002172CA" w:rsidP="00B55A1B">
      <w:pPr>
        <w:ind w:left="1260"/>
        <w:jc w:val="both"/>
        <w:rPr>
          <w:rFonts w:ascii="Arial" w:hAnsi="Arial" w:cs="Arial"/>
          <w:iCs/>
        </w:rPr>
      </w:pPr>
    </w:p>
    <w:p w:rsidR="003E496C" w:rsidRPr="000F1CD7" w:rsidRDefault="008971DD" w:rsidP="00B55A1B">
      <w:pPr>
        <w:ind w:left="1260"/>
        <w:jc w:val="both"/>
        <w:rPr>
          <w:rFonts w:ascii="Arial" w:hAnsi="Arial" w:cs="Arial"/>
        </w:rPr>
      </w:pPr>
      <w:r w:rsidRPr="000F1CD7">
        <w:rPr>
          <w:rFonts w:ascii="Arial" w:hAnsi="Arial" w:cs="Arial"/>
        </w:rPr>
        <w:t xml:space="preserve">Telegraph office at the Head works </w:t>
      </w:r>
      <w:r w:rsidR="003859A3">
        <w:rPr>
          <w:rFonts w:ascii="Arial" w:hAnsi="Arial" w:cs="Arial"/>
        </w:rPr>
        <w:t xml:space="preserve">will </w:t>
      </w:r>
      <w:r w:rsidR="00BA7FE3">
        <w:rPr>
          <w:rFonts w:ascii="Arial" w:hAnsi="Arial" w:cs="Arial"/>
        </w:rPr>
        <w:t xml:space="preserve">work </w:t>
      </w:r>
      <w:r w:rsidR="00BA7FE3" w:rsidRPr="000F1CD7">
        <w:rPr>
          <w:rFonts w:ascii="Arial" w:hAnsi="Arial" w:cs="Arial"/>
        </w:rPr>
        <w:t>round</w:t>
      </w:r>
      <w:r w:rsidRPr="000F1CD7">
        <w:rPr>
          <w:rFonts w:ascii="Arial" w:hAnsi="Arial" w:cs="Arial"/>
        </w:rPr>
        <w:t xml:space="preserve"> the clock during flood season. One signaler accompanied by one </w:t>
      </w:r>
      <w:r w:rsidR="00093DF6">
        <w:rPr>
          <w:rFonts w:ascii="Arial" w:hAnsi="Arial" w:cs="Arial"/>
        </w:rPr>
        <w:t xml:space="preserve">official </w:t>
      </w:r>
      <w:r w:rsidRPr="000F1CD7">
        <w:rPr>
          <w:rFonts w:ascii="Arial" w:hAnsi="Arial" w:cs="Arial"/>
        </w:rPr>
        <w:t xml:space="preserve">would be on duty for each shift of eight hours duration. </w:t>
      </w:r>
      <w:r w:rsidR="00B703D9">
        <w:rPr>
          <w:rFonts w:ascii="Arial" w:hAnsi="Arial" w:cs="Arial"/>
        </w:rPr>
        <w:t xml:space="preserve">The Head Clerk </w:t>
      </w:r>
      <w:proofErr w:type="spellStart"/>
      <w:r w:rsidR="0072740C" w:rsidRPr="000F1CD7">
        <w:rPr>
          <w:rFonts w:ascii="Arial" w:hAnsi="Arial" w:cs="Arial"/>
        </w:rPr>
        <w:t>Rasul</w:t>
      </w:r>
      <w:proofErr w:type="spellEnd"/>
      <w:r w:rsidR="0072740C" w:rsidRPr="000F1CD7">
        <w:rPr>
          <w:rFonts w:ascii="Arial" w:hAnsi="Arial" w:cs="Arial"/>
        </w:rPr>
        <w:t xml:space="preserve"> </w:t>
      </w:r>
      <w:proofErr w:type="spellStart"/>
      <w:r w:rsidR="0072740C">
        <w:rPr>
          <w:rFonts w:ascii="Arial" w:hAnsi="Arial" w:cs="Arial"/>
        </w:rPr>
        <w:t>HeadWorks</w:t>
      </w:r>
      <w:proofErr w:type="spellEnd"/>
      <w:r w:rsidR="0072740C">
        <w:rPr>
          <w:rFonts w:ascii="Arial" w:hAnsi="Arial" w:cs="Arial"/>
        </w:rPr>
        <w:t xml:space="preserve"> Division,</w:t>
      </w:r>
      <w:r w:rsidR="00B703D9">
        <w:rPr>
          <w:rFonts w:ascii="Arial" w:hAnsi="Arial" w:cs="Arial"/>
        </w:rPr>
        <w:t xml:space="preserve">, </w:t>
      </w:r>
      <w:proofErr w:type="spellStart"/>
      <w:r w:rsidR="00B703D9">
        <w:rPr>
          <w:rFonts w:ascii="Arial" w:hAnsi="Arial" w:cs="Arial"/>
        </w:rPr>
        <w:t>Rasul</w:t>
      </w:r>
      <w:proofErr w:type="spellEnd"/>
      <w:r w:rsidR="00B703D9">
        <w:rPr>
          <w:rFonts w:ascii="Arial" w:hAnsi="Arial" w:cs="Arial"/>
        </w:rPr>
        <w:t xml:space="preserve"> will monitor the duties of signalers in addition to his office staff during flood season.</w:t>
      </w:r>
    </w:p>
    <w:p w:rsidR="002613DB" w:rsidRDefault="002613DB" w:rsidP="00402C77">
      <w:pPr>
        <w:spacing w:line="360" w:lineRule="auto"/>
        <w:ind w:left="360" w:firstLine="900"/>
        <w:jc w:val="both"/>
        <w:rPr>
          <w:rFonts w:ascii="Arial" w:hAnsi="Arial" w:cs="Arial"/>
        </w:rPr>
      </w:pPr>
    </w:p>
    <w:p w:rsidR="003A3D33" w:rsidRDefault="003A3D33" w:rsidP="00402C77">
      <w:pPr>
        <w:spacing w:line="360" w:lineRule="auto"/>
        <w:ind w:left="360" w:firstLine="900"/>
        <w:jc w:val="both"/>
        <w:rPr>
          <w:rFonts w:ascii="Arial" w:hAnsi="Arial" w:cs="Arial"/>
        </w:rPr>
      </w:pPr>
    </w:p>
    <w:p w:rsidR="00F57F75" w:rsidRDefault="00F57F75">
      <w:pPr>
        <w:rPr>
          <w:rFonts w:ascii="Arial" w:hAnsi="Arial" w:cs="Arial"/>
          <w:b/>
          <w:sz w:val="28"/>
          <w:szCs w:val="28"/>
        </w:rPr>
      </w:pPr>
      <w:r>
        <w:rPr>
          <w:rFonts w:ascii="Arial" w:hAnsi="Arial" w:cs="Arial"/>
          <w:b/>
          <w:sz w:val="28"/>
          <w:szCs w:val="28"/>
        </w:rPr>
        <w:br w:type="page"/>
      </w:r>
    </w:p>
    <w:p w:rsidR="003A3D33" w:rsidRDefault="0058044E" w:rsidP="00402C77">
      <w:pPr>
        <w:ind w:left="3150" w:firstLine="450"/>
        <w:jc w:val="both"/>
        <w:rPr>
          <w:rFonts w:ascii="Arial" w:hAnsi="Arial" w:cs="Arial"/>
          <w:b/>
          <w:sz w:val="28"/>
          <w:szCs w:val="28"/>
        </w:rPr>
      </w:pPr>
      <w:r w:rsidRPr="00D62799">
        <w:rPr>
          <w:rFonts w:ascii="Arial" w:hAnsi="Arial" w:cs="Arial"/>
          <w:b/>
          <w:sz w:val="28"/>
          <w:szCs w:val="28"/>
        </w:rPr>
        <w:lastRenderedPageBreak/>
        <w:t>CHAPTER-</w:t>
      </w:r>
      <w:r>
        <w:rPr>
          <w:rFonts w:ascii="Arial" w:hAnsi="Arial" w:cs="Arial"/>
          <w:b/>
          <w:sz w:val="28"/>
          <w:szCs w:val="28"/>
        </w:rPr>
        <w:t>10</w:t>
      </w:r>
      <w:r>
        <w:rPr>
          <w:rFonts w:ascii="Arial" w:hAnsi="Arial" w:cs="Arial"/>
          <w:b/>
          <w:sz w:val="28"/>
          <w:szCs w:val="28"/>
        </w:rPr>
        <w:tab/>
      </w:r>
    </w:p>
    <w:p w:rsidR="00C5226C" w:rsidRDefault="00C5226C" w:rsidP="00402C77">
      <w:pPr>
        <w:ind w:left="3150" w:firstLine="450"/>
        <w:jc w:val="both"/>
        <w:rPr>
          <w:rFonts w:ascii="Arial" w:hAnsi="Arial" w:cs="Arial"/>
          <w:b/>
          <w:sz w:val="28"/>
          <w:szCs w:val="28"/>
        </w:rPr>
      </w:pPr>
    </w:p>
    <w:p w:rsidR="00EB7192" w:rsidRDefault="00EB7192" w:rsidP="00B703D9">
      <w:pPr>
        <w:jc w:val="center"/>
        <w:rPr>
          <w:rFonts w:ascii="Arial" w:hAnsi="Arial" w:cs="Arial"/>
          <w:b/>
          <w:bCs/>
          <w:iCs/>
          <w:sz w:val="28"/>
          <w:szCs w:val="28"/>
          <w:u w:val="single"/>
        </w:rPr>
      </w:pPr>
      <w:r w:rsidRPr="000F1CD7">
        <w:rPr>
          <w:rFonts w:ascii="Arial" w:hAnsi="Arial" w:cs="Arial"/>
          <w:b/>
          <w:bCs/>
          <w:iCs/>
          <w:sz w:val="28"/>
          <w:szCs w:val="28"/>
          <w:u w:val="single"/>
        </w:rPr>
        <w:t>EMERGENCY TELEPHONE NUMBERS</w:t>
      </w:r>
    </w:p>
    <w:p w:rsidR="009853C4" w:rsidRPr="000F1CD7" w:rsidRDefault="009853C4" w:rsidP="00402C77">
      <w:pPr>
        <w:jc w:val="both"/>
        <w:rPr>
          <w:rFonts w:ascii="Arial" w:hAnsi="Arial" w:cs="Arial"/>
        </w:rPr>
      </w:pPr>
    </w:p>
    <w:tbl>
      <w:tblPr>
        <w:tblW w:w="9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
        <w:gridCol w:w="5095"/>
        <w:gridCol w:w="2112"/>
        <w:gridCol w:w="1975"/>
      </w:tblGrid>
      <w:tr w:rsidR="00F57F75" w:rsidRPr="000F1CD7" w:rsidTr="00C271BC">
        <w:trPr>
          <w:trHeight w:val="384"/>
          <w:jc w:val="center"/>
        </w:trPr>
        <w:tc>
          <w:tcPr>
            <w:tcW w:w="662" w:type="dxa"/>
            <w:vMerge w:val="restart"/>
            <w:vAlign w:val="center"/>
          </w:tcPr>
          <w:p w:rsidR="00F57F75" w:rsidRPr="00807E19" w:rsidRDefault="00F57F75" w:rsidP="00F57F75">
            <w:pPr>
              <w:spacing w:line="360" w:lineRule="auto"/>
              <w:jc w:val="center"/>
              <w:rPr>
                <w:rFonts w:ascii="Arial Narrow" w:hAnsi="Arial Narrow" w:cs="Arial"/>
                <w:b/>
              </w:rPr>
            </w:pPr>
            <w:bookmarkStart w:id="1" w:name="_Hlk65506161"/>
            <w:r w:rsidRPr="00807E19">
              <w:rPr>
                <w:rFonts w:ascii="Arial Narrow" w:hAnsi="Arial Narrow" w:cs="Arial"/>
                <w:b/>
              </w:rPr>
              <w:t>Sr.#</w:t>
            </w:r>
          </w:p>
        </w:tc>
        <w:tc>
          <w:tcPr>
            <w:tcW w:w="5095" w:type="dxa"/>
            <w:vMerge w:val="restart"/>
            <w:vAlign w:val="center"/>
          </w:tcPr>
          <w:p w:rsidR="00F57F75" w:rsidRPr="00807E19" w:rsidRDefault="00F57F75" w:rsidP="00F57F75">
            <w:pPr>
              <w:spacing w:line="360" w:lineRule="auto"/>
              <w:jc w:val="center"/>
              <w:rPr>
                <w:rFonts w:ascii="Arial Narrow" w:hAnsi="Arial Narrow" w:cs="Arial"/>
                <w:b/>
              </w:rPr>
            </w:pPr>
            <w:r w:rsidRPr="00807E19">
              <w:rPr>
                <w:rFonts w:ascii="Arial Narrow" w:hAnsi="Arial Narrow" w:cs="Arial"/>
                <w:b/>
              </w:rPr>
              <w:t>Designation</w:t>
            </w:r>
          </w:p>
        </w:tc>
        <w:tc>
          <w:tcPr>
            <w:tcW w:w="4087" w:type="dxa"/>
            <w:gridSpan w:val="2"/>
            <w:vAlign w:val="center"/>
          </w:tcPr>
          <w:p w:rsidR="00F57F75" w:rsidRPr="00807E19" w:rsidRDefault="00F57F75" w:rsidP="00F57F75">
            <w:pPr>
              <w:jc w:val="center"/>
              <w:rPr>
                <w:rFonts w:ascii="Arial Narrow" w:hAnsi="Arial Narrow" w:cs="Arial"/>
                <w:b/>
              </w:rPr>
            </w:pPr>
            <w:r>
              <w:rPr>
                <w:rFonts w:ascii="Arial Narrow" w:hAnsi="Arial Narrow" w:cs="Arial"/>
                <w:b/>
              </w:rPr>
              <w:t>Contact No.</w:t>
            </w:r>
          </w:p>
        </w:tc>
      </w:tr>
      <w:tr w:rsidR="00F57F75" w:rsidRPr="000F1CD7" w:rsidTr="00C271BC">
        <w:trPr>
          <w:trHeight w:val="405"/>
          <w:jc w:val="center"/>
        </w:trPr>
        <w:tc>
          <w:tcPr>
            <w:tcW w:w="662" w:type="dxa"/>
            <w:vMerge/>
            <w:vAlign w:val="center"/>
          </w:tcPr>
          <w:p w:rsidR="00F57F75" w:rsidRPr="00807E19" w:rsidRDefault="00F57F75" w:rsidP="00F57F75">
            <w:pPr>
              <w:jc w:val="center"/>
              <w:rPr>
                <w:rFonts w:ascii="Arial Narrow" w:hAnsi="Arial Narrow" w:cs="Arial"/>
              </w:rPr>
            </w:pPr>
          </w:p>
        </w:tc>
        <w:tc>
          <w:tcPr>
            <w:tcW w:w="5095" w:type="dxa"/>
            <w:vMerge/>
            <w:vAlign w:val="center"/>
          </w:tcPr>
          <w:p w:rsidR="00F57F75" w:rsidRPr="00807E19" w:rsidRDefault="00F57F75" w:rsidP="00F57F75">
            <w:pPr>
              <w:jc w:val="center"/>
              <w:rPr>
                <w:rFonts w:ascii="Arial Narrow" w:hAnsi="Arial Narrow" w:cs="Arial"/>
              </w:rPr>
            </w:pPr>
          </w:p>
        </w:tc>
        <w:tc>
          <w:tcPr>
            <w:tcW w:w="2112" w:type="dxa"/>
            <w:vAlign w:val="center"/>
          </w:tcPr>
          <w:p w:rsidR="00F57F75" w:rsidRPr="00807E19" w:rsidRDefault="00F57F75" w:rsidP="00F57F75">
            <w:pPr>
              <w:jc w:val="center"/>
              <w:rPr>
                <w:rFonts w:ascii="Arial Narrow" w:hAnsi="Arial Narrow" w:cs="Arial"/>
                <w:b/>
              </w:rPr>
            </w:pPr>
            <w:r w:rsidRPr="00807E19">
              <w:rPr>
                <w:rFonts w:ascii="Arial Narrow" w:hAnsi="Arial Narrow" w:cs="Arial"/>
                <w:b/>
              </w:rPr>
              <w:t>Office</w:t>
            </w:r>
          </w:p>
        </w:tc>
        <w:tc>
          <w:tcPr>
            <w:tcW w:w="1975" w:type="dxa"/>
            <w:vAlign w:val="center"/>
          </w:tcPr>
          <w:p w:rsidR="00F57F75" w:rsidRPr="00807E19" w:rsidRDefault="00F57F75" w:rsidP="00F57F75">
            <w:pPr>
              <w:jc w:val="center"/>
              <w:rPr>
                <w:rFonts w:ascii="Arial Narrow" w:hAnsi="Arial Narrow" w:cs="Arial"/>
                <w:b/>
              </w:rPr>
            </w:pPr>
            <w:r>
              <w:rPr>
                <w:rFonts w:ascii="Arial Narrow" w:hAnsi="Arial Narrow" w:cs="Arial"/>
                <w:b/>
              </w:rPr>
              <w:t>Residence/</w:t>
            </w:r>
            <w:r w:rsidRPr="00807E19">
              <w:rPr>
                <w:rFonts w:ascii="Arial Narrow" w:hAnsi="Arial Narrow" w:cs="Arial"/>
                <w:b/>
              </w:rPr>
              <w:t>Mobile</w:t>
            </w:r>
          </w:p>
        </w:tc>
      </w:tr>
      <w:tr w:rsidR="00F57F75" w:rsidRPr="000F1CD7" w:rsidTr="00C271BC">
        <w:trPr>
          <w:trHeight w:val="656"/>
          <w:jc w:val="center"/>
        </w:trPr>
        <w:tc>
          <w:tcPr>
            <w:tcW w:w="662" w:type="dxa"/>
            <w:vAlign w:val="center"/>
          </w:tcPr>
          <w:p w:rsidR="00F57F75" w:rsidRPr="00807E19" w:rsidRDefault="00F57F75" w:rsidP="00F57F75">
            <w:pPr>
              <w:jc w:val="center"/>
              <w:rPr>
                <w:rFonts w:ascii="Arial Narrow" w:hAnsi="Arial Narrow" w:cs="Arial"/>
              </w:rPr>
            </w:pPr>
            <w:r w:rsidRPr="00807E19">
              <w:rPr>
                <w:rFonts w:ascii="Arial Narrow" w:hAnsi="Arial Narrow" w:cs="Arial"/>
              </w:rPr>
              <w:t>1</w:t>
            </w:r>
          </w:p>
        </w:tc>
        <w:tc>
          <w:tcPr>
            <w:tcW w:w="5095" w:type="dxa"/>
            <w:vAlign w:val="center"/>
          </w:tcPr>
          <w:p w:rsidR="00F57F75" w:rsidRDefault="00F57F75" w:rsidP="00F57F75">
            <w:pPr>
              <w:jc w:val="both"/>
              <w:rPr>
                <w:rFonts w:ascii="Arial Narrow" w:hAnsi="Arial Narrow" w:cs="Arial"/>
              </w:rPr>
            </w:pPr>
            <w:r w:rsidRPr="00807E19">
              <w:rPr>
                <w:rFonts w:ascii="Arial Narrow" w:hAnsi="Arial Narrow" w:cs="Arial"/>
              </w:rPr>
              <w:t>Secretary Irrigation Department Lahore</w:t>
            </w:r>
            <w:r>
              <w:rPr>
                <w:rFonts w:ascii="Arial Narrow" w:hAnsi="Arial Narrow" w:cs="Arial"/>
              </w:rPr>
              <w:t>.</w:t>
            </w:r>
          </w:p>
          <w:p w:rsidR="00F57F75" w:rsidRPr="00A03C97" w:rsidRDefault="005E2FF9" w:rsidP="00F57F75">
            <w:pPr>
              <w:jc w:val="both"/>
              <w:rPr>
                <w:rFonts w:ascii="Arial Narrow" w:hAnsi="Arial Narrow" w:cs="Arial"/>
                <w:b/>
              </w:rPr>
            </w:pPr>
            <w:proofErr w:type="spellStart"/>
            <w:r>
              <w:rPr>
                <w:rFonts w:ascii="Arial Narrow" w:hAnsi="Arial Narrow" w:cs="Arial"/>
                <w:b/>
              </w:rPr>
              <w:t>Wasif</w:t>
            </w:r>
            <w:proofErr w:type="spellEnd"/>
            <w:r>
              <w:rPr>
                <w:rFonts w:ascii="Arial Narrow" w:hAnsi="Arial Narrow" w:cs="Arial"/>
                <w:b/>
              </w:rPr>
              <w:t xml:space="preserve"> </w:t>
            </w:r>
            <w:proofErr w:type="spellStart"/>
            <w:r>
              <w:rPr>
                <w:rFonts w:ascii="Arial Narrow" w:hAnsi="Arial Narrow" w:cs="Arial"/>
                <w:b/>
              </w:rPr>
              <w:t>Khursheed</w:t>
            </w:r>
            <w:proofErr w:type="spellEnd"/>
            <w:r>
              <w:rPr>
                <w:rFonts w:ascii="Arial Narrow" w:hAnsi="Arial Narrow" w:cs="Arial"/>
                <w:b/>
              </w:rPr>
              <w:t xml:space="preserve"> </w:t>
            </w:r>
          </w:p>
        </w:tc>
        <w:tc>
          <w:tcPr>
            <w:tcW w:w="2112" w:type="dxa"/>
            <w:vAlign w:val="center"/>
          </w:tcPr>
          <w:p w:rsidR="00F57F75" w:rsidRPr="00807E19" w:rsidRDefault="00F57F75" w:rsidP="00F57F75">
            <w:pPr>
              <w:jc w:val="center"/>
              <w:rPr>
                <w:rFonts w:ascii="Arial Narrow" w:hAnsi="Arial Narrow" w:cs="Arial"/>
              </w:rPr>
            </w:pPr>
            <w:r w:rsidRPr="00807E19">
              <w:rPr>
                <w:rFonts w:ascii="Arial Narrow" w:hAnsi="Arial Narrow" w:cs="Arial"/>
              </w:rPr>
              <w:t>042-99212117</w:t>
            </w:r>
          </w:p>
          <w:p w:rsidR="00F57F75" w:rsidRPr="00807E19" w:rsidRDefault="00F57F75" w:rsidP="00F57F75">
            <w:pPr>
              <w:jc w:val="center"/>
              <w:rPr>
                <w:rFonts w:ascii="Arial Narrow" w:hAnsi="Arial Narrow" w:cs="Arial"/>
              </w:rPr>
            </w:pPr>
            <w:r w:rsidRPr="00807E19">
              <w:rPr>
                <w:rFonts w:ascii="Arial Narrow" w:hAnsi="Arial Narrow" w:cs="Arial"/>
              </w:rPr>
              <w:t>042-99212118</w:t>
            </w:r>
          </w:p>
        </w:tc>
        <w:tc>
          <w:tcPr>
            <w:tcW w:w="1975" w:type="dxa"/>
            <w:vAlign w:val="center"/>
          </w:tcPr>
          <w:p w:rsidR="00115308" w:rsidRDefault="00115308" w:rsidP="00F57F75">
            <w:pPr>
              <w:jc w:val="center"/>
              <w:rPr>
                <w:rFonts w:ascii="Arial Narrow" w:hAnsi="Arial Narrow" w:cs="Arial"/>
              </w:rPr>
            </w:pPr>
            <w:r>
              <w:rPr>
                <w:rFonts w:ascii="Arial Narrow" w:hAnsi="Arial Narrow" w:cs="Arial"/>
              </w:rPr>
              <w:t>042.99201053</w:t>
            </w:r>
          </w:p>
          <w:p w:rsidR="00F57F75" w:rsidRPr="00807E19" w:rsidRDefault="00953DE0" w:rsidP="00F57F75">
            <w:pPr>
              <w:jc w:val="center"/>
              <w:rPr>
                <w:rFonts w:ascii="Arial Narrow" w:hAnsi="Arial Narrow" w:cs="Arial"/>
              </w:rPr>
            </w:pPr>
            <w:r>
              <w:rPr>
                <w:rFonts w:ascii="Arial Narrow" w:hAnsi="Arial Narrow" w:cs="Arial"/>
              </w:rPr>
              <w:t>0304-0920033</w:t>
            </w:r>
          </w:p>
        </w:tc>
      </w:tr>
      <w:tr w:rsidR="00F57F75" w:rsidRPr="000F1CD7" w:rsidTr="00C271BC">
        <w:trPr>
          <w:trHeight w:val="679"/>
          <w:jc w:val="center"/>
        </w:trPr>
        <w:tc>
          <w:tcPr>
            <w:tcW w:w="662" w:type="dxa"/>
            <w:vAlign w:val="center"/>
          </w:tcPr>
          <w:p w:rsidR="00F57F75" w:rsidRPr="00807E19" w:rsidRDefault="00F57F75" w:rsidP="00F57F75">
            <w:pPr>
              <w:jc w:val="center"/>
              <w:rPr>
                <w:rFonts w:ascii="Arial Narrow" w:hAnsi="Arial Narrow" w:cs="Arial"/>
              </w:rPr>
            </w:pPr>
            <w:r w:rsidRPr="00807E19">
              <w:rPr>
                <w:rFonts w:ascii="Arial Narrow" w:hAnsi="Arial Narrow" w:cs="Arial"/>
              </w:rPr>
              <w:t>2</w:t>
            </w:r>
          </w:p>
        </w:tc>
        <w:tc>
          <w:tcPr>
            <w:tcW w:w="5095" w:type="dxa"/>
            <w:vAlign w:val="center"/>
          </w:tcPr>
          <w:p w:rsidR="00F57F75" w:rsidRDefault="00F57F75" w:rsidP="00F57F75">
            <w:pPr>
              <w:jc w:val="both"/>
              <w:rPr>
                <w:rFonts w:ascii="Arial Narrow" w:hAnsi="Arial Narrow" w:cs="Arial"/>
              </w:rPr>
            </w:pPr>
            <w:r w:rsidRPr="00807E19">
              <w:rPr>
                <w:rFonts w:ascii="Arial Narrow" w:hAnsi="Arial Narrow" w:cs="Arial"/>
              </w:rPr>
              <w:t>Chief Engineer Irrigation Zone Sargodha</w:t>
            </w:r>
            <w:r>
              <w:rPr>
                <w:rFonts w:ascii="Arial Narrow" w:hAnsi="Arial Narrow" w:cs="Arial"/>
              </w:rPr>
              <w:t>.</w:t>
            </w:r>
          </w:p>
          <w:p w:rsidR="00F57F75" w:rsidRPr="00A03C97" w:rsidRDefault="00E74009" w:rsidP="00F57F75">
            <w:pPr>
              <w:jc w:val="both"/>
              <w:rPr>
                <w:rFonts w:ascii="Arial Narrow" w:hAnsi="Arial Narrow" w:cs="Arial"/>
                <w:b/>
              </w:rPr>
            </w:pPr>
            <w:proofErr w:type="spellStart"/>
            <w:r>
              <w:rPr>
                <w:rFonts w:ascii="Arial Narrow" w:hAnsi="Arial Narrow" w:cs="Arial"/>
                <w:b/>
              </w:rPr>
              <w:t>Sadaqat</w:t>
            </w:r>
            <w:proofErr w:type="spellEnd"/>
            <w:r>
              <w:rPr>
                <w:rFonts w:ascii="Arial Narrow" w:hAnsi="Arial Narrow" w:cs="Arial"/>
                <w:b/>
              </w:rPr>
              <w:t xml:space="preserve">  </w:t>
            </w:r>
            <w:proofErr w:type="spellStart"/>
            <w:r>
              <w:rPr>
                <w:rFonts w:ascii="Arial Narrow" w:hAnsi="Arial Narrow" w:cs="Arial"/>
                <w:b/>
              </w:rPr>
              <w:t>Latif</w:t>
            </w:r>
            <w:proofErr w:type="spellEnd"/>
            <w:r>
              <w:rPr>
                <w:rFonts w:ascii="Arial Narrow" w:hAnsi="Arial Narrow" w:cs="Arial"/>
                <w:b/>
              </w:rPr>
              <w:t xml:space="preserve"> </w:t>
            </w:r>
          </w:p>
        </w:tc>
        <w:tc>
          <w:tcPr>
            <w:tcW w:w="2112" w:type="dxa"/>
            <w:vAlign w:val="center"/>
          </w:tcPr>
          <w:p w:rsidR="00F57F75" w:rsidRPr="00807E19" w:rsidRDefault="00F57F75" w:rsidP="00F57F75">
            <w:pPr>
              <w:jc w:val="center"/>
              <w:rPr>
                <w:rFonts w:ascii="Arial Narrow" w:hAnsi="Arial Narrow" w:cs="Arial"/>
              </w:rPr>
            </w:pPr>
            <w:r w:rsidRPr="00807E19">
              <w:rPr>
                <w:rFonts w:ascii="Arial Narrow" w:hAnsi="Arial Narrow" w:cs="Arial"/>
              </w:rPr>
              <w:t>048-9230445</w:t>
            </w:r>
          </w:p>
        </w:tc>
        <w:tc>
          <w:tcPr>
            <w:tcW w:w="1975" w:type="dxa"/>
            <w:vAlign w:val="center"/>
          </w:tcPr>
          <w:p w:rsidR="00F57F75" w:rsidRDefault="00F57F75" w:rsidP="00F57F75">
            <w:pPr>
              <w:jc w:val="center"/>
              <w:rPr>
                <w:rFonts w:ascii="Arial Narrow" w:hAnsi="Arial Narrow" w:cs="Arial"/>
              </w:rPr>
            </w:pPr>
            <w:r w:rsidRPr="00807E19">
              <w:rPr>
                <w:rFonts w:ascii="Arial Narrow" w:hAnsi="Arial Narrow" w:cs="Arial"/>
              </w:rPr>
              <w:t>048-9230451</w:t>
            </w:r>
          </w:p>
          <w:p w:rsidR="00F57F75" w:rsidRPr="00807E19" w:rsidRDefault="00BF175A" w:rsidP="00F57F75">
            <w:pPr>
              <w:jc w:val="center"/>
              <w:rPr>
                <w:rFonts w:ascii="Arial Narrow" w:hAnsi="Arial Narrow" w:cs="Arial"/>
              </w:rPr>
            </w:pPr>
            <w:r>
              <w:rPr>
                <w:rFonts w:ascii="Arial Narrow" w:hAnsi="Arial Narrow" w:cs="Arial"/>
              </w:rPr>
              <w:t>0322-4486727</w:t>
            </w:r>
          </w:p>
        </w:tc>
      </w:tr>
      <w:tr w:rsidR="00F57F75" w:rsidRPr="000F1CD7" w:rsidTr="00C271BC">
        <w:trPr>
          <w:trHeight w:val="595"/>
          <w:jc w:val="center"/>
        </w:trPr>
        <w:tc>
          <w:tcPr>
            <w:tcW w:w="662" w:type="dxa"/>
            <w:vAlign w:val="center"/>
          </w:tcPr>
          <w:p w:rsidR="00F57F75" w:rsidRPr="00807E19" w:rsidRDefault="00F57F75" w:rsidP="00F57F75">
            <w:pPr>
              <w:jc w:val="center"/>
              <w:rPr>
                <w:rFonts w:ascii="Arial Narrow" w:hAnsi="Arial Narrow" w:cs="Arial"/>
              </w:rPr>
            </w:pPr>
            <w:r w:rsidRPr="00807E19">
              <w:rPr>
                <w:rFonts w:ascii="Arial Narrow" w:hAnsi="Arial Narrow" w:cs="Arial"/>
              </w:rPr>
              <w:t>3</w:t>
            </w:r>
          </w:p>
        </w:tc>
        <w:tc>
          <w:tcPr>
            <w:tcW w:w="5095" w:type="dxa"/>
            <w:vAlign w:val="center"/>
          </w:tcPr>
          <w:p w:rsidR="00F57F75" w:rsidRDefault="00F57F75" w:rsidP="00F57F75">
            <w:pPr>
              <w:jc w:val="both"/>
              <w:rPr>
                <w:rFonts w:ascii="Arial Narrow" w:hAnsi="Arial Narrow" w:cs="Arial"/>
              </w:rPr>
            </w:pPr>
            <w:r w:rsidRPr="00807E19">
              <w:rPr>
                <w:rFonts w:ascii="Arial Narrow" w:hAnsi="Arial Narrow" w:cs="Arial"/>
              </w:rPr>
              <w:t>Chief Engineer Drainage &amp; Flood Zone Lahore</w:t>
            </w:r>
            <w:r>
              <w:rPr>
                <w:rFonts w:ascii="Arial Narrow" w:hAnsi="Arial Narrow" w:cs="Arial"/>
              </w:rPr>
              <w:t>.</w:t>
            </w:r>
          </w:p>
          <w:p w:rsidR="00F57F75" w:rsidRPr="00807E19" w:rsidRDefault="00F57F75" w:rsidP="00F57F75">
            <w:pPr>
              <w:jc w:val="both"/>
              <w:rPr>
                <w:rFonts w:ascii="Arial Narrow" w:hAnsi="Arial Narrow" w:cs="Arial"/>
              </w:rPr>
            </w:pPr>
          </w:p>
        </w:tc>
        <w:tc>
          <w:tcPr>
            <w:tcW w:w="2112" w:type="dxa"/>
            <w:vAlign w:val="center"/>
          </w:tcPr>
          <w:p w:rsidR="00F57F75" w:rsidRDefault="00F57F75" w:rsidP="00F57F75">
            <w:pPr>
              <w:jc w:val="center"/>
              <w:rPr>
                <w:rFonts w:ascii="Arial Narrow" w:hAnsi="Arial Narrow" w:cs="Arial"/>
              </w:rPr>
            </w:pPr>
            <w:r w:rsidRPr="00807E19">
              <w:rPr>
                <w:rFonts w:ascii="Arial Narrow" w:hAnsi="Arial Narrow" w:cs="Arial"/>
              </w:rPr>
              <w:t>042-9923</w:t>
            </w:r>
            <w:r>
              <w:rPr>
                <w:rFonts w:ascii="Arial Narrow" w:hAnsi="Arial Narrow" w:cs="Arial"/>
              </w:rPr>
              <w:t>3551</w:t>
            </w:r>
          </w:p>
          <w:p w:rsidR="00F57F75" w:rsidRPr="00807E19" w:rsidRDefault="00F57F75" w:rsidP="00F57F75">
            <w:pPr>
              <w:jc w:val="center"/>
              <w:rPr>
                <w:rFonts w:ascii="Arial Narrow" w:hAnsi="Arial Narrow" w:cs="Arial"/>
              </w:rPr>
            </w:pPr>
            <w:r>
              <w:rPr>
                <w:rFonts w:ascii="Arial Narrow" w:hAnsi="Arial Narrow" w:cs="Arial"/>
              </w:rPr>
              <w:t>042-35291304</w:t>
            </w:r>
          </w:p>
        </w:tc>
        <w:tc>
          <w:tcPr>
            <w:tcW w:w="1975" w:type="dxa"/>
            <w:vAlign w:val="center"/>
          </w:tcPr>
          <w:p w:rsidR="00F57F75" w:rsidRPr="00807E19" w:rsidRDefault="00FB1090" w:rsidP="00F57F75">
            <w:pPr>
              <w:jc w:val="center"/>
              <w:rPr>
                <w:rFonts w:ascii="Arial Narrow" w:hAnsi="Arial Narrow" w:cs="Arial"/>
              </w:rPr>
            </w:pPr>
            <w:r>
              <w:rPr>
                <w:rFonts w:ascii="Arial Narrow" w:hAnsi="Arial Narrow" w:cs="Arial"/>
              </w:rPr>
              <w:t>-</w:t>
            </w:r>
          </w:p>
        </w:tc>
      </w:tr>
      <w:tr w:rsidR="00F57F75" w:rsidRPr="000F1CD7" w:rsidTr="00C271BC">
        <w:trPr>
          <w:trHeight w:val="666"/>
          <w:jc w:val="center"/>
        </w:trPr>
        <w:tc>
          <w:tcPr>
            <w:tcW w:w="662" w:type="dxa"/>
            <w:vAlign w:val="center"/>
          </w:tcPr>
          <w:p w:rsidR="00F57F75" w:rsidRPr="00807E19" w:rsidRDefault="00F57F75" w:rsidP="00F57F75">
            <w:pPr>
              <w:jc w:val="center"/>
              <w:rPr>
                <w:rFonts w:ascii="Arial Narrow" w:hAnsi="Arial Narrow" w:cs="Arial"/>
              </w:rPr>
            </w:pPr>
            <w:r w:rsidRPr="00807E19">
              <w:rPr>
                <w:rFonts w:ascii="Arial Narrow" w:hAnsi="Arial Narrow" w:cs="Arial"/>
              </w:rPr>
              <w:t>4</w:t>
            </w:r>
          </w:p>
        </w:tc>
        <w:tc>
          <w:tcPr>
            <w:tcW w:w="5095" w:type="dxa"/>
            <w:vAlign w:val="center"/>
          </w:tcPr>
          <w:p w:rsidR="00F57F75" w:rsidRDefault="00F57F75" w:rsidP="00F57F75">
            <w:pPr>
              <w:jc w:val="both"/>
              <w:rPr>
                <w:rFonts w:ascii="Arial Narrow" w:hAnsi="Arial Narrow" w:cs="Arial"/>
              </w:rPr>
            </w:pPr>
            <w:r>
              <w:rPr>
                <w:rFonts w:ascii="Arial Narrow" w:hAnsi="Arial Narrow" w:cs="Arial"/>
              </w:rPr>
              <w:t xml:space="preserve">Superintending </w:t>
            </w:r>
            <w:r w:rsidRPr="00807E19">
              <w:rPr>
                <w:rFonts w:ascii="Arial Narrow" w:hAnsi="Arial Narrow" w:cs="Arial"/>
              </w:rPr>
              <w:t>Engineer</w:t>
            </w:r>
            <w:r>
              <w:rPr>
                <w:rFonts w:ascii="Arial Narrow" w:hAnsi="Arial Narrow" w:cs="Arial"/>
              </w:rPr>
              <w:t xml:space="preserve"> </w:t>
            </w:r>
            <w:proofErr w:type="spellStart"/>
            <w:r>
              <w:rPr>
                <w:rFonts w:ascii="Arial Narrow" w:hAnsi="Arial Narrow" w:cs="Arial"/>
              </w:rPr>
              <w:t>Mandi</w:t>
            </w:r>
            <w:proofErr w:type="spellEnd"/>
            <w:r>
              <w:rPr>
                <w:rFonts w:ascii="Arial Narrow" w:hAnsi="Arial Narrow" w:cs="Arial"/>
              </w:rPr>
              <w:t xml:space="preserve"> </w:t>
            </w:r>
            <w:proofErr w:type="spellStart"/>
            <w:r>
              <w:rPr>
                <w:rFonts w:ascii="Arial Narrow" w:hAnsi="Arial Narrow" w:cs="Arial"/>
              </w:rPr>
              <w:t>Bahauddin</w:t>
            </w:r>
            <w:proofErr w:type="spellEnd"/>
            <w:r>
              <w:rPr>
                <w:rFonts w:ascii="Arial Narrow" w:hAnsi="Arial Narrow" w:cs="Arial"/>
              </w:rPr>
              <w:t xml:space="preserve"> Canal Circle Jhelum</w:t>
            </w:r>
          </w:p>
          <w:p w:rsidR="00F57F75" w:rsidRPr="00A03C97" w:rsidRDefault="007B14F5" w:rsidP="00F57F75">
            <w:pPr>
              <w:jc w:val="both"/>
              <w:rPr>
                <w:rFonts w:ascii="Arial Narrow" w:hAnsi="Arial Narrow" w:cs="Arial"/>
                <w:b/>
              </w:rPr>
            </w:pPr>
            <w:r>
              <w:rPr>
                <w:rFonts w:ascii="Arial Narrow" w:hAnsi="Arial Narrow" w:cs="Arial"/>
                <w:b/>
              </w:rPr>
              <w:t xml:space="preserve">Hafiz </w:t>
            </w:r>
            <w:proofErr w:type="spellStart"/>
            <w:r>
              <w:rPr>
                <w:rFonts w:ascii="Arial Narrow" w:hAnsi="Arial Narrow" w:cs="Arial"/>
                <w:b/>
              </w:rPr>
              <w:t>Ijaz</w:t>
            </w:r>
            <w:proofErr w:type="spellEnd"/>
            <w:r>
              <w:rPr>
                <w:rFonts w:ascii="Arial Narrow" w:hAnsi="Arial Narrow" w:cs="Arial"/>
                <w:b/>
              </w:rPr>
              <w:t xml:space="preserve"> Ahmed</w:t>
            </w:r>
            <w:r w:rsidR="00B175A8">
              <w:rPr>
                <w:rFonts w:ascii="Arial Narrow" w:hAnsi="Arial Narrow" w:cs="Arial"/>
                <w:b/>
              </w:rPr>
              <w:t xml:space="preserve"> </w:t>
            </w:r>
          </w:p>
        </w:tc>
        <w:tc>
          <w:tcPr>
            <w:tcW w:w="2112" w:type="dxa"/>
            <w:vAlign w:val="center"/>
          </w:tcPr>
          <w:p w:rsidR="00F57F75" w:rsidRPr="00807E19" w:rsidRDefault="0049320E" w:rsidP="00F57F75">
            <w:pPr>
              <w:jc w:val="center"/>
              <w:rPr>
                <w:rFonts w:ascii="Arial Narrow" w:hAnsi="Arial Narrow" w:cs="Arial"/>
              </w:rPr>
            </w:pPr>
            <w:r>
              <w:rPr>
                <w:rFonts w:ascii="Arial Narrow" w:hAnsi="Arial Narrow" w:cs="Arial"/>
              </w:rPr>
              <w:t>0546-510410</w:t>
            </w:r>
          </w:p>
        </w:tc>
        <w:tc>
          <w:tcPr>
            <w:tcW w:w="1975" w:type="dxa"/>
            <w:vAlign w:val="center"/>
          </w:tcPr>
          <w:p w:rsidR="00F57F75" w:rsidRPr="00807E19" w:rsidRDefault="007B14F5" w:rsidP="00F57F75">
            <w:pPr>
              <w:jc w:val="center"/>
              <w:rPr>
                <w:rFonts w:ascii="Arial Narrow" w:hAnsi="Arial Narrow" w:cs="Arial"/>
              </w:rPr>
            </w:pPr>
            <w:r>
              <w:rPr>
                <w:rFonts w:ascii="Arial Narrow" w:hAnsi="Arial Narrow" w:cs="Arial"/>
              </w:rPr>
              <w:t>0323-7512075</w:t>
            </w:r>
          </w:p>
        </w:tc>
      </w:tr>
      <w:tr w:rsidR="00F57F75" w:rsidRPr="000F1CD7" w:rsidTr="00C271BC">
        <w:trPr>
          <w:trHeight w:val="580"/>
          <w:jc w:val="center"/>
        </w:trPr>
        <w:tc>
          <w:tcPr>
            <w:tcW w:w="662" w:type="dxa"/>
            <w:vAlign w:val="center"/>
          </w:tcPr>
          <w:p w:rsidR="00F57F75" w:rsidRPr="00807E19" w:rsidRDefault="00F57F75" w:rsidP="00F57F75">
            <w:pPr>
              <w:jc w:val="center"/>
              <w:rPr>
                <w:rFonts w:ascii="Arial Narrow" w:hAnsi="Arial Narrow" w:cs="Arial"/>
              </w:rPr>
            </w:pPr>
            <w:r>
              <w:rPr>
                <w:rFonts w:ascii="Arial Narrow" w:hAnsi="Arial Narrow" w:cs="Arial"/>
              </w:rPr>
              <w:t>5</w:t>
            </w:r>
          </w:p>
        </w:tc>
        <w:tc>
          <w:tcPr>
            <w:tcW w:w="5095" w:type="dxa"/>
            <w:vAlign w:val="center"/>
          </w:tcPr>
          <w:p w:rsidR="00BF4D90" w:rsidRDefault="00F57F75" w:rsidP="00F57F75">
            <w:pPr>
              <w:jc w:val="both"/>
              <w:rPr>
                <w:rFonts w:ascii="Arial Narrow" w:hAnsi="Arial Narrow" w:cs="Arial"/>
              </w:rPr>
            </w:pPr>
            <w:r w:rsidRPr="00807E19">
              <w:rPr>
                <w:rFonts w:ascii="Arial Narrow" w:hAnsi="Arial Narrow" w:cs="Arial"/>
              </w:rPr>
              <w:t xml:space="preserve">Superintending Engineer Drainage </w:t>
            </w:r>
            <w:r>
              <w:rPr>
                <w:rFonts w:ascii="Arial Narrow" w:hAnsi="Arial Narrow" w:cs="Arial"/>
              </w:rPr>
              <w:t xml:space="preserve">Circle </w:t>
            </w:r>
            <w:r w:rsidRPr="00807E19">
              <w:rPr>
                <w:rFonts w:ascii="Arial Narrow" w:hAnsi="Arial Narrow" w:cs="Arial"/>
              </w:rPr>
              <w:t>Sargodha</w:t>
            </w:r>
            <w:r>
              <w:rPr>
                <w:rFonts w:ascii="Arial Narrow" w:hAnsi="Arial Narrow" w:cs="Arial"/>
              </w:rPr>
              <w:t>.</w:t>
            </w:r>
          </w:p>
          <w:p w:rsidR="00F57F75" w:rsidRPr="00601A7C" w:rsidRDefault="00E43204" w:rsidP="00F57F75">
            <w:pPr>
              <w:jc w:val="both"/>
              <w:rPr>
                <w:rFonts w:ascii="Arial Narrow" w:hAnsi="Arial Narrow" w:cs="Arial"/>
                <w:b/>
              </w:rPr>
            </w:pPr>
            <w:proofErr w:type="spellStart"/>
            <w:r>
              <w:rPr>
                <w:rFonts w:ascii="Arial Narrow" w:hAnsi="Arial Narrow" w:cs="Arial"/>
                <w:b/>
              </w:rPr>
              <w:t>Waqar</w:t>
            </w:r>
            <w:proofErr w:type="spellEnd"/>
            <w:r>
              <w:rPr>
                <w:rFonts w:ascii="Arial Narrow" w:hAnsi="Arial Narrow" w:cs="Arial"/>
                <w:b/>
              </w:rPr>
              <w:t xml:space="preserve"> </w:t>
            </w:r>
            <w:proofErr w:type="spellStart"/>
            <w:r>
              <w:rPr>
                <w:rFonts w:ascii="Arial Narrow" w:hAnsi="Arial Narrow" w:cs="Arial"/>
                <w:b/>
              </w:rPr>
              <w:t>Javed</w:t>
            </w:r>
            <w:proofErr w:type="spellEnd"/>
          </w:p>
        </w:tc>
        <w:tc>
          <w:tcPr>
            <w:tcW w:w="2112" w:type="dxa"/>
            <w:vAlign w:val="center"/>
          </w:tcPr>
          <w:p w:rsidR="00F57F75" w:rsidRPr="00807E19" w:rsidRDefault="00F57F75" w:rsidP="00F57F75">
            <w:pPr>
              <w:jc w:val="center"/>
              <w:rPr>
                <w:rFonts w:ascii="Arial Narrow" w:hAnsi="Arial Narrow" w:cs="Arial"/>
              </w:rPr>
            </w:pPr>
            <w:r w:rsidRPr="00807E19">
              <w:rPr>
                <w:rFonts w:ascii="Arial Narrow" w:hAnsi="Arial Narrow" w:cs="Arial"/>
              </w:rPr>
              <w:t>048-9230450</w:t>
            </w:r>
          </w:p>
        </w:tc>
        <w:tc>
          <w:tcPr>
            <w:tcW w:w="1975" w:type="dxa"/>
            <w:vAlign w:val="center"/>
          </w:tcPr>
          <w:p w:rsidR="00F57F75" w:rsidRDefault="00F57F75" w:rsidP="00F57F75">
            <w:pPr>
              <w:jc w:val="center"/>
              <w:rPr>
                <w:rFonts w:ascii="Arial Narrow" w:hAnsi="Arial Narrow" w:cs="Arial"/>
              </w:rPr>
            </w:pPr>
          </w:p>
          <w:p w:rsidR="00A83996" w:rsidRPr="00807E19" w:rsidRDefault="00E43204" w:rsidP="00F57F75">
            <w:pPr>
              <w:jc w:val="center"/>
              <w:rPr>
                <w:rFonts w:ascii="Arial Narrow" w:hAnsi="Arial Narrow" w:cs="Arial"/>
              </w:rPr>
            </w:pPr>
            <w:r>
              <w:rPr>
                <w:rFonts w:ascii="Arial Narrow" w:hAnsi="Arial Narrow" w:cs="Arial"/>
              </w:rPr>
              <w:t>0333-8161746</w:t>
            </w:r>
          </w:p>
        </w:tc>
      </w:tr>
      <w:tr w:rsidR="00F57F75" w:rsidRPr="000F1CD7" w:rsidTr="00C271BC">
        <w:trPr>
          <w:trHeight w:val="736"/>
          <w:jc w:val="center"/>
        </w:trPr>
        <w:tc>
          <w:tcPr>
            <w:tcW w:w="662" w:type="dxa"/>
            <w:vAlign w:val="center"/>
          </w:tcPr>
          <w:p w:rsidR="00F57F75" w:rsidRPr="00807E19" w:rsidRDefault="00F57F75" w:rsidP="00F57F75">
            <w:pPr>
              <w:jc w:val="center"/>
              <w:rPr>
                <w:rFonts w:ascii="Arial Narrow" w:hAnsi="Arial Narrow" w:cs="Arial"/>
              </w:rPr>
            </w:pPr>
            <w:r w:rsidRPr="00807E19">
              <w:rPr>
                <w:rFonts w:ascii="Arial Narrow" w:hAnsi="Arial Narrow" w:cs="Arial"/>
              </w:rPr>
              <w:t>6</w:t>
            </w:r>
          </w:p>
        </w:tc>
        <w:tc>
          <w:tcPr>
            <w:tcW w:w="5095" w:type="dxa"/>
            <w:vAlign w:val="center"/>
          </w:tcPr>
          <w:p w:rsidR="00F57F75" w:rsidRPr="00807E19" w:rsidRDefault="00F57F75" w:rsidP="00F57F75">
            <w:pPr>
              <w:jc w:val="both"/>
              <w:rPr>
                <w:rFonts w:ascii="Arial Narrow" w:hAnsi="Arial Narrow" w:cs="Arial"/>
              </w:rPr>
            </w:pPr>
            <w:r>
              <w:rPr>
                <w:rFonts w:ascii="Arial Narrow" w:hAnsi="Arial Narrow" w:cs="Arial"/>
              </w:rPr>
              <w:t>Executive Engineer</w:t>
            </w:r>
            <w:r w:rsidRPr="00807E19">
              <w:rPr>
                <w:rFonts w:ascii="Arial Narrow" w:hAnsi="Arial Narrow" w:cs="Arial"/>
              </w:rPr>
              <w:t>, Operation/ Flood Emergency Officer, Irrigation Zone Sargodha</w:t>
            </w:r>
            <w:r>
              <w:rPr>
                <w:rFonts w:ascii="Arial Narrow" w:hAnsi="Arial Narrow" w:cs="Arial"/>
              </w:rPr>
              <w:t xml:space="preserve">. </w:t>
            </w:r>
            <w:proofErr w:type="spellStart"/>
            <w:r w:rsidR="00BF4D90">
              <w:rPr>
                <w:rFonts w:ascii="Arial Narrow" w:hAnsi="Arial Narrow" w:cs="Arial"/>
                <w:b/>
              </w:rPr>
              <w:t>GhulamYaseen</w:t>
            </w:r>
            <w:proofErr w:type="spellEnd"/>
          </w:p>
        </w:tc>
        <w:tc>
          <w:tcPr>
            <w:tcW w:w="2112" w:type="dxa"/>
            <w:vAlign w:val="center"/>
          </w:tcPr>
          <w:p w:rsidR="00F57F75" w:rsidRPr="00807E19" w:rsidRDefault="00F57F75" w:rsidP="00F57F75">
            <w:pPr>
              <w:jc w:val="center"/>
              <w:rPr>
                <w:rFonts w:ascii="Arial Narrow" w:hAnsi="Arial Narrow" w:cs="Arial"/>
              </w:rPr>
            </w:pPr>
            <w:r w:rsidRPr="00807E19">
              <w:rPr>
                <w:rFonts w:ascii="Arial Narrow" w:hAnsi="Arial Narrow" w:cs="Arial"/>
              </w:rPr>
              <w:t>048-9230446</w:t>
            </w:r>
          </w:p>
        </w:tc>
        <w:tc>
          <w:tcPr>
            <w:tcW w:w="1975" w:type="dxa"/>
            <w:vAlign w:val="center"/>
          </w:tcPr>
          <w:p w:rsidR="00F57F75" w:rsidRPr="00601A7C" w:rsidRDefault="00F57F75" w:rsidP="00F57F75">
            <w:pPr>
              <w:jc w:val="center"/>
              <w:rPr>
                <w:rFonts w:ascii="Arial Narrow" w:hAnsi="Arial Narrow" w:cs="Arial"/>
              </w:rPr>
            </w:pPr>
            <w:r w:rsidRPr="00601A7C">
              <w:rPr>
                <w:rFonts w:ascii="Arial Narrow" w:hAnsi="Arial Narrow" w:cs="Arial"/>
              </w:rPr>
              <w:t>048-3740050</w:t>
            </w:r>
          </w:p>
          <w:p w:rsidR="00F57F75" w:rsidRPr="00601A7C" w:rsidRDefault="00F57F75" w:rsidP="00F57F75">
            <w:pPr>
              <w:jc w:val="center"/>
              <w:rPr>
                <w:rFonts w:ascii="Arial Narrow" w:hAnsi="Arial Narrow" w:cs="Arial"/>
                <w:b/>
              </w:rPr>
            </w:pPr>
            <w:r>
              <w:rPr>
                <w:rFonts w:ascii="Arial Narrow" w:hAnsi="Arial Narrow" w:cs="Arial"/>
              </w:rPr>
              <w:t>030</w:t>
            </w:r>
            <w:r w:rsidR="00BF4D90">
              <w:rPr>
                <w:rFonts w:ascii="Arial Narrow" w:hAnsi="Arial Narrow" w:cs="Arial"/>
              </w:rPr>
              <w:t>2-9079639</w:t>
            </w:r>
          </w:p>
        </w:tc>
      </w:tr>
      <w:tr w:rsidR="00F57F75" w:rsidRPr="000F1CD7" w:rsidTr="00C271BC">
        <w:trPr>
          <w:trHeight w:val="736"/>
          <w:jc w:val="center"/>
        </w:trPr>
        <w:tc>
          <w:tcPr>
            <w:tcW w:w="662" w:type="dxa"/>
            <w:vAlign w:val="center"/>
          </w:tcPr>
          <w:p w:rsidR="00F57F75" w:rsidRPr="00807E19" w:rsidRDefault="00F57F75" w:rsidP="00F57F75">
            <w:pPr>
              <w:jc w:val="center"/>
              <w:rPr>
                <w:rFonts w:ascii="Arial Narrow" w:hAnsi="Arial Narrow" w:cs="Arial"/>
              </w:rPr>
            </w:pPr>
            <w:r w:rsidRPr="00807E19">
              <w:rPr>
                <w:rFonts w:ascii="Arial Narrow" w:hAnsi="Arial Narrow" w:cs="Arial"/>
              </w:rPr>
              <w:t>7</w:t>
            </w:r>
          </w:p>
        </w:tc>
        <w:tc>
          <w:tcPr>
            <w:tcW w:w="5095" w:type="dxa"/>
            <w:vAlign w:val="center"/>
          </w:tcPr>
          <w:p w:rsidR="00F57F75" w:rsidRDefault="00F57F75" w:rsidP="00F57F75">
            <w:pPr>
              <w:jc w:val="both"/>
              <w:rPr>
                <w:rFonts w:ascii="Arial Narrow" w:hAnsi="Arial Narrow" w:cs="Arial"/>
              </w:rPr>
            </w:pPr>
            <w:r w:rsidRPr="00807E19">
              <w:rPr>
                <w:rFonts w:ascii="Arial Narrow" w:hAnsi="Arial Narrow" w:cs="Arial"/>
              </w:rPr>
              <w:t xml:space="preserve">Executive Engineer </w:t>
            </w:r>
            <w:proofErr w:type="spellStart"/>
            <w:r w:rsidRPr="00807E19">
              <w:rPr>
                <w:rFonts w:ascii="Arial Narrow" w:hAnsi="Arial Narrow" w:cs="Arial"/>
              </w:rPr>
              <w:t>Rasul</w:t>
            </w:r>
            <w:proofErr w:type="spellEnd"/>
            <w:r w:rsidRPr="00807E19">
              <w:rPr>
                <w:rFonts w:ascii="Arial Narrow" w:hAnsi="Arial Narrow" w:cs="Arial"/>
              </w:rPr>
              <w:t xml:space="preserve"> </w:t>
            </w:r>
            <w:proofErr w:type="spellStart"/>
            <w:r w:rsidR="00FB1090">
              <w:rPr>
                <w:rFonts w:ascii="Arial Narrow" w:hAnsi="Arial Narrow" w:cs="Arial"/>
              </w:rPr>
              <w:t>HeadWorks</w:t>
            </w:r>
            <w:proofErr w:type="spellEnd"/>
            <w:r w:rsidR="00FB1090">
              <w:rPr>
                <w:rFonts w:ascii="Arial Narrow" w:hAnsi="Arial Narrow" w:cs="Arial"/>
              </w:rPr>
              <w:t xml:space="preserve"> Division</w:t>
            </w:r>
            <w:r w:rsidRPr="00807E19">
              <w:rPr>
                <w:rFonts w:ascii="Arial Narrow" w:hAnsi="Arial Narrow" w:cs="Arial"/>
              </w:rPr>
              <w:t xml:space="preserve"> </w:t>
            </w:r>
            <w:proofErr w:type="spellStart"/>
            <w:r w:rsidRPr="00807E19">
              <w:rPr>
                <w:rFonts w:ascii="Arial Narrow" w:hAnsi="Arial Narrow" w:cs="Arial"/>
              </w:rPr>
              <w:t>Rasul</w:t>
            </w:r>
            <w:proofErr w:type="spellEnd"/>
            <w:r>
              <w:rPr>
                <w:rFonts w:ascii="Arial Narrow" w:hAnsi="Arial Narrow" w:cs="Arial"/>
              </w:rPr>
              <w:t>.</w:t>
            </w:r>
          </w:p>
          <w:p w:rsidR="00F57F75" w:rsidRPr="00601A7C" w:rsidRDefault="00965760" w:rsidP="0031386E">
            <w:pPr>
              <w:jc w:val="both"/>
              <w:rPr>
                <w:rFonts w:ascii="Arial Narrow" w:hAnsi="Arial Narrow" w:cs="Arial"/>
                <w:b/>
              </w:rPr>
            </w:pPr>
            <w:proofErr w:type="spellStart"/>
            <w:r>
              <w:rPr>
                <w:rFonts w:ascii="Arial Narrow" w:hAnsi="Arial Narrow" w:cs="Arial"/>
                <w:b/>
              </w:rPr>
              <w:t>Sohial</w:t>
            </w:r>
            <w:proofErr w:type="spellEnd"/>
            <w:r>
              <w:rPr>
                <w:rFonts w:ascii="Arial Narrow" w:hAnsi="Arial Narrow" w:cs="Arial"/>
                <w:b/>
              </w:rPr>
              <w:t xml:space="preserve"> </w:t>
            </w:r>
            <w:proofErr w:type="spellStart"/>
            <w:r>
              <w:rPr>
                <w:rFonts w:ascii="Arial Narrow" w:hAnsi="Arial Narrow" w:cs="Arial"/>
                <w:b/>
              </w:rPr>
              <w:t>Ha</w:t>
            </w:r>
            <w:r w:rsidR="0031386E">
              <w:rPr>
                <w:rFonts w:ascii="Arial Narrow" w:hAnsi="Arial Narrow" w:cs="Arial"/>
                <w:b/>
              </w:rPr>
              <w:t>id</w:t>
            </w:r>
            <w:r>
              <w:rPr>
                <w:rFonts w:ascii="Arial Narrow" w:hAnsi="Arial Narrow" w:cs="Arial"/>
                <w:b/>
              </w:rPr>
              <w:t>er</w:t>
            </w:r>
            <w:proofErr w:type="spellEnd"/>
            <w:r>
              <w:rPr>
                <w:rFonts w:ascii="Arial Narrow" w:hAnsi="Arial Narrow" w:cs="Arial"/>
                <w:b/>
              </w:rPr>
              <w:t xml:space="preserve"> </w:t>
            </w:r>
          </w:p>
        </w:tc>
        <w:tc>
          <w:tcPr>
            <w:tcW w:w="2112" w:type="dxa"/>
            <w:vAlign w:val="center"/>
          </w:tcPr>
          <w:p w:rsidR="00F57F75" w:rsidRPr="00807E19" w:rsidRDefault="00F57F75" w:rsidP="00F57F75">
            <w:pPr>
              <w:jc w:val="center"/>
              <w:rPr>
                <w:rFonts w:ascii="Arial Narrow" w:hAnsi="Arial Narrow" w:cs="Arial"/>
              </w:rPr>
            </w:pPr>
            <w:r w:rsidRPr="00807E19">
              <w:rPr>
                <w:rFonts w:ascii="Arial Narrow" w:hAnsi="Arial Narrow" w:cs="Arial"/>
              </w:rPr>
              <w:t>0546-553211</w:t>
            </w:r>
          </w:p>
        </w:tc>
        <w:tc>
          <w:tcPr>
            <w:tcW w:w="1975" w:type="dxa"/>
            <w:vAlign w:val="center"/>
          </w:tcPr>
          <w:p w:rsidR="00611058" w:rsidRDefault="00611058" w:rsidP="00F57F75">
            <w:pPr>
              <w:jc w:val="center"/>
              <w:rPr>
                <w:rFonts w:ascii="Arial Narrow" w:hAnsi="Arial Narrow" w:cs="Arial"/>
              </w:rPr>
            </w:pPr>
            <w:r>
              <w:rPr>
                <w:rFonts w:ascii="Arial Narrow" w:hAnsi="Arial Narrow" w:cs="Arial"/>
              </w:rPr>
              <w:t>0308-3262291</w:t>
            </w:r>
          </w:p>
          <w:p w:rsidR="00F57F75" w:rsidRPr="00807E19" w:rsidRDefault="00B246E1" w:rsidP="00F57F75">
            <w:pPr>
              <w:jc w:val="center"/>
              <w:rPr>
                <w:rFonts w:ascii="Arial Narrow" w:hAnsi="Arial Narrow" w:cs="Arial"/>
              </w:rPr>
            </w:pPr>
            <w:r>
              <w:rPr>
                <w:rFonts w:ascii="Arial Narrow" w:hAnsi="Arial Narrow" w:cs="Arial"/>
              </w:rPr>
              <w:t>0340-7159459</w:t>
            </w:r>
          </w:p>
        </w:tc>
      </w:tr>
      <w:tr w:rsidR="00BF4D90" w:rsidRPr="000F1CD7" w:rsidTr="00C271BC">
        <w:trPr>
          <w:trHeight w:val="736"/>
          <w:jc w:val="center"/>
        </w:trPr>
        <w:tc>
          <w:tcPr>
            <w:tcW w:w="662" w:type="dxa"/>
            <w:vAlign w:val="center"/>
          </w:tcPr>
          <w:p w:rsidR="00BF4D90" w:rsidRPr="00807E19" w:rsidRDefault="00BF4D90" w:rsidP="00127DE4">
            <w:pPr>
              <w:jc w:val="center"/>
              <w:rPr>
                <w:rFonts w:ascii="Arial Narrow" w:hAnsi="Arial Narrow" w:cs="Arial"/>
              </w:rPr>
            </w:pPr>
            <w:r>
              <w:rPr>
                <w:rFonts w:ascii="Arial Narrow" w:hAnsi="Arial Narrow" w:cs="Arial"/>
              </w:rPr>
              <w:t>8</w:t>
            </w:r>
          </w:p>
        </w:tc>
        <w:tc>
          <w:tcPr>
            <w:tcW w:w="5095" w:type="dxa"/>
            <w:vAlign w:val="center"/>
          </w:tcPr>
          <w:p w:rsidR="00BF4D90" w:rsidRDefault="00BF4D90" w:rsidP="00F57F75">
            <w:pPr>
              <w:jc w:val="both"/>
              <w:rPr>
                <w:rFonts w:ascii="Arial Narrow" w:hAnsi="Arial Narrow" w:cs="Arial"/>
              </w:rPr>
            </w:pPr>
            <w:r>
              <w:rPr>
                <w:rFonts w:ascii="Arial Narrow" w:hAnsi="Arial Narrow" w:cs="Arial"/>
              </w:rPr>
              <w:t>Executive Engineer Jhelum Canal Division Jhelum</w:t>
            </w:r>
          </w:p>
          <w:p w:rsidR="00A560F5" w:rsidRPr="00A560F5" w:rsidRDefault="003058B4" w:rsidP="00F57F75">
            <w:pPr>
              <w:jc w:val="both"/>
              <w:rPr>
                <w:rFonts w:ascii="Arial Narrow" w:hAnsi="Arial Narrow" w:cs="Arial"/>
                <w:b/>
              </w:rPr>
            </w:pPr>
            <w:proofErr w:type="spellStart"/>
            <w:r>
              <w:rPr>
                <w:rFonts w:ascii="Arial Narrow" w:hAnsi="Arial Narrow" w:cs="Arial"/>
                <w:b/>
              </w:rPr>
              <w:t>Mubashr</w:t>
            </w:r>
            <w:proofErr w:type="spellEnd"/>
            <w:r>
              <w:rPr>
                <w:rFonts w:ascii="Arial Narrow" w:hAnsi="Arial Narrow" w:cs="Arial"/>
                <w:b/>
              </w:rPr>
              <w:t xml:space="preserve"> </w:t>
            </w:r>
          </w:p>
          <w:p w:rsidR="00BF4D90" w:rsidRPr="00807E19" w:rsidRDefault="00BF4D90" w:rsidP="00F57F75">
            <w:pPr>
              <w:jc w:val="both"/>
              <w:rPr>
                <w:rFonts w:ascii="Arial Narrow" w:hAnsi="Arial Narrow" w:cs="Arial"/>
              </w:rPr>
            </w:pPr>
          </w:p>
        </w:tc>
        <w:tc>
          <w:tcPr>
            <w:tcW w:w="2112" w:type="dxa"/>
            <w:vAlign w:val="center"/>
          </w:tcPr>
          <w:p w:rsidR="00BF4D90" w:rsidRDefault="00BF4D90" w:rsidP="00F57F75">
            <w:pPr>
              <w:jc w:val="center"/>
              <w:rPr>
                <w:rFonts w:ascii="Arial Narrow" w:hAnsi="Arial Narrow" w:cs="Arial"/>
              </w:rPr>
            </w:pPr>
            <w:r>
              <w:rPr>
                <w:rFonts w:ascii="Arial Narrow" w:hAnsi="Arial Narrow" w:cs="Arial"/>
              </w:rPr>
              <w:t>0544-920331</w:t>
            </w:r>
          </w:p>
        </w:tc>
        <w:tc>
          <w:tcPr>
            <w:tcW w:w="1975" w:type="dxa"/>
            <w:vAlign w:val="center"/>
          </w:tcPr>
          <w:p w:rsidR="00BF4D90" w:rsidRDefault="00950637" w:rsidP="00F57F75">
            <w:pPr>
              <w:jc w:val="center"/>
              <w:rPr>
                <w:rFonts w:ascii="Arial Narrow" w:hAnsi="Arial Narrow" w:cs="Arial"/>
              </w:rPr>
            </w:pPr>
            <w:r>
              <w:rPr>
                <w:rFonts w:ascii="Arial Narrow" w:hAnsi="Arial Narrow" w:cs="Arial"/>
              </w:rPr>
              <w:t>0332-5449212</w:t>
            </w:r>
          </w:p>
        </w:tc>
      </w:tr>
      <w:tr w:rsidR="00BF4D90" w:rsidRPr="000F1CD7" w:rsidTr="00C271BC">
        <w:trPr>
          <w:trHeight w:val="736"/>
          <w:jc w:val="center"/>
        </w:trPr>
        <w:tc>
          <w:tcPr>
            <w:tcW w:w="662" w:type="dxa"/>
            <w:vAlign w:val="center"/>
          </w:tcPr>
          <w:p w:rsidR="00BF4D90" w:rsidRPr="00807E19" w:rsidRDefault="00BF4D90" w:rsidP="00127DE4">
            <w:pPr>
              <w:jc w:val="center"/>
              <w:rPr>
                <w:rFonts w:ascii="Arial Narrow" w:hAnsi="Arial Narrow" w:cs="Arial"/>
              </w:rPr>
            </w:pPr>
            <w:r>
              <w:rPr>
                <w:rFonts w:ascii="Arial Narrow" w:hAnsi="Arial Narrow" w:cs="Arial"/>
              </w:rPr>
              <w:t>9</w:t>
            </w:r>
          </w:p>
        </w:tc>
        <w:tc>
          <w:tcPr>
            <w:tcW w:w="5095" w:type="dxa"/>
            <w:vAlign w:val="center"/>
          </w:tcPr>
          <w:p w:rsidR="00BF4D90" w:rsidRDefault="00BF4D90" w:rsidP="00F57F75">
            <w:pPr>
              <w:jc w:val="both"/>
              <w:rPr>
                <w:rFonts w:ascii="Arial Narrow" w:hAnsi="Arial Narrow" w:cs="Arial"/>
              </w:rPr>
            </w:pPr>
            <w:r w:rsidRPr="00807E19">
              <w:rPr>
                <w:rFonts w:ascii="Arial Narrow" w:hAnsi="Arial Narrow" w:cs="Arial"/>
              </w:rPr>
              <w:t>Executive E</w:t>
            </w:r>
            <w:r>
              <w:rPr>
                <w:rFonts w:ascii="Arial Narrow" w:hAnsi="Arial Narrow" w:cs="Arial"/>
              </w:rPr>
              <w:t>ngineer Highway M&amp;R-II Rawalpindi.</w:t>
            </w:r>
          </w:p>
          <w:p w:rsidR="00BF4D90" w:rsidRPr="00807E19" w:rsidRDefault="00BF4D90" w:rsidP="00F57F75">
            <w:pPr>
              <w:jc w:val="both"/>
              <w:rPr>
                <w:rFonts w:ascii="Arial Narrow" w:hAnsi="Arial Narrow" w:cs="Arial"/>
              </w:rPr>
            </w:pPr>
          </w:p>
        </w:tc>
        <w:tc>
          <w:tcPr>
            <w:tcW w:w="2112" w:type="dxa"/>
            <w:vAlign w:val="center"/>
          </w:tcPr>
          <w:p w:rsidR="00BF4D90" w:rsidRPr="00807E19" w:rsidRDefault="00FB1090" w:rsidP="00F57F75">
            <w:pPr>
              <w:jc w:val="center"/>
              <w:rPr>
                <w:rFonts w:ascii="Arial Narrow" w:hAnsi="Arial Narrow" w:cs="Arial"/>
              </w:rPr>
            </w:pPr>
            <w:r>
              <w:rPr>
                <w:rFonts w:ascii="Arial Narrow" w:hAnsi="Arial Narrow" w:cs="Arial"/>
              </w:rPr>
              <w:t>0544-280237</w:t>
            </w:r>
          </w:p>
        </w:tc>
        <w:tc>
          <w:tcPr>
            <w:tcW w:w="1975" w:type="dxa"/>
            <w:vAlign w:val="center"/>
          </w:tcPr>
          <w:p w:rsidR="00BF4D90" w:rsidRDefault="00363769" w:rsidP="00F57F75">
            <w:pPr>
              <w:jc w:val="center"/>
              <w:rPr>
                <w:rFonts w:ascii="Arial Narrow" w:hAnsi="Arial Narrow" w:cs="Arial"/>
              </w:rPr>
            </w:pPr>
            <w:r>
              <w:rPr>
                <w:rFonts w:ascii="Arial Narrow" w:hAnsi="Arial Narrow" w:cs="Arial"/>
              </w:rPr>
              <w:t>-</w:t>
            </w:r>
          </w:p>
        </w:tc>
      </w:tr>
      <w:tr w:rsidR="00BF4D90" w:rsidRPr="000F1CD7" w:rsidTr="00C271BC">
        <w:trPr>
          <w:trHeight w:val="536"/>
          <w:jc w:val="center"/>
        </w:trPr>
        <w:tc>
          <w:tcPr>
            <w:tcW w:w="662" w:type="dxa"/>
            <w:vAlign w:val="center"/>
          </w:tcPr>
          <w:p w:rsidR="00BF4D90" w:rsidRPr="00807E19" w:rsidRDefault="00BF4D90" w:rsidP="00127DE4">
            <w:pPr>
              <w:jc w:val="center"/>
              <w:rPr>
                <w:rFonts w:ascii="Arial Narrow" w:hAnsi="Arial Narrow" w:cs="Arial"/>
              </w:rPr>
            </w:pPr>
            <w:r>
              <w:rPr>
                <w:rFonts w:ascii="Arial Narrow" w:hAnsi="Arial Narrow" w:cs="Arial"/>
              </w:rPr>
              <w:t>10</w:t>
            </w:r>
          </w:p>
        </w:tc>
        <w:tc>
          <w:tcPr>
            <w:tcW w:w="5095" w:type="dxa"/>
            <w:vAlign w:val="center"/>
          </w:tcPr>
          <w:p w:rsidR="00BF4D90" w:rsidRDefault="00BF4D90" w:rsidP="00F57F75">
            <w:pPr>
              <w:jc w:val="both"/>
              <w:rPr>
                <w:rFonts w:ascii="Arial Narrow" w:hAnsi="Arial Narrow" w:cs="Arial"/>
              </w:rPr>
            </w:pPr>
            <w:r>
              <w:rPr>
                <w:rFonts w:ascii="Arial Narrow" w:hAnsi="Arial Narrow" w:cs="Arial"/>
              </w:rPr>
              <w:t xml:space="preserve">Commanding Officer 108-Engrs Battalion, </w:t>
            </w:r>
            <w:proofErr w:type="spellStart"/>
            <w:r>
              <w:rPr>
                <w:rFonts w:ascii="Arial Narrow" w:hAnsi="Arial Narrow" w:cs="Arial"/>
              </w:rPr>
              <w:t>Kharian</w:t>
            </w:r>
            <w:proofErr w:type="spellEnd"/>
            <w:r>
              <w:rPr>
                <w:rFonts w:ascii="Arial Narrow" w:hAnsi="Arial Narrow" w:cs="Arial"/>
              </w:rPr>
              <w:t>.</w:t>
            </w:r>
          </w:p>
          <w:p w:rsidR="00BF4D90" w:rsidRPr="00601A7C" w:rsidRDefault="00BF4D90" w:rsidP="00F57F75">
            <w:pPr>
              <w:jc w:val="both"/>
              <w:rPr>
                <w:rFonts w:ascii="Arial Narrow" w:hAnsi="Arial Narrow" w:cs="Arial"/>
                <w:b/>
              </w:rPr>
            </w:pPr>
          </w:p>
        </w:tc>
        <w:tc>
          <w:tcPr>
            <w:tcW w:w="2112" w:type="dxa"/>
            <w:vAlign w:val="center"/>
          </w:tcPr>
          <w:p w:rsidR="00BF4D90" w:rsidRPr="00807E19" w:rsidRDefault="00BF4D90" w:rsidP="00F57F75">
            <w:pPr>
              <w:jc w:val="center"/>
              <w:rPr>
                <w:rFonts w:ascii="Arial Narrow" w:hAnsi="Arial Narrow" w:cs="Arial"/>
              </w:rPr>
            </w:pPr>
            <w:r>
              <w:rPr>
                <w:rFonts w:ascii="Arial Narrow" w:hAnsi="Arial Narrow" w:cs="Arial"/>
              </w:rPr>
              <w:t>053-9240053</w:t>
            </w:r>
          </w:p>
        </w:tc>
        <w:tc>
          <w:tcPr>
            <w:tcW w:w="1975" w:type="dxa"/>
            <w:vAlign w:val="center"/>
          </w:tcPr>
          <w:p w:rsidR="00BF4D90" w:rsidRPr="00807E19" w:rsidRDefault="00A560F5" w:rsidP="00F57F75">
            <w:pPr>
              <w:jc w:val="center"/>
              <w:rPr>
                <w:rFonts w:ascii="Arial Narrow" w:hAnsi="Arial Narrow" w:cs="Arial"/>
              </w:rPr>
            </w:pPr>
            <w:r>
              <w:rPr>
                <w:rFonts w:ascii="Arial Narrow" w:hAnsi="Arial Narrow" w:cs="Arial"/>
              </w:rPr>
              <w:t>-</w:t>
            </w:r>
          </w:p>
        </w:tc>
      </w:tr>
      <w:tr w:rsidR="00BF4D90" w:rsidRPr="000F1CD7" w:rsidTr="00C271BC">
        <w:trPr>
          <w:trHeight w:val="536"/>
          <w:jc w:val="center"/>
        </w:trPr>
        <w:tc>
          <w:tcPr>
            <w:tcW w:w="662" w:type="dxa"/>
            <w:vAlign w:val="center"/>
          </w:tcPr>
          <w:p w:rsidR="00BF4D90" w:rsidRPr="00807E19" w:rsidRDefault="00BF4D90" w:rsidP="00127DE4">
            <w:pPr>
              <w:jc w:val="center"/>
              <w:rPr>
                <w:rFonts w:ascii="Arial Narrow" w:hAnsi="Arial Narrow" w:cs="Arial"/>
              </w:rPr>
            </w:pPr>
            <w:r>
              <w:rPr>
                <w:rFonts w:ascii="Arial Narrow" w:hAnsi="Arial Narrow" w:cs="Arial"/>
              </w:rPr>
              <w:t>11</w:t>
            </w:r>
          </w:p>
        </w:tc>
        <w:tc>
          <w:tcPr>
            <w:tcW w:w="5095" w:type="dxa"/>
            <w:vAlign w:val="center"/>
          </w:tcPr>
          <w:p w:rsidR="00BF4D90" w:rsidRDefault="00BF4D90" w:rsidP="00F57F75">
            <w:pPr>
              <w:jc w:val="both"/>
              <w:rPr>
                <w:rFonts w:ascii="Arial Narrow" w:hAnsi="Arial Narrow" w:cs="Arial"/>
              </w:rPr>
            </w:pPr>
            <w:r>
              <w:rPr>
                <w:rFonts w:ascii="Arial Narrow" w:hAnsi="Arial Narrow" w:cs="Arial"/>
              </w:rPr>
              <w:t xml:space="preserve">Headquarters </w:t>
            </w:r>
            <w:proofErr w:type="spellStart"/>
            <w:r>
              <w:rPr>
                <w:rFonts w:ascii="Arial Narrow" w:hAnsi="Arial Narrow" w:cs="Arial"/>
              </w:rPr>
              <w:t>Engrs</w:t>
            </w:r>
            <w:proofErr w:type="spellEnd"/>
            <w:r>
              <w:rPr>
                <w:rFonts w:ascii="Arial Narrow" w:hAnsi="Arial Narrow" w:cs="Arial"/>
              </w:rPr>
              <w:t xml:space="preserve"> 1-Corps </w:t>
            </w:r>
            <w:proofErr w:type="spellStart"/>
            <w:r>
              <w:rPr>
                <w:rFonts w:ascii="Arial Narrow" w:hAnsi="Arial Narrow" w:cs="Arial"/>
              </w:rPr>
              <w:t>Kharian</w:t>
            </w:r>
            <w:proofErr w:type="spellEnd"/>
            <w:r>
              <w:rPr>
                <w:rFonts w:ascii="Arial Narrow" w:hAnsi="Arial Narrow" w:cs="Arial"/>
              </w:rPr>
              <w:t>.</w:t>
            </w:r>
          </w:p>
          <w:p w:rsidR="00BF4D90" w:rsidRPr="00601A7C" w:rsidRDefault="00BF4D90" w:rsidP="00F57F75">
            <w:pPr>
              <w:jc w:val="both"/>
              <w:rPr>
                <w:rFonts w:ascii="Arial Narrow" w:hAnsi="Arial Narrow" w:cs="Arial"/>
                <w:b/>
              </w:rPr>
            </w:pPr>
          </w:p>
        </w:tc>
        <w:tc>
          <w:tcPr>
            <w:tcW w:w="2112" w:type="dxa"/>
            <w:vAlign w:val="center"/>
          </w:tcPr>
          <w:p w:rsidR="00BF4D90" w:rsidRPr="00807E19" w:rsidRDefault="00A560F5" w:rsidP="00F57F75">
            <w:pPr>
              <w:jc w:val="center"/>
              <w:rPr>
                <w:rFonts w:ascii="Arial Narrow" w:hAnsi="Arial Narrow" w:cs="Arial"/>
              </w:rPr>
            </w:pPr>
            <w:r>
              <w:rPr>
                <w:rFonts w:ascii="Arial Narrow" w:hAnsi="Arial Narrow" w:cs="Arial"/>
              </w:rPr>
              <w:t>-</w:t>
            </w:r>
          </w:p>
        </w:tc>
        <w:tc>
          <w:tcPr>
            <w:tcW w:w="1975" w:type="dxa"/>
            <w:vAlign w:val="center"/>
          </w:tcPr>
          <w:p w:rsidR="00BF4D90" w:rsidRPr="00807E19" w:rsidRDefault="00A560F5" w:rsidP="00BF4D90">
            <w:pPr>
              <w:jc w:val="center"/>
              <w:rPr>
                <w:rFonts w:ascii="Arial Narrow" w:hAnsi="Arial Narrow" w:cs="Arial"/>
              </w:rPr>
            </w:pPr>
            <w:r>
              <w:rPr>
                <w:rFonts w:ascii="Arial Narrow" w:hAnsi="Arial Narrow" w:cs="Arial"/>
              </w:rPr>
              <w:t>-</w:t>
            </w:r>
          </w:p>
        </w:tc>
      </w:tr>
      <w:tr w:rsidR="00BF4D90" w:rsidRPr="000F1CD7" w:rsidTr="00C271BC">
        <w:trPr>
          <w:trHeight w:val="536"/>
          <w:jc w:val="center"/>
        </w:trPr>
        <w:tc>
          <w:tcPr>
            <w:tcW w:w="662" w:type="dxa"/>
            <w:vAlign w:val="center"/>
          </w:tcPr>
          <w:p w:rsidR="00BF4D90" w:rsidRPr="00807E19" w:rsidRDefault="00BF4D90" w:rsidP="00127DE4">
            <w:pPr>
              <w:jc w:val="center"/>
              <w:rPr>
                <w:rFonts w:ascii="Arial Narrow" w:hAnsi="Arial Narrow" w:cs="Arial"/>
              </w:rPr>
            </w:pPr>
            <w:r w:rsidRPr="00807E19">
              <w:rPr>
                <w:rFonts w:ascii="Arial Narrow" w:hAnsi="Arial Narrow" w:cs="Arial"/>
              </w:rPr>
              <w:t>12</w:t>
            </w:r>
          </w:p>
        </w:tc>
        <w:tc>
          <w:tcPr>
            <w:tcW w:w="5095" w:type="dxa"/>
            <w:vAlign w:val="center"/>
          </w:tcPr>
          <w:p w:rsidR="00BF4D90" w:rsidRDefault="00BF4D90" w:rsidP="00F57F75">
            <w:pPr>
              <w:jc w:val="both"/>
              <w:rPr>
                <w:rFonts w:ascii="Arial Narrow" w:hAnsi="Arial Narrow" w:cs="Arial"/>
              </w:rPr>
            </w:pPr>
            <w:r>
              <w:rPr>
                <w:rFonts w:ascii="Arial Narrow" w:hAnsi="Arial Narrow" w:cs="Arial"/>
              </w:rPr>
              <w:t>Deputy Commissioner</w:t>
            </w:r>
            <w:r w:rsidRPr="00807E19">
              <w:rPr>
                <w:rFonts w:ascii="Arial Narrow" w:hAnsi="Arial Narrow" w:cs="Arial"/>
              </w:rPr>
              <w:t xml:space="preserve"> </w:t>
            </w:r>
            <w:proofErr w:type="spellStart"/>
            <w:r w:rsidRPr="00807E19">
              <w:rPr>
                <w:rFonts w:ascii="Arial Narrow" w:hAnsi="Arial Narrow" w:cs="Arial"/>
              </w:rPr>
              <w:t>Mandi</w:t>
            </w:r>
            <w:proofErr w:type="spellEnd"/>
            <w:r w:rsidRPr="00807E19">
              <w:rPr>
                <w:rFonts w:ascii="Arial Narrow" w:hAnsi="Arial Narrow" w:cs="Arial"/>
              </w:rPr>
              <w:t xml:space="preserve"> </w:t>
            </w:r>
            <w:proofErr w:type="spellStart"/>
            <w:r w:rsidRPr="00807E19">
              <w:rPr>
                <w:rFonts w:ascii="Arial Narrow" w:hAnsi="Arial Narrow" w:cs="Arial"/>
              </w:rPr>
              <w:t>Bahauddin</w:t>
            </w:r>
            <w:proofErr w:type="spellEnd"/>
            <w:r>
              <w:rPr>
                <w:rFonts w:ascii="Arial Narrow" w:hAnsi="Arial Narrow" w:cs="Arial"/>
              </w:rPr>
              <w:t>.</w:t>
            </w:r>
          </w:p>
          <w:p w:rsidR="00BF4D90" w:rsidRPr="00234F37" w:rsidRDefault="00BF4D90" w:rsidP="00F57F75">
            <w:pPr>
              <w:jc w:val="both"/>
              <w:rPr>
                <w:rFonts w:ascii="Arial Narrow" w:hAnsi="Arial Narrow" w:cs="Arial"/>
                <w:b/>
              </w:rPr>
            </w:pPr>
          </w:p>
        </w:tc>
        <w:tc>
          <w:tcPr>
            <w:tcW w:w="2112" w:type="dxa"/>
            <w:vAlign w:val="center"/>
          </w:tcPr>
          <w:p w:rsidR="00BF4D90" w:rsidRPr="00807E19" w:rsidRDefault="00BF4D90" w:rsidP="00F57F75">
            <w:pPr>
              <w:jc w:val="center"/>
              <w:rPr>
                <w:rFonts w:ascii="Arial Narrow" w:hAnsi="Arial Narrow" w:cs="Arial"/>
              </w:rPr>
            </w:pPr>
            <w:r w:rsidRPr="00807E19">
              <w:rPr>
                <w:rFonts w:ascii="Arial Narrow" w:hAnsi="Arial Narrow" w:cs="Arial"/>
              </w:rPr>
              <w:t>0546-504220</w:t>
            </w:r>
          </w:p>
        </w:tc>
        <w:tc>
          <w:tcPr>
            <w:tcW w:w="1975" w:type="dxa"/>
            <w:vAlign w:val="center"/>
          </w:tcPr>
          <w:p w:rsidR="00BF4D90" w:rsidRPr="00807E19" w:rsidRDefault="00BF4D90" w:rsidP="00F57F75">
            <w:pPr>
              <w:jc w:val="center"/>
              <w:rPr>
                <w:rFonts w:ascii="Arial Narrow" w:hAnsi="Arial Narrow" w:cs="Arial"/>
              </w:rPr>
            </w:pPr>
            <w:r w:rsidRPr="00807E19">
              <w:rPr>
                <w:rFonts w:ascii="Arial Narrow" w:hAnsi="Arial Narrow" w:cs="Arial"/>
              </w:rPr>
              <w:t>0546-504200</w:t>
            </w:r>
            <w:r>
              <w:rPr>
                <w:rFonts w:ascii="Arial Narrow" w:hAnsi="Arial Narrow" w:cs="Arial"/>
              </w:rPr>
              <w:t xml:space="preserve">    0304-0920068</w:t>
            </w:r>
          </w:p>
        </w:tc>
      </w:tr>
      <w:tr w:rsidR="00BF4D90" w:rsidRPr="000F1CD7" w:rsidTr="00C271BC">
        <w:trPr>
          <w:trHeight w:val="612"/>
          <w:jc w:val="center"/>
        </w:trPr>
        <w:tc>
          <w:tcPr>
            <w:tcW w:w="662" w:type="dxa"/>
            <w:vAlign w:val="center"/>
          </w:tcPr>
          <w:p w:rsidR="00BF4D90" w:rsidRPr="00807E19" w:rsidRDefault="00BF4D90" w:rsidP="00127DE4">
            <w:pPr>
              <w:jc w:val="center"/>
              <w:rPr>
                <w:rFonts w:ascii="Arial Narrow" w:hAnsi="Arial Narrow" w:cs="Arial"/>
              </w:rPr>
            </w:pPr>
            <w:r w:rsidRPr="00807E19">
              <w:rPr>
                <w:rFonts w:ascii="Arial Narrow" w:hAnsi="Arial Narrow" w:cs="Arial"/>
              </w:rPr>
              <w:t>13</w:t>
            </w:r>
          </w:p>
        </w:tc>
        <w:tc>
          <w:tcPr>
            <w:tcW w:w="5095" w:type="dxa"/>
            <w:vAlign w:val="center"/>
          </w:tcPr>
          <w:p w:rsidR="00BF4D90" w:rsidRDefault="00BF4D90" w:rsidP="00F57F75">
            <w:pPr>
              <w:jc w:val="both"/>
              <w:rPr>
                <w:rFonts w:ascii="Arial Narrow" w:hAnsi="Arial Narrow" w:cs="Arial"/>
              </w:rPr>
            </w:pPr>
            <w:r>
              <w:rPr>
                <w:rFonts w:ascii="Arial Narrow" w:hAnsi="Arial Narrow" w:cs="Arial"/>
              </w:rPr>
              <w:t xml:space="preserve">Deputy Commissioner </w:t>
            </w:r>
            <w:r w:rsidRPr="00807E19">
              <w:rPr>
                <w:rFonts w:ascii="Arial Narrow" w:hAnsi="Arial Narrow" w:cs="Arial"/>
              </w:rPr>
              <w:t>Sargodha</w:t>
            </w:r>
            <w:r>
              <w:rPr>
                <w:rFonts w:ascii="Arial Narrow" w:hAnsi="Arial Narrow" w:cs="Arial"/>
              </w:rPr>
              <w:t>.</w:t>
            </w:r>
          </w:p>
          <w:p w:rsidR="00BF4D90" w:rsidRPr="00234F37" w:rsidRDefault="00BF4D90" w:rsidP="00F57F75">
            <w:pPr>
              <w:jc w:val="both"/>
              <w:rPr>
                <w:rFonts w:ascii="Arial Narrow" w:hAnsi="Arial Narrow" w:cs="Arial"/>
                <w:b/>
              </w:rPr>
            </w:pPr>
          </w:p>
        </w:tc>
        <w:tc>
          <w:tcPr>
            <w:tcW w:w="2112" w:type="dxa"/>
            <w:vAlign w:val="center"/>
          </w:tcPr>
          <w:p w:rsidR="00BF4D90" w:rsidRPr="00807E19" w:rsidRDefault="00BF4D90" w:rsidP="00F57F75">
            <w:pPr>
              <w:jc w:val="center"/>
              <w:rPr>
                <w:rFonts w:ascii="Arial Narrow" w:hAnsi="Arial Narrow" w:cs="Arial"/>
              </w:rPr>
            </w:pPr>
            <w:r w:rsidRPr="00807E19">
              <w:rPr>
                <w:rFonts w:ascii="Arial Narrow" w:hAnsi="Arial Narrow" w:cs="Arial"/>
              </w:rPr>
              <w:t>048-923002</w:t>
            </w:r>
            <w:r>
              <w:rPr>
                <w:rFonts w:ascii="Arial Narrow" w:hAnsi="Arial Narrow" w:cs="Arial"/>
              </w:rPr>
              <w:t>5</w:t>
            </w:r>
          </w:p>
        </w:tc>
        <w:tc>
          <w:tcPr>
            <w:tcW w:w="1975" w:type="dxa"/>
            <w:vAlign w:val="center"/>
          </w:tcPr>
          <w:p w:rsidR="00BF4D90" w:rsidRPr="00807E19" w:rsidRDefault="00BF4D90" w:rsidP="003E352E">
            <w:pPr>
              <w:jc w:val="center"/>
              <w:rPr>
                <w:rFonts w:ascii="Arial Narrow" w:hAnsi="Arial Narrow" w:cs="Arial"/>
              </w:rPr>
            </w:pPr>
            <w:r w:rsidRPr="00807E19">
              <w:rPr>
                <w:rFonts w:ascii="Arial Narrow" w:hAnsi="Arial Narrow" w:cs="Arial"/>
              </w:rPr>
              <w:t>048-9230046</w:t>
            </w:r>
            <w:r>
              <w:rPr>
                <w:rFonts w:ascii="Arial Narrow" w:hAnsi="Arial Narrow" w:cs="Arial"/>
              </w:rPr>
              <w:t xml:space="preserve">   </w:t>
            </w:r>
            <w:r w:rsidR="003E352E">
              <w:rPr>
                <w:rFonts w:ascii="Arial Narrow" w:hAnsi="Arial Narrow" w:cs="Arial"/>
              </w:rPr>
              <w:t>0304-0920074</w:t>
            </w:r>
          </w:p>
        </w:tc>
      </w:tr>
      <w:tr w:rsidR="00BF4D90" w:rsidRPr="000F1CD7" w:rsidTr="00C271BC">
        <w:trPr>
          <w:trHeight w:val="481"/>
          <w:jc w:val="center"/>
        </w:trPr>
        <w:tc>
          <w:tcPr>
            <w:tcW w:w="662" w:type="dxa"/>
            <w:vAlign w:val="center"/>
          </w:tcPr>
          <w:p w:rsidR="00BF4D90" w:rsidRPr="00807E19" w:rsidRDefault="00BF4D90" w:rsidP="00127DE4">
            <w:pPr>
              <w:jc w:val="center"/>
              <w:rPr>
                <w:rFonts w:ascii="Arial Narrow" w:hAnsi="Arial Narrow" w:cs="Arial"/>
              </w:rPr>
            </w:pPr>
            <w:r w:rsidRPr="00807E19">
              <w:rPr>
                <w:rFonts w:ascii="Arial Narrow" w:hAnsi="Arial Narrow" w:cs="Arial"/>
              </w:rPr>
              <w:t>14</w:t>
            </w:r>
          </w:p>
        </w:tc>
        <w:tc>
          <w:tcPr>
            <w:tcW w:w="5095" w:type="dxa"/>
            <w:vAlign w:val="center"/>
          </w:tcPr>
          <w:p w:rsidR="00BF4D90" w:rsidRDefault="00BF4D90" w:rsidP="00F57F75">
            <w:pPr>
              <w:jc w:val="both"/>
              <w:rPr>
                <w:rFonts w:ascii="Arial Narrow" w:hAnsi="Arial Narrow" w:cs="Arial"/>
              </w:rPr>
            </w:pPr>
            <w:r>
              <w:rPr>
                <w:rFonts w:ascii="Arial Narrow" w:hAnsi="Arial Narrow" w:cs="Arial"/>
              </w:rPr>
              <w:t xml:space="preserve">Deputy Commissioner </w:t>
            </w:r>
            <w:r w:rsidRPr="00807E19">
              <w:rPr>
                <w:rFonts w:ascii="Arial Narrow" w:hAnsi="Arial Narrow" w:cs="Arial"/>
              </w:rPr>
              <w:t>Jhelum</w:t>
            </w:r>
            <w:r>
              <w:rPr>
                <w:rFonts w:ascii="Arial Narrow" w:hAnsi="Arial Narrow" w:cs="Arial"/>
              </w:rPr>
              <w:t>.</w:t>
            </w:r>
          </w:p>
          <w:p w:rsidR="00BF4D90" w:rsidRPr="00234F37" w:rsidRDefault="00BF4D90" w:rsidP="00F57F75">
            <w:pPr>
              <w:jc w:val="both"/>
              <w:rPr>
                <w:rFonts w:ascii="Arial Narrow" w:hAnsi="Arial Narrow" w:cs="Arial"/>
                <w:b/>
              </w:rPr>
            </w:pPr>
          </w:p>
        </w:tc>
        <w:tc>
          <w:tcPr>
            <w:tcW w:w="2112" w:type="dxa"/>
            <w:vAlign w:val="center"/>
          </w:tcPr>
          <w:p w:rsidR="00BF4D90" w:rsidRPr="00807E19" w:rsidRDefault="00BF4D90" w:rsidP="00F57F75">
            <w:pPr>
              <w:jc w:val="center"/>
              <w:rPr>
                <w:rFonts w:ascii="Arial Narrow" w:hAnsi="Arial Narrow" w:cs="Arial"/>
              </w:rPr>
            </w:pPr>
            <w:r>
              <w:rPr>
                <w:rFonts w:ascii="Arial Narrow" w:hAnsi="Arial Narrow" w:cs="Arial"/>
              </w:rPr>
              <w:t>0544-920</w:t>
            </w:r>
            <w:r w:rsidRPr="00807E19">
              <w:rPr>
                <w:rFonts w:ascii="Arial Narrow" w:hAnsi="Arial Narrow" w:cs="Arial"/>
              </w:rPr>
              <w:t>081</w:t>
            </w:r>
          </w:p>
        </w:tc>
        <w:tc>
          <w:tcPr>
            <w:tcW w:w="1975" w:type="dxa"/>
            <w:vAlign w:val="center"/>
          </w:tcPr>
          <w:p w:rsidR="00BF4D90" w:rsidRPr="00807E19" w:rsidRDefault="00BF4D90" w:rsidP="00F57F75">
            <w:pPr>
              <w:jc w:val="center"/>
              <w:rPr>
                <w:rFonts w:ascii="Arial Narrow" w:hAnsi="Arial Narrow" w:cs="Arial"/>
              </w:rPr>
            </w:pPr>
            <w:r w:rsidRPr="00807E19">
              <w:rPr>
                <w:rFonts w:ascii="Arial Narrow" w:hAnsi="Arial Narrow" w:cs="Arial"/>
              </w:rPr>
              <w:t>0544-9270082</w:t>
            </w:r>
            <w:r>
              <w:rPr>
                <w:rFonts w:ascii="Arial Narrow" w:hAnsi="Arial Narrow" w:cs="Arial"/>
              </w:rPr>
              <w:t xml:space="preserve">  0304-0920071</w:t>
            </w:r>
          </w:p>
        </w:tc>
      </w:tr>
      <w:tr w:rsidR="00BF4D90" w:rsidRPr="000F1CD7" w:rsidTr="00C271BC">
        <w:trPr>
          <w:trHeight w:val="558"/>
          <w:jc w:val="center"/>
        </w:trPr>
        <w:tc>
          <w:tcPr>
            <w:tcW w:w="662" w:type="dxa"/>
            <w:vAlign w:val="center"/>
          </w:tcPr>
          <w:p w:rsidR="00BF4D90" w:rsidRPr="00807E19" w:rsidRDefault="00BF4D90" w:rsidP="00127DE4">
            <w:pPr>
              <w:jc w:val="center"/>
              <w:rPr>
                <w:rFonts w:ascii="Arial Narrow" w:hAnsi="Arial Narrow" w:cs="Arial"/>
              </w:rPr>
            </w:pPr>
            <w:r>
              <w:rPr>
                <w:rFonts w:ascii="Arial Narrow" w:hAnsi="Arial Narrow" w:cs="Arial"/>
              </w:rPr>
              <w:t>15</w:t>
            </w:r>
          </w:p>
        </w:tc>
        <w:tc>
          <w:tcPr>
            <w:tcW w:w="5095" w:type="dxa"/>
            <w:vAlign w:val="center"/>
          </w:tcPr>
          <w:p w:rsidR="00BF4D90" w:rsidRDefault="00BF4D90" w:rsidP="00F57F75">
            <w:pPr>
              <w:jc w:val="both"/>
              <w:rPr>
                <w:rFonts w:ascii="Arial Narrow" w:hAnsi="Arial Narrow" w:cs="Arial"/>
              </w:rPr>
            </w:pPr>
            <w:r>
              <w:rPr>
                <w:rFonts w:ascii="Arial Narrow" w:hAnsi="Arial Narrow" w:cs="Arial"/>
              </w:rPr>
              <w:t xml:space="preserve">Deputy Commissioner </w:t>
            </w:r>
            <w:proofErr w:type="spellStart"/>
            <w:r w:rsidRPr="00807E19">
              <w:rPr>
                <w:rFonts w:ascii="Arial Narrow" w:hAnsi="Arial Narrow" w:cs="Arial"/>
              </w:rPr>
              <w:t>Jhang</w:t>
            </w:r>
            <w:proofErr w:type="spellEnd"/>
          </w:p>
          <w:p w:rsidR="00BF4D90" w:rsidRPr="00807E19" w:rsidRDefault="00BF4D90" w:rsidP="00F57F75">
            <w:pPr>
              <w:jc w:val="both"/>
              <w:rPr>
                <w:rFonts w:ascii="Arial Narrow" w:hAnsi="Arial Narrow" w:cs="Arial"/>
              </w:rPr>
            </w:pPr>
          </w:p>
        </w:tc>
        <w:tc>
          <w:tcPr>
            <w:tcW w:w="2112" w:type="dxa"/>
            <w:vAlign w:val="center"/>
          </w:tcPr>
          <w:p w:rsidR="00BF4D90" w:rsidRDefault="00BF4D90" w:rsidP="00F57F75">
            <w:pPr>
              <w:jc w:val="center"/>
              <w:rPr>
                <w:rFonts w:ascii="Arial Narrow" w:hAnsi="Arial Narrow" w:cs="Arial"/>
              </w:rPr>
            </w:pPr>
            <w:r>
              <w:rPr>
                <w:rFonts w:ascii="Arial Narrow" w:hAnsi="Arial Narrow" w:cs="Arial"/>
              </w:rPr>
              <w:t>047-92001</w:t>
            </w:r>
            <w:r w:rsidRPr="00807E19">
              <w:rPr>
                <w:rFonts w:ascii="Arial Narrow" w:hAnsi="Arial Narrow" w:cs="Arial"/>
              </w:rPr>
              <w:t>81</w:t>
            </w:r>
          </w:p>
          <w:p w:rsidR="00BF4D90" w:rsidRPr="00807E19" w:rsidRDefault="00BF4D90" w:rsidP="00F57F75">
            <w:pPr>
              <w:jc w:val="center"/>
              <w:rPr>
                <w:rFonts w:ascii="Arial Narrow" w:hAnsi="Arial Narrow" w:cs="Arial"/>
              </w:rPr>
            </w:pPr>
            <w:r>
              <w:rPr>
                <w:rFonts w:ascii="Arial Narrow" w:hAnsi="Arial Narrow" w:cs="Arial"/>
              </w:rPr>
              <w:t>047-9200100</w:t>
            </w:r>
          </w:p>
        </w:tc>
        <w:tc>
          <w:tcPr>
            <w:tcW w:w="1975" w:type="dxa"/>
            <w:vAlign w:val="center"/>
          </w:tcPr>
          <w:p w:rsidR="00BF4D90" w:rsidRPr="00807E19" w:rsidRDefault="00BF4D90" w:rsidP="00F57F75">
            <w:pPr>
              <w:jc w:val="center"/>
              <w:rPr>
                <w:rFonts w:ascii="Arial Narrow" w:hAnsi="Arial Narrow" w:cs="Arial"/>
              </w:rPr>
            </w:pPr>
            <w:r w:rsidRPr="00807E19">
              <w:rPr>
                <w:rFonts w:ascii="Arial Narrow" w:hAnsi="Arial Narrow" w:cs="Arial"/>
              </w:rPr>
              <w:t>047-9200201</w:t>
            </w:r>
          </w:p>
        </w:tc>
      </w:tr>
      <w:tr w:rsidR="00BF4D90" w:rsidRPr="000F1CD7" w:rsidTr="00C271BC">
        <w:trPr>
          <w:trHeight w:val="536"/>
          <w:jc w:val="center"/>
        </w:trPr>
        <w:tc>
          <w:tcPr>
            <w:tcW w:w="662" w:type="dxa"/>
            <w:vAlign w:val="center"/>
          </w:tcPr>
          <w:p w:rsidR="00BF4D90" w:rsidRPr="00807E19" w:rsidRDefault="00BF4D90" w:rsidP="00127DE4">
            <w:pPr>
              <w:jc w:val="center"/>
              <w:rPr>
                <w:rFonts w:ascii="Arial Narrow" w:hAnsi="Arial Narrow" w:cs="Arial"/>
              </w:rPr>
            </w:pPr>
            <w:r>
              <w:rPr>
                <w:rFonts w:ascii="Arial Narrow" w:hAnsi="Arial Narrow" w:cs="Arial"/>
              </w:rPr>
              <w:t>16</w:t>
            </w:r>
          </w:p>
        </w:tc>
        <w:tc>
          <w:tcPr>
            <w:tcW w:w="5095" w:type="dxa"/>
            <w:vAlign w:val="center"/>
          </w:tcPr>
          <w:p w:rsidR="00BF4D90" w:rsidRDefault="00BF4D90" w:rsidP="00F57F75">
            <w:pPr>
              <w:jc w:val="both"/>
              <w:rPr>
                <w:rFonts w:ascii="Arial Narrow" w:hAnsi="Arial Narrow" w:cs="Arial"/>
              </w:rPr>
            </w:pPr>
            <w:r w:rsidRPr="00807E19">
              <w:rPr>
                <w:rFonts w:ascii="Arial Narrow" w:hAnsi="Arial Narrow" w:cs="Arial"/>
              </w:rPr>
              <w:t xml:space="preserve">Sub Divisional Officer Head Works </w:t>
            </w:r>
            <w:r>
              <w:rPr>
                <w:rFonts w:ascii="Arial Narrow" w:hAnsi="Arial Narrow" w:cs="Arial"/>
              </w:rPr>
              <w:t xml:space="preserve">LJC </w:t>
            </w:r>
            <w:proofErr w:type="spellStart"/>
            <w:r w:rsidRPr="00807E19">
              <w:rPr>
                <w:rFonts w:ascii="Arial Narrow" w:hAnsi="Arial Narrow" w:cs="Arial"/>
              </w:rPr>
              <w:t>Rasul</w:t>
            </w:r>
            <w:proofErr w:type="spellEnd"/>
            <w:r>
              <w:rPr>
                <w:rFonts w:ascii="Arial Narrow" w:hAnsi="Arial Narrow" w:cs="Arial"/>
              </w:rPr>
              <w:t>.</w:t>
            </w:r>
          </w:p>
          <w:p w:rsidR="00BF4D90" w:rsidRPr="00615591" w:rsidRDefault="00C324A2" w:rsidP="00F57F75">
            <w:pPr>
              <w:jc w:val="both"/>
              <w:rPr>
                <w:rFonts w:ascii="Arial Narrow" w:hAnsi="Arial Narrow" w:cs="Arial"/>
                <w:b/>
              </w:rPr>
            </w:pPr>
            <w:r>
              <w:rPr>
                <w:rFonts w:ascii="Arial Narrow" w:hAnsi="Arial Narrow" w:cs="Arial"/>
                <w:b/>
              </w:rPr>
              <w:t xml:space="preserve">Ahmad </w:t>
            </w:r>
            <w:proofErr w:type="spellStart"/>
            <w:r>
              <w:rPr>
                <w:rFonts w:ascii="Arial Narrow" w:hAnsi="Arial Narrow" w:cs="Arial"/>
                <w:b/>
              </w:rPr>
              <w:t>Raza</w:t>
            </w:r>
            <w:proofErr w:type="spellEnd"/>
            <w:r>
              <w:rPr>
                <w:rFonts w:ascii="Arial Narrow" w:hAnsi="Arial Narrow" w:cs="Arial"/>
                <w:b/>
              </w:rPr>
              <w:t xml:space="preserve"> </w:t>
            </w:r>
          </w:p>
        </w:tc>
        <w:tc>
          <w:tcPr>
            <w:tcW w:w="2112" w:type="dxa"/>
            <w:vAlign w:val="center"/>
          </w:tcPr>
          <w:p w:rsidR="00BF4D90" w:rsidRPr="00807E19" w:rsidRDefault="00BF4D90" w:rsidP="00F57F75">
            <w:pPr>
              <w:jc w:val="center"/>
              <w:rPr>
                <w:rFonts w:ascii="Arial Narrow" w:hAnsi="Arial Narrow" w:cs="Arial"/>
              </w:rPr>
            </w:pPr>
            <w:r w:rsidRPr="00807E19">
              <w:rPr>
                <w:rFonts w:ascii="Arial Narrow" w:hAnsi="Arial Narrow" w:cs="Arial"/>
              </w:rPr>
              <w:t>0546-553664</w:t>
            </w:r>
          </w:p>
        </w:tc>
        <w:tc>
          <w:tcPr>
            <w:tcW w:w="1975" w:type="dxa"/>
            <w:vAlign w:val="center"/>
          </w:tcPr>
          <w:p w:rsidR="00BF4D90" w:rsidRPr="00807E19" w:rsidRDefault="006B25E7" w:rsidP="00F57F75">
            <w:pPr>
              <w:jc w:val="center"/>
              <w:rPr>
                <w:rFonts w:ascii="Arial Narrow" w:hAnsi="Arial Narrow" w:cs="Arial"/>
              </w:rPr>
            </w:pPr>
            <w:r>
              <w:rPr>
                <w:rFonts w:ascii="Arial Narrow" w:hAnsi="Arial Narrow" w:cs="Arial"/>
              </w:rPr>
              <w:t>0317-9679105</w:t>
            </w:r>
          </w:p>
        </w:tc>
      </w:tr>
      <w:tr w:rsidR="00BF4D90" w:rsidRPr="000F1CD7" w:rsidTr="00C271BC">
        <w:trPr>
          <w:trHeight w:val="502"/>
          <w:jc w:val="center"/>
        </w:trPr>
        <w:tc>
          <w:tcPr>
            <w:tcW w:w="662" w:type="dxa"/>
            <w:vAlign w:val="center"/>
          </w:tcPr>
          <w:p w:rsidR="00BF4D90" w:rsidRPr="00807E19" w:rsidRDefault="00BF4D90" w:rsidP="00127DE4">
            <w:pPr>
              <w:jc w:val="center"/>
              <w:rPr>
                <w:rFonts w:ascii="Arial Narrow" w:hAnsi="Arial Narrow" w:cs="Arial"/>
              </w:rPr>
            </w:pPr>
            <w:r w:rsidRPr="00807E19">
              <w:rPr>
                <w:rFonts w:ascii="Arial Narrow" w:hAnsi="Arial Narrow" w:cs="Arial"/>
              </w:rPr>
              <w:t>1</w:t>
            </w:r>
            <w:r>
              <w:rPr>
                <w:rFonts w:ascii="Arial Narrow" w:hAnsi="Arial Narrow" w:cs="Arial"/>
              </w:rPr>
              <w:t>7</w:t>
            </w:r>
          </w:p>
        </w:tc>
        <w:tc>
          <w:tcPr>
            <w:tcW w:w="5095" w:type="dxa"/>
            <w:vAlign w:val="center"/>
          </w:tcPr>
          <w:p w:rsidR="00BF4D90" w:rsidRDefault="00BF4D90" w:rsidP="00F57F75">
            <w:pPr>
              <w:jc w:val="both"/>
              <w:rPr>
                <w:rFonts w:ascii="Arial Narrow" w:hAnsi="Arial Narrow" w:cs="Arial"/>
              </w:rPr>
            </w:pPr>
            <w:r w:rsidRPr="00807E19">
              <w:rPr>
                <w:rFonts w:ascii="Arial Narrow" w:hAnsi="Arial Narrow" w:cs="Arial"/>
              </w:rPr>
              <w:t xml:space="preserve">Sub Divisional Officer </w:t>
            </w:r>
            <w:proofErr w:type="spellStart"/>
            <w:r>
              <w:rPr>
                <w:rFonts w:ascii="Arial Narrow" w:hAnsi="Arial Narrow" w:cs="Arial"/>
              </w:rPr>
              <w:t>RQLink</w:t>
            </w:r>
            <w:proofErr w:type="spellEnd"/>
            <w:r>
              <w:rPr>
                <w:rFonts w:ascii="Arial Narrow" w:hAnsi="Arial Narrow" w:cs="Arial"/>
              </w:rPr>
              <w:t xml:space="preserve"> Sub Division </w:t>
            </w:r>
            <w:proofErr w:type="spellStart"/>
            <w:r>
              <w:rPr>
                <w:rFonts w:ascii="Arial Narrow" w:hAnsi="Arial Narrow" w:cs="Arial"/>
              </w:rPr>
              <w:t>MBDin</w:t>
            </w:r>
            <w:proofErr w:type="spellEnd"/>
            <w:r>
              <w:rPr>
                <w:rFonts w:ascii="Arial Narrow" w:hAnsi="Arial Narrow" w:cs="Arial"/>
              </w:rPr>
              <w:t>.</w:t>
            </w:r>
          </w:p>
          <w:p w:rsidR="00BF4D90" w:rsidRPr="00615591" w:rsidRDefault="00C324A2" w:rsidP="00F57F75">
            <w:pPr>
              <w:jc w:val="both"/>
              <w:rPr>
                <w:rFonts w:ascii="Arial Narrow" w:hAnsi="Arial Narrow" w:cs="Arial"/>
                <w:b/>
              </w:rPr>
            </w:pPr>
            <w:r>
              <w:rPr>
                <w:rFonts w:ascii="Arial Narrow" w:hAnsi="Arial Narrow" w:cs="Arial"/>
                <w:b/>
              </w:rPr>
              <w:t xml:space="preserve">Hamza </w:t>
            </w:r>
            <w:proofErr w:type="spellStart"/>
            <w:r>
              <w:rPr>
                <w:rFonts w:ascii="Arial Narrow" w:hAnsi="Arial Narrow" w:cs="Arial"/>
                <w:b/>
              </w:rPr>
              <w:t>Mazhar</w:t>
            </w:r>
            <w:proofErr w:type="spellEnd"/>
          </w:p>
        </w:tc>
        <w:tc>
          <w:tcPr>
            <w:tcW w:w="2112" w:type="dxa"/>
            <w:vAlign w:val="center"/>
          </w:tcPr>
          <w:p w:rsidR="00BF4D90" w:rsidRPr="00807E19" w:rsidRDefault="00A560F5" w:rsidP="00F57F75">
            <w:pPr>
              <w:jc w:val="center"/>
              <w:rPr>
                <w:rFonts w:ascii="Arial Narrow" w:hAnsi="Arial Narrow" w:cs="Arial"/>
              </w:rPr>
            </w:pPr>
            <w:r>
              <w:rPr>
                <w:rFonts w:ascii="Arial Narrow" w:hAnsi="Arial Narrow" w:cs="Arial"/>
              </w:rPr>
              <w:t>-</w:t>
            </w:r>
          </w:p>
        </w:tc>
        <w:tc>
          <w:tcPr>
            <w:tcW w:w="1975" w:type="dxa"/>
            <w:vAlign w:val="center"/>
          </w:tcPr>
          <w:p w:rsidR="00BF4D90" w:rsidRPr="00807E19" w:rsidRDefault="001C2835" w:rsidP="00F57F75">
            <w:pPr>
              <w:jc w:val="center"/>
              <w:rPr>
                <w:rFonts w:ascii="Arial Narrow" w:hAnsi="Arial Narrow" w:cs="Arial"/>
              </w:rPr>
            </w:pPr>
            <w:r>
              <w:rPr>
                <w:rFonts w:ascii="Arial Narrow" w:hAnsi="Arial Narrow" w:cs="Arial"/>
              </w:rPr>
              <w:t>0300-6254472</w:t>
            </w:r>
          </w:p>
        </w:tc>
      </w:tr>
      <w:tr w:rsidR="00BF4D90" w:rsidRPr="000F1CD7" w:rsidTr="00C271BC">
        <w:trPr>
          <w:trHeight w:val="498"/>
          <w:jc w:val="center"/>
        </w:trPr>
        <w:tc>
          <w:tcPr>
            <w:tcW w:w="662" w:type="dxa"/>
            <w:vAlign w:val="center"/>
          </w:tcPr>
          <w:p w:rsidR="00BF4D90" w:rsidRPr="00807E19" w:rsidRDefault="00BF4D90" w:rsidP="00F57F75">
            <w:pPr>
              <w:jc w:val="center"/>
              <w:rPr>
                <w:rFonts w:ascii="Arial Narrow" w:hAnsi="Arial Narrow" w:cs="Arial"/>
              </w:rPr>
            </w:pPr>
            <w:r w:rsidRPr="00807E19">
              <w:rPr>
                <w:rFonts w:ascii="Arial Narrow" w:hAnsi="Arial Narrow" w:cs="Arial"/>
              </w:rPr>
              <w:t>1</w:t>
            </w:r>
            <w:r>
              <w:rPr>
                <w:rFonts w:ascii="Arial Narrow" w:hAnsi="Arial Narrow" w:cs="Arial"/>
              </w:rPr>
              <w:t>8</w:t>
            </w:r>
          </w:p>
        </w:tc>
        <w:tc>
          <w:tcPr>
            <w:tcW w:w="5095" w:type="dxa"/>
            <w:vAlign w:val="center"/>
          </w:tcPr>
          <w:p w:rsidR="00BF4D90" w:rsidRPr="00807E19" w:rsidRDefault="00BF4D90" w:rsidP="00F57F75">
            <w:pPr>
              <w:jc w:val="both"/>
              <w:rPr>
                <w:rFonts w:ascii="Arial Narrow" w:hAnsi="Arial Narrow" w:cs="Arial"/>
              </w:rPr>
            </w:pPr>
            <w:r w:rsidRPr="00807E19">
              <w:rPr>
                <w:rFonts w:ascii="Arial Narrow" w:hAnsi="Arial Narrow" w:cs="Arial"/>
              </w:rPr>
              <w:t xml:space="preserve">Telegraph Office </w:t>
            </w:r>
            <w:proofErr w:type="spellStart"/>
            <w:r w:rsidRPr="00807E19">
              <w:rPr>
                <w:rFonts w:ascii="Arial Narrow" w:hAnsi="Arial Narrow" w:cs="Arial"/>
              </w:rPr>
              <w:t>Rasul</w:t>
            </w:r>
            <w:proofErr w:type="spellEnd"/>
          </w:p>
        </w:tc>
        <w:tc>
          <w:tcPr>
            <w:tcW w:w="2112" w:type="dxa"/>
            <w:vAlign w:val="center"/>
          </w:tcPr>
          <w:p w:rsidR="00BF4D90" w:rsidRPr="00807E19" w:rsidRDefault="00BF4D90" w:rsidP="00F57F75">
            <w:pPr>
              <w:jc w:val="center"/>
              <w:rPr>
                <w:rFonts w:ascii="Arial Narrow" w:hAnsi="Arial Narrow" w:cs="Arial"/>
              </w:rPr>
            </w:pPr>
            <w:r w:rsidRPr="00807E19">
              <w:rPr>
                <w:rFonts w:ascii="Arial Narrow" w:hAnsi="Arial Narrow" w:cs="Arial"/>
              </w:rPr>
              <w:t>0546-553212</w:t>
            </w:r>
          </w:p>
        </w:tc>
        <w:tc>
          <w:tcPr>
            <w:tcW w:w="1975" w:type="dxa"/>
            <w:vAlign w:val="center"/>
          </w:tcPr>
          <w:p w:rsidR="00BF4D90" w:rsidRPr="00807E19" w:rsidRDefault="00BF4D90" w:rsidP="00F57F75">
            <w:pPr>
              <w:jc w:val="center"/>
              <w:rPr>
                <w:rFonts w:ascii="Arial Narrow" w:hAnsi="Arial Narrow" w:cs="Arial"/>
              </w:rPr>
            </w:pPr>
            <w:r>
              <w:rPr>
                <w:rFonts w:ascii="Arial Narrow" w:hAnsi="Arial Narrow" w:cs="Arial"/>
              </w:rPr>
              <w:t>-</w:t>
            </w:r>
          </w:p>
        </w:tc>
      </w:tr>
      <w:tr w:rsidR="00BF4D90" w:rsidRPr="000F1CD7" w:rsidTr="00C271BC">
        <w:trPr>
          <w:trHeight w:val="498"/>
          <w:jc w:val="center"/>
        </w:trPr>
        <w:tc>
          <w:tcPr>
            <w:tcW w:w="662" w:type="dxa"/>
            <w:vAlign w:val="center"/>
          </w:tcPr>
          <w:p w:rsidR="00BF4D90" w:rsidRPr="00807E19" w:rsidRDefault="00BF4D90" w:rsidP="00F57F75">
            <w:pPr>
              <w:jc w:val="center"/>
              <w:rPr>
                <w:rFonts w:ascii="Arial Narrow" w:hAnsi="Arial Narrow" w:cs="Arial"/>
              </w:rPr>
            </w:pPr>
            <w:r>
              <w:rPr>
                <w:rFonts w:ascii="Arial Narrow" w:hAnsi="Arial Narrow" w:cs="Arial"/>
              </w:rPr>
              <w:t>18</w:t>
            </w:r>
          </w:p>
        </w:tc>
        <w:tc>
          <w:tcPr>
            <w:tcW w:w="5095" w:type="dxa"/>
            <w:vAlign w:val="center"/>
          </w:tcPr>
          <w:p w:rsidR="00BF4D90" w:rsidRPr="00807E19" w:rsidRDefault="00BF4D90" w:rsidP="00F57F75">
            <w:pPr>
              <w:jc w:val="both"/>
              <w:rPr>
                <w:rFonts w:ascii="Arial Narrow" w:hAnsi="Arial Narrow" w:cs="Arial"/>
              </w:rPr>
            </w:pPr>
            <w:r>
              <w:rPr>
                <w:rFonts w:ascii="Arial Narrow" w:hAnsi="Arial Narrow" w:cs="Arial"/>
              </w:rPr>
              <w:t>Rescue 1122</w:t>
            </w:r>
          </w:p>
        </w:tc>
        <w:tc>
          <w:tcPr>
            <w:tcW w:w="2112" w:type="dxa"/>
            <w:vAlign w:val="center"/>
          </w:tcPr>
          <w:p w:rsidR="00BF4D90" w:rsidRPr="00807E19" w:rsidRDefault="00BF4D90" w:rsidP="00F57F75">
            <w:pPr>
              <w:jc w:val="center"/>
              <w:rPr>
                <w:rFonts w:ascii="Arial Narrow" w:hAnsi="Arial Narrow" w:cs="Arial"/>
              </w:rPr>
            </w:pPr>
            <w:r>
              <w:rPr>
                <w:rFonts w:ascii="Arial Narrow" w:hAnsi="Arial Narrow" w:cs="Arial"/>
              </w:rPr>
              <w:t>1122</w:t>
            </w:r>
          </w:p>
        </w:tc>
        <w:tc>
          <w:tcPr>
            <w:tcW w:w="1975" w:type="dxa"/>
            <w:vAlign w:val="center"/>
          </w:tcPr>
          <w:p w:rsidR="00BF4D90" w:rsidRDefault="00BF4D90" w:rsidP="00F57F75">
            <w:pPr>
              <w:jc w:val="center"/>
              <w:rPr>
                <w:rFonts w:ascii="Arial Narrow" w:hAnsi="Arial Narrow" w:cs="Arial"/>
              </w:rPr>
            </w:pPr>
          </w:p>
        </w:tc>
      </w:tr>
      <w:bookmarkEnd w:id="1"/>
    </w:tbl>
    <w:p w:rsidR="00807E19" w:rsidRDefault="00807E19">
      <w:pPr>
        <w:rPr>
          <w:rFonts w:ascii="Arial" w:hAnsi="Arial" w:cs="Arial"/>
          <w:b/>
          <w:sz w:val="28"/>
          <w:szCs w:val="28"/>
        </w:rPr>
      </w:pPr>
      <w:r>
        <w:rPr>
          <w:rFonts w:ascii="Arial" w:hAnsi="Arial" w:cs="Arial"/>
          <w:b/>
          <w:sz w:val="28"/>
          <w:szCs w:val="28"/>
        </w:rPr>
        <w:br w:type="page"/>
      </w:r>
    </w:p>
    <w:p w:rsidR="00561087" w:rsidRDefault="0060315A" w:rsidP="00AA7C58">
      <w:pPr>
        <w:tabs>
          <w:tab w:val="left" w:pos="855"/>
          <w:tab w:val="left" w:pos="900"/>
        </w:tabs>
        <w:jc w:val="center"/>
        <w:rPr>
          <w:rFonts w:ascii="Arial" w:hAnsi="Arial" w:cs="Arial"/>
          <w:b/>
          <w:sz w:val="28"/>
          <w:szCs w:val="28"/>
        </w:rPr>
      </w:pPr>
      <w:r w:rsidRPr="00D62799">
        <w:rPr>
          <w:rFonts w:ascii="Arial" w:hAnsi="Arial" w:cs="Arial"/>
          <w:b/>
          <w:sz w:val="28"/>
          <w:szCs w:val="28"/>
        </w:rPr>
        <w:lastRenderedPageBreak/>
        <w:t>CHAPTER-</w:t>
      </w:r>
      <w:r>
        <w:rPr>
          <w:rFonts w:ascii="Arial" w:hAnsi="Arial" w:cs="Arial"/>
          <w:b/>
          <w:sz w:val="28"/>
          <w:szCs w:val="28"/>
        </w:rPr>
        <w:t>11</w:t>
      </w:r>
    </w:p>
    <w:p w:rsidR="00561087" w:rsidRDefault="00561087" w:rsidP="00402C77">
      <w:pPr>
        <w:tabs>
          <w:tab w:val="left" w:pos="855"/>
          <w:tab w:val="left" w:pos="900"/>
        </w:tabs>
        <w:ind w:left="2160" w:hanging="2160"/>
        <w:jc w:val="both"/>
        <w:rPr>
          <w:rFonts w:ascii="Arial" w:hAnsi="Arial" w:cs="Arial"/>
          <w:b/>
          <w:sz w:val="28"/>
          <w:szCs w:val="28"/>
        </w:rPr>
      </w:pPr>
    </w:p>
    <w:p w:rsidR="00C72463" w:rsidRPr="00C21973" w:rsidRDefault="00C72463" w:rsidP="00C72463">
      <w:pPr>
        <w:tabs>
          <w:tab w:val="left" w:pos="1276"/>
        </w:tabs>
        <w:ind w:left="1276"/>
        <w:jc w:val="both"/>
        <w:rPr>
          <w:rFonts w:ascii="Arial" w:hAnsi="Arial" w:cs="Arial"/>
          <w:b/>
          <w:bCs/>
          <w:iCs/>
          <w:sz w:val="26"/>
          <w:szCs w:val="26"/>
          <w:u w:val="single"/>
        </w:rPr>
      </w:pPr>
      <w:r w:rsidRPr="00C21973">
        <w:rPr>
          <w:rFonts w:ascii="Arial" w:hAnsi="Arial" w:cs="Arial"/>
          <w:b/>
          <w:bCs/>
          <w:iCs/>
          <w:sz w:val="28"/>
          <w:szCs w:val="26"/>
          <w:u w:val="single"/>
        </w:rPr>
        <w:t>STANDARD OPERATING PROCEDURE (SOP) FOR BREACHING SECTION</w:t>
      </w:r>
    </w:p>
    <w:p w:rsidR="00C72463" w:rsidRPr="000F1CD7" w:rsidRDefault="00C72463" w:rsidP="00C72463">
      <w:pPr>
        <w:ind w:left="720"/>
        <w:jc w:val="both"/>
        <w:rPr>
          <w:rFonts w:ascii="Arial" w:hAnsi="Arial" w:cs="Arial"/>
          <w:b/>
          <w:bCs/>
          <w:i/>
          <w:iCs/>
          <w:u w:val="single"/>
        </w:rPr>
      </w:pPr>
    </w:p>
    <w:p w:rsidR="00C72463" w:rsidRPr="000F1CD7" w:rsidRDefault="00C72463" w:rsidP="00C72463">
      <w:pPr>
        <w:ind w:left="1260" w:hanging="834"/>
        <w:jc w:val="both"/>
        <w:rPr>
          <w:rFonts w:ascii="Arial" w:hAnsi="Arial" w:cs="Arial"/>
          <w:b/>
          <w:bCs/>
          <w:i/>
          <w:iCs/>
          <w:sz w:val="28"/>
          <w:u w:val="single"/>
        </w:rPr>
      </w:pPr>
      <w:r w:rsidRPr="000F1CD7">
        <w:rPr>
          <w:rFonts w:ascii="Arial" w:hAnsi="Arial" w:cs="Arial"/>
          <w:b/>
        </w:rPr>
        <w:t>11.1</w:t>
      </w:r>
      <w:r w:rsidRPr="000F1CD7">
        <w:rPr>
          <w:rFonts w:ascii="Arial" w:hAnsi="Arial" w:cs="Arial"/>
          <w:b/>
        </w:rPr>
        <w:tab/>
      </w:r>
      <w:r w:rsidRPr="000F1CD7">
        <w:rPr>
          <w:rFonts w:ascii="Arial" w:hAnsi="Arial" w:cs="Arial"/>
          <w:b/>
          <w:bCs/>
          <w:iCs/>
          <w:u w:val="single"/>
        </w:rPr>
        <w:t>History of the Breaching Section</w:t>
      </w:r>
    </w:p>
    <w:p w:rsidR="00C72463" w:rsidRDefault="00C72463" w:rsidP="00C72463">
      <w:pPr>
        <w:pStyle w:val="Heading9"/>
        <w:spacing w:line="360" w:lineRule="auto"/>
        <w:ind w:left="1260"/>
        <w:jc w:val="both"/>
        <w:rPr>
          <w:sz w:val="24"/>
          <w:szCs w:val="24"/>
        </w:rPr>
      </w:pPr>
      <w:r w:rsidRPr="00C01010">
        <w:rPr>
          <w:sz w:val="24"/>
          <w:szCs w:val="24"/>
        </w:rPr>
        <w:t>The safety of the barrage is of prime importance and if a condition of exceptionally high flood is reached, releasing some discharge through Right Closure Bund provides relief to the barrage structure. To meet with this situation</w:t>
      </w:r>
      <w:r>
        <w:rPr>
          <w:sz w:val="24"/>
          <w:szCs w:val="24"/>
        </w:rPr>
        <w:t>,</w:t>
      </w:r>
      <w:r w:rsidRPr="00C01010">
        <w:rPr>
          <w:sz w:val="24"/>
          <w:szCs w:val="24"/>
        </w:rPr>
        <w:t xml:space="preserve"> a breaching section </w:t>
      </w:r>
      <w:r>
        <w:rPr>
          <w:sz w:val="24"/>
          <w:szCs w:val="24"/>
        </w:rPr>
        <w:t>has been</w:t>
      </w:r>
      <w:r w:rsidRPr="00C01010">
        <w:rPr>
          <w:sz w:val="24"/>
          <w:szCs w:val="24"/>
        </w:rPr>
        <w:t xml:space="preserve"> approved by flood Commission on </w:t>
      </w:r>
      <w:r>
        <w:rPr>
          <w:sz w:val="24"/>
          <w:szCs w:val="24"/>
        </w:rPr>
        <w:t>0</w:t>
      </w:r>
      <w:r w:rsidRPr="00C01010">
        <w:rPr>
          <w:sz w:val="24"/>
          <w:szCs w:val="24"/>
        </w:rPr>
        <w:t>2/</w:t>
      </w:r>
      <w:r>
        <w:rPr>
          <w:sz w:val="24"/>
          <w:szCs w:val="24"/>
        </w:rPr>
        <w:t>0</w:t>
      </w:r>
      <w:r w:rsidRPr="00C01010">
        <w:rPr>
          <w:sz w:val="24"/>
          <w:szCs w:val="24"/>
        </w:rPr>
        <w:t>5/1981 between RD</w:t>
      </w:r>
      <w:r>
        <w:rPr>
          <w:sz w:val="24"/>
          <w:szCs w:val="24"/>
        </w:rPr>
        <w:t xml:space="preserve">: </w:t>
      </w:r>
      <w:r w:rsidRPr="00C01010">
        <w:rPr>
          <w:sz w:val="24"/>
          <w:szCs w:val="24"/>
        </w:rPr>
        <w:t>2</w:t>
      </w:r>
      <w:r>
        <w:rPr>
          <w:sz w:val="24"/>
          <w:szCs w:val="24"/>
        </w:rPr>
        <w:t>+</w:t>
      </w:r>
      <w:r w:rsidRPr="00C01010">
        <w:rPr>
          <w:sz w:val="24"/>
          <w:szCs w:val="24"/>
        </w:rPr>
        <w:t>500-3</w:t>
      </w:r>
      <w:r>
        <w:rPr>
          <w:sz w:val="24"/>
          <w:szCs w:val="24"/>
        </w:rPr>
        <w:t>+</w:t>
      </w:r>
      <w:r w:rsidRPr="00C01010">
        <w:rPr>
          <w:sz w:val="24"/>
          <w:szCs w:val="24"/>
        </w:rPr>
        <w:t xml:space="preserve">000 of right closure Bund. This will be activated when the critical level of gauge fixed at RD 12 of LMB </w:t>
      </w:r>
      <w:r>
        <w:rPr>
          <w:sz w:val="24"/>
          <w:szCs w:val="24"/>
        </w:rPr>
        <w:t>will attain RL</w:t>
      </w:r>
      <w:r w:rsidRPr="00C01010">
        <w:rPr>
          <w:sz w:val="24"/>
          <w:szCs w:val="24"/>
        </w:rPr>
        <w:t xml:space="preserve"> 727.40 and </w:t>
      </w:r>
      <w:r>
        <w:rPr>
          <w:sz w:val="24"/>
          <w:szCs w:val="24"/>
        </w:rPr>
        <w:t xml:space="preserve">still </w:t>
      </w:r>
      <w:r w:rsidRPr="00C01010">
        <w:rPr>
          <w:sz w:val="24"/>
          <w:szCs w:val="24"/>
        </w:rPr>
        <w:t xml:space="preserve">rising </w:t>
      </w:r>
      <w:r>
        <w:rPr>
          <w:sz w:val="24"/>
          <w:szCs w:val="24"/>
        </w:rPr>
        <w:t xml:space="preserve">or discharge </w:t>
      </w:r>
      <w:r w:rsidRPr="00C01010">
        <w:rPr>
          <w:sz w:val="24"/>
          <w:szCs w:val="24"/>
        </w:rPr>
        <w:t xml:space="preserve">U/S </w:t>
      </w:r>
      <w:proofErr w:type="spellStart"/>
      <w:r w:rsidRPr="00C01010">
        <w:rPr>
          <w:sz w:val="24"/>
          <w:szCs w:val="24"/>
        </w:rPr>
        <w:t>Rasul</w:t>
      </w:r>
      <w:proofErr w:type="spellEnd"/>
      <w:r w:rsidRPr="00C01010">
        <w:rPr>
          <w:sz w:val="24"/>
          <w:szCs w:val="24"/>
        </w:rPr>
        <w:t xml:space="preserve"> barrage approache</w:t>
      </w:r>
      <w:r>
        <w:rPr>
          <w:sz w:val="24"/>
          <w:szCs w:val="24"/>
        </w:rPr>
        <w:t xml:space="preserve">s </w:t>
      </w:r>
      <w:r w:rsidRPr="00C01010">
        <w:rPr>
          <w:sz w:val="24"/>
          <w:szCs w:val="24"/>
        </w:rPr>
        <w:t>850,000</w:t>
      </w:r>
      <w:r>
        <w:rPr>
          <w:sz w:val="24"/>
          <w:szCs w:val="24"/>
        </w:rPr>
        <w:t xml:space="preserve"> still increasing </w:t>
      </w:r>
      <w:r w:rsidRPr="00C01010">
        <w:rPr>
          <w:sz w:val="24"/>
          <w:szCs w:val="24"/>
        </w:rPr>
        <w:t xml:space="preserve">whichever is earlier. </w:t>
      </w:r>
      <w:r>
        <w:rPr>
          <w:sz w:val="24"/>
          <w:szCs w:val="24"/>
        </w:rPr>
        <w:t>The operation of breaching section</w:t>
      </w:r>
      <w:r w:rsidRPr="00C01010">
        <w:rPr>
          <w:sz w:val="24"/>
          <w:szCs w:val="24"/>
        </w:rPr>
        <w:t xml:space="preserve"> will provide an </w:t>
      </w:r>
      <w:r>
        <w:rPr>
          <w:sz w:val="24"/>
          <w:szCs w:val="24"/>
        </w:rPr>
        <w:t xml:space="preserve">immediate </w:t>
      </w:r>
      <w:r w:rsidRPr="00C01010">
        <w:rPr>
          <w:sz w:val="24"/>
          <w:szCs w:val="24"/>
        </w:rPr>
        <w:t xml:space="preserve">additional relief of 50,000 Cusecs. </w:t>
      </w:r>
    </w:p>
    <w:p w:rsidR="00C72463" w:rsidRPr="00C01010" w:rsidRDefault="00C72463" w:rsidP="00C72463">
      <w:pPr>
        <w:pStyle w:val="Heading9"/>
        <w:spacing w:line="360" w:lineRule="auto"/>
        <w:ind w:left="1260"/>
        <w:jc w:val="both"/>
        <w:rPr>
          <w:sz w:val="24"/>
          <w:szCs w:val="24"/>
        </w:rPr>
      </w:pPr>
      <w:r w:rsidRPr="00C01010">
        <w:rPr>
          <w:sz w:val="24"/>
          <w:szCs w:val="24"/>
        </w:rPr>
        <w:t>During exceptional high flood of 1992</w:t>
      </w:r>
      <w:r>
        <w:rPr>
          <w:sz w:val="24"/>
          <w:szCs w:val="24"/>
        </w:rPr>
        <w:t>,</w:t>
      </w:r>
      <w:r w:rsidRPr="00C01010">
        <w:rPr>
          <w:sz w:val="24"/>
          <w:szCs w:val="24"/>
        </w:rPr>
        <w:t xml:space="preserve"> the breaching section was tried to be </w:t>
      </w:r>
      <w:r>
        <w:rPr>
          <w:sz w:val="24"/>
          <w:szCs w:val="24"/>
        </w:rPr>
        <w:t>operated,</w:t>
      </w:r>
      <w:r w:rsidRPr="00C01010">
        <w:rPr>
          <w:sz w:val="24"/>
          <w:szCs w:val="24"/>
        </w:rPr>
        <w:t xml:space="preserve"> but </w:t>
      </w:r>
      <w:r>
        <w:rPr>
          <w:sz w:val="24"/>
          <w:szCs w:val="24"/>
        </w:rPr>
        <w:t>owing</w:t>
      </w:r>
      <w:r w:rsidRPr="00C01010">
        <w:rPr>
          <w:sz w:val="24"/>
          <w:szCs w:val="24"/>
        </w:rPr>
        <w:t xml:space="preserve"> to construction o</w:t>
      </w:r>
      <w:r>
        <w:rPr>
          <w:sz w:val="24"/>
          <w:szCs w:val="24"/>
        </w:rPr>
        <w:t>f road on right closure b</w:t>
      </w:r>
      <w:r w:rsidRPr="00C01010">
        <w:rPr>
          <w:sz w:val="24"/>
          <w:szCs w:val="24"/>
        </w:rPr>
        <w:t>und</w:t>
      </w:r>
      <w:r>
        <w:rPr>
          <w:sz w:val="24"/>
          <w:szCs w:val="24"/>
        </w:rPr>
        <w:t>,</w:t>
      </w:r>
      <w:r w:rsidRPr="00C01010">
        <w:rPr>
          <w:sz w:val="24"/>
          <w:szCs w:val="24"/>
        </w:rPr>
        <w:t xml:space="preserve"> the liners were buried/chocke</w:t>
      </w:r>
      <w:r>
        <w:rPr>
          <w:sz w:val="24"/>
          <w:szCs w:val="24"/>
        </w:rPr>
        <w:t>d as a result of which, same could not be operated. Therefore, choked liners were replaced during 1997-98 and which again choked in the year 2016</w:t>
      </w:r>
      <w:r w:rsidRPr="00C01010">
        <w:rPr>
          <w:sz w:val="24"/>
          <w:szCs w:val="24"/>
        </w:rPr>
        <w:t>.</w:t>
      </w:r>
      <w:r>
        <w:rPr>
          <w:sz w:val="24"/>
          <w:szCs w:val="24"/>
        </w:rPr>
        <w:t xml:space="preserve">In order to get relief of 50,000 Cs a new  breaching section adjacent to old weir constructed in the year 2017 along with tuff pavers on road surface which are in working condition. </w:t>
      </w:r>
      <w:r w:rsidRPr="00C01010">
        <w:rPr>
          <w:sz w:val="24"/>
          <w:szCs w:val="24"/>
        </w:rPr>
        <w:t xml:space="preserve"> However, it has been proposed that a dozer is to be deployed in addition so that breaching section be excavated when the discharge rises above 6.40 Lac cusecs below Jhelum bridge under the collective control of military and civil administration.</w:t>
      </w:r>
    </w:p>
    <w:p w:rsidR="00C72463" w:rsidRPr="00144BF7" w:rsidRDefault="00C72463" w:rsidP="00C72463">
      <w:pPr>
        <w:ind w:left="1260" w:hanging="834"/>
        <w:jc w:val="both"/>
        <w:rPr>
          <w:rFonts w:ascii="Arial" w:hAnsi="Arial" w:cs="Arial"/>
          <w:b/>
        </w:rPr>
      </w:pPr>
      <w:r w:rsidRPr="00144BF7">
        <w:rPr>
          <w:rFonts w:ascii="Arial" w:hAnsi="Arial" w:cs="Arial"/>
          <w:b/>
        </w:rPr>
        <w:t>11.2</w:t>
      </w:r>
      <w:r w:rsidRPr="00144BF7">
        <w:rPr>
          <w:rFonts w:ascii="Arial" w:hAnsi="Arial" w:cs="Arial"/>
          <w:b/>
        </w:rPr>
        <w:tab/>
      </w:r>
      <w:r w:rsidRPr="00144BF7">
        <w:rPr>
          <w:rFonts w:ascii="Arial" w:hAnsi="Arial" w:cs="Arial"/>
          <w:b/>
          <w:u w:val="single"/>
        </w:rPr>
        <w:t>Location, Design</w:t>
      </w:r>
      <w:r>
        <w:rPr>
          <w:rFonts w:ascii="Arial" w:hAnsi="Arial" w:cs="Arial"/>
          <w:b/>
          <w:u w:val="single"/>
        </w:rPr>
        <w:t>,</w:t>
      </w:r>
      <w:r w:rsidRPr="00144BF7">
        <w:rPr>
          <w:rFonts w:ascii="Arial" w:hAnsi="Arial" w:cs="Arial"/>
          <w:b/>
          <w:u w:val="single"/>
        </w:rPr>
        <w:t xml:space="preserve"> Quantity and Variety of the Explosive Required for Detonation</w:t>
      </w:r>
    </w:p>
    <w:p w:rsidR="00C72463" w:rsidRDefault="00C72463" w:rsidP="00C72463">
      <w:pPr>
        <w:pStyle w:val="Heading9"/>
        <w:spacing w:line="360" w:lineRule="auto"/>
        <w:ind w:left="1260"/>
        <w:jc w:val="both"/>
        <w:rPr>
          <w:sz w:val="24"/>
          <w:szCs w:val="24"/>
        </w:rPr>
      </w:pPr>
      <w:r>
        <w:rPr>
          <w:sz w:val="24"/>
          <w:szCs w:val="24"/>
        </w:rPr>
        <w:t xml:space="preserve">The Breaching Section of </w:t>
      </w:r>
      <w:proofErr w:type="spellStart"/>
      <w:r>
        <w:rPr>
          <w:sz w:val="24"/>
          <w:szCs w:val="24"/>
        </w:rPr>
        <w:t>Rasul</w:t>
      </w:r>
      <w:proofErr w:type="spellEnd"/>
      <w:r>
        <w:rPr>
          <w:sz w:val="24"/>
          <w:szCs w:val="24"/>
        </w:rPr>
        <w:t xml:space="preserve"> barrage is situated between RD 2+500-3+000 of right closure bund. 169 No. breaching liners have been installed in 13 lanes along the bund whereas each lane has 13 No. liners. However, five No. lanes exist on both river side and country side, whereas, 3 No. lanes exist on the top of bund. The plan and cross-section is attached on Page No. 33.</w:t>
      </w:r>
    </w:p>
    <w:p w:rsidR="00C72463" w:rsidRDefault="00C72463" w:rsidP="00C72463">
      <w:pPr>
        <w:pStyle w:val="Heading9"/>
        <w:spacing w:line="360" w:lineRule="auto"/>
        <w:ind w:left="1260"/>
        <w:jc w:val="both"/>
        <w:rPr>
          <w:sz w:val="24"/>
          <w:szCs w:val="24"/>
        </w:rPr>
      </w:pPr>
      <w:r>
        <w:rPr>
          <w:sz w:val="24"/>
          <w:szCs w:val="24"/>
        </w:rPr>
        <w:lastRenderedPageBreak/>
        <w:t xml:space="preserve">The explosive material for breaching section </w:t>
      </w:r>
      <w:r w:rsidRPr="00C01010">
        <w:rPr>
          <w:sz w:val="24"/>
          <w:szCs w:val="24"/>
        </w:rPr>
        <w:t xml:space="preserve">has been shifted to </w:t>
      </w:r>
      <w:proofErr w:type="spellStart"/>
      <w:r w:rsidRPr="00C01010">
        <w:rPr>
          <w:sz w:val="24"/>
          <w:szCs w:val="24"/>
        </w:rPr>
        <w:t>Kharian</w:t>
      </w:r>
      <w:proofErr w:type="spellEnd"/>
      <w:r>
        <w:rPr>
          <w:sz w:val="24"/>
          <w:szCs w:val="24"/>
        </w:rPr>
        <w:t xml:space="preserve"> Cantonment for safety whereas in flood season it has been temporary stored in building </w:t>
      </w:r>
      <w:r w:rsidRPr="00C01010">
        <w:rPr>
          <w:sz w:val="24"/>
          <w:szCs w:val="24"/>
        </w:rPr>
        <w:t>situated near the bar</w:t>
      </w:r>
      <w:r>
        <w:rPr>
          <w:sz w:val="24"/>
          <w:szCs w:val="24"/>
        </w:rPr>
        <w:t>r</w:t>
      </w:r>
      <w:r w:rsidRPr="00C01010">
        <w:rPr>
          <w:sz w:val="24"/>
          <w:szCs w:val="24"/>
        </w:rPr>
        <w:t>age</w:t>
      </w:r>
      <w:r>
        <w:rPr>
          <w:sz w:val="24"/>
          <w:szCs w:val="24"/>
        </w:rPr>
        <w:t xml:space="preserve"> or transported to barrage when discharge more than 3,00,000 lac start from </w:t>
      </w:r>
      <w:proofErr w:type="spellStart"/>
      <w:r>
        <w:rPr>
          <w:sz w:val="24"/>
          <w:szCs w:val="24"/>
        </w:rPr>
        <w:t>Mangla</w:t>
      </w:r>
      <w:proofErr w:type="spellEnd"/>
      <w:r>
        <w:rPr>
          <w:sz w:val="24"/>
          <w:szCs w:val="24"/>
        </w:rPr>
        <w:t>.</w:t>
      </w:r>
    </w:p>
    <w:p w:rsidR="00C72463" w:rsidRPr="00512EDA" w:rsidRDefault="00C72463" w:rsidP="00C72463">
      <w:pPr>
        <w:pStyle w:val="Heading9"/>
        <w:spacing w:line="360" w:lineRule="auto"/>
        <w:ind w:left="1260"/>
        <w:jc w:val="both"/>
        <w:rPr>
          <w:sz w:val="24"/>
          <w:szCs w:val="24"/>
        </w:rPr>
      </w:pPr>
      <w:r>
        <w:rPr>
          <w:sz w:val="24"/>
          <w:szCs w:val="24"/>
        </w:rPr>
        <w:t>Status of explosive / Accessories for flood season 202</w:t>
      </w:r>
      <w:r w:rsidR="00C90B31">
        <w:rPr>
          <w:sz w:val="24"/>
          <w:szCs w:val="24"/>
        </w:rPr>
        <w:t>5</w:t>
      </w:r>
      <w:r>
        <w:rPr>
          <w:sz w:val="24"/>
          <w:szCs w:val="24"/>
        </w:rPr>
        <w:t xml:space="preserve"> are as under.</w:t>
      </w:r>
    </w:p>
    <w:tbl>
      <w:tblPr>
        <w:tblStyle w:val="TableGrid"/>
        <w:tblW w:w="8237" w:type="dxa"/>
        <w:tblInd w:w="1384" w:type="dxa"/>
        <w:tblLayout w:type="fixed"/>
        <w:tblLook w:val="04A0" w:firstRow="1" w:lastRow="0" w:firstColumn="1" w:lastColumn="0" w:noHBand="0" w:noVBand="1"/>
      </w:tblPr>
      <w:tblGrid>
        <w:gridCol w:w="568"/>
        <w:gridCol w:w="3106"/>
        <w:gridCol w:w="1170"/>
        <w:gridCol w:w="1170"/>
        <w:gridCol w:w="1080"/>
        <w:gridCol w:w="1143"/>
      </w:tblGrid>
      <w:tr w:rsidR="00C72463" w:rsidTr="00127DE4">
        <w:trPr>
          <w:trHeight w:val="557"/>
        </w:trPr>
        <w:tc>
          <w:tcPr>
            <w:tcW w:w="568" w:type="dxa"/>
            <w:vAlign w:val="center"/>
          </w:tcPr>
          <w:p w:rsidR="00C72463" w:rsidRPr="00D30E62" w:rsidRDefault="00C72463" w:rsidP="00127DE4">
            <w:pPr>
              <w:jc w:val="center"/>
              <w:rPr>
                <w:rFonts w:ascii="Arial" w:hAnsi="Arial" w:cs="Arial"/>
                <w:b/>
                <w:bCs/>
                <w:sz w:val="20"/>
                <w:szCs w:val="20"/>
              </w:rPr>
            </w:pPr>
            <w:r w:rsidRPr="00D30E62">
              <w:rPr>
                <w:rFonts w:ascii="Arial" w:hAnsi="Arial" w:cs="Arial"/>
                <w:b/>
                <w:bCs/>
                <w:sz w:val="20"/>
                <w:szCs w:val="20"/>
              </w:rPr>
              <w:t>Sr. No.</w:t>
            </w:r>
          </w:p>
        </w:tc>
        <w:tc>
          <w:tcPr>
            <w:tcW w:w="3106" w:type="dxa"/>
            <w:vAlign w:val="center"/>
          </w:tcPr>
          <w:p w:rsidR="00C72463" w:rsidRPr="00D30E62" w:rsidRDefault="00C72463" w:rsidP="00127DE4">
            <w:pPr>
              <w:jc w:val="center"/>
              <w:rPr>
                <w:rFonts w:ascii="Arial" w:hAnsi="Arial" w:cs="Arial"/>
                <w:b/>
                <w:bCs/>
                <w:sz w:val="20"/>
                <w:szCs w:val="20"/>
              </w:rPr>
            </w:pPr>
            <w:r w:rsidRPr="00D30E62">
              <w:rPr>
                <w:rFonts w:ascii="Arial" w:hAnsi="Arial" w:cs="Arial"/>
                <w:b/>
                <w:bCs/>
                <w:sz w:val="20"/>
                <w:szCs w:val="20"/>
              </w:rPr>
              <w:t>Name of Explosive Accessories</w:t>
            </w:r>
          </w:p>
        </w:tc>
        <w:tc>
          <w:tcPr>
            <w:tcW w:w="1170" w:type="dxa"/>
            <w:vAlign w:val="center"/>
          </w:tcPr>
          <w:p w:rsidR="00C72463" w:rsidRPr="00D30E62" w:rsidRDefault="00C72463" w:rsidP="00127DE4">
            <w:pPr>
              <w:jc w:val="center"/>
              <w:rPr>
                <w:rFonts w:ascii="Arial" w:hAnsi="Arial" w:cs="Arial"/>
                <w:b/>
                <w:bCs/>
                <w:sz w:val="20"/>
                <w:szCs w:val="20"/>
              </w:rPr>
            </w:pPr>
            <w:r w:rsidRPr="00D30E62">
              <w:rPr>
                <w:rFonts w:ascii="Arial" w:hAnsi="Arial" w:cs="Arial"/>
                <w:b/>
                <w:bCs/>
                <w:sz w:val="20"/>
                <w:szCs w:val="20"/>
              </w:rPr>
              <w:t>Total Quantity Required</w:t>
            </w:r>
          </w:p>
        </w:tc>
        <w:tc>
          <w:tcPr>
            <w:tcW w:w="1170" w:type="dxa"/>
            <w:vAlign w:val="center"/>
          </w:tcPr>
          <w:p w:rsidR="00C72463" w:rsidRPr="00D30E62" w:rsidRDefault="00C72463" w:rsidP="00127DE4">
            <w:pPr>
              <w:jc w:val="center"/>
              <w:rPr>
                <w:rFonts w:ascii="Arial" w:hAnsi="Arial" w:cs="Arial"/>
                <w:b/>
                <w:bCs/>
                <w:sz w:val="20"/>
                <w:szCs w:val="20"/>
              </w:rPr>
            </w:pPr>
            <w:r w:rsidRPr="00D30E62">
              <w:rPr>
                <w:rFonts w:ascii="Arial" w:hAnsi="Arial" w:cs="Arial"/>
                <w:b/>
                <w:bCs/>
                <w:sz w:val="20"/>
                <w:szCs w:val="20"/>
              </w:rPr>
              <w:t>Available Quantity</w:t>
            </w:r>
          </w:p>
        </w:tc>
        <w:tc>
          <w:tcPr>
            <w:tcW w:w="1080" w:type="dxa"/>
            <w:vAlign w:val="center"/>
          </w:tcPr>
          <w:p w:rsidR="00C72463" w:rsidRPr="00D30E62" w:rsidRDefault="00C72463" w:rsidP="00127DE4">
            <w:pPr>
              <w:jc w:val="center"/>
              <w:rPr>
                <w:rFonts w:ascii="Arial" w:hAnsi="Arial" w:cs="Arial"/>
                <w:b/>
                <w:bCs/>
                <w:sz w:val="20"/>
                <w:szCs w:val="20"/>
              </w:rPr>
            </w:pPr>
            <w:r w:rsidRPr="00D30E62">
              <w:rPr>
                <w:rFonts w:ascii="Arial" w:hAnsi="Arial" w:cs="Arial"/>
                <w:b/>
                <w:bCs/>
                <w:sz w:val="20"/>
                <w:szCs w:val="20"/>
              </w:rPr>
              <w:t>Balance Quantity</w:t>
            </w:r>
          </w:p>
        </w:tc>
        <w:tc>
          <w:tcPr>
            <w:tcW w:w="1143" w:type="dxa"/>
            <w:vAlign w:val="center"/>
          </w:tcPr>
          <w:p w:rsidR="00C72463" w:rsidRPr="00D30E62" w:rsidRDefault="00C72463" w:rsidP="00127DE4">
            <w:pPr>
              <w:jc w:val="center"/>
              <w:rPr>
                <w:rFonts w:ascii="Arial" w:hAnsi="Arial" w:cs="Arial"/>
                <w:b/>
                <w:bCs/>
                <w:sz w:val="20"/>
                <w:szCs w:val="20"/>
              </w:rPr>
            </w:pPr>
            <w:r>
              <w:rPr>
                <w:rFonts w:ascii="Arial" w:hAnsi="Arial" w:cs="Arial"/>
                <w:b/>
                <w:bCs/>
                <w:sz w:val="20"/>
                <w:szCs w:val="20"/>
              </w:rPr>
              <w:t>When Arranged</w:t>
            </w:r>
          </w:p>
        </w:tc>
      </w:tr>
      <w:tr w:rsidR="00C72463" w:rsidTr="00127DE4">
        <w:trPr>
          <w:trHeight w:val="593"/>
        </w:trPr>
        <w:tc>
          <w:tcPr>
            <w:tcW w:w="568" w:type="dxa"/>
            <w:vAlign w:val="center"/>
          </w:tcPr>
          <w:p w:rsidR="00C72463" w:rsidRPr="009F00DB" w:rsidRDefault="00C72463" w:rsidP="00127DE4">
            <w:pPr>
              <w:jc w:val="center"/>
              <w:rPr>
                <w:rFonts w:ascii="Arial" w:hAnsi="Arial" w:cs="Arial"/>
                <w:sz w:val="22"/>
                <w:szCs w:val="22"/>
              </w:rPr>
            </w:pPr>
            <w:r w:rsidRPr="009F00DB">
              <w:rPr>
                <w:rFonts w:ascii="Arial" w:hAnsi="Arial" w:cs="Arial"/>
                <w:sz w:val="22"/>
                <w:szCs w:val="22"/>
              </w:rPr>
              <w:t>1</w:t>
            </w:r>
          </w:p>
        </w:tc>
        <w:tc>
          <w:tcPr>
            <w:tcW w:w="3106" w:type="dxa"/>
            <w:vAlign w:val="center"/>
          </w:tcPr>
          <w:p w:rsidR="00C72463" w:rsidRPr="009F00DB" w:rsidRDefault="00C72463" w:rsidP="00127DE4">
            <w:pPr>
              <w:rPr>
                <w:rFonts w:ascii="Arial" w:hAnsi="Arial" w:cs="Arial"/>
                <w:sz w:val="22"/>
                <w:szCs w:val="22"/>
              </w:rPr>
            </w:pPr>
            <w:r w:rsidRPr="009F00DB">
              <w:rPr>
                <w:rFonts w:ascii="Arial" w:hAnsi="Arial" w:cs="Arial"/>
                <w:sz w:val="22"/>
                <w:szCs w:val="22"/>
              </w:rPr>
              <w:t>PE-3A  (500 G</w:t>
            </w:r>
            <w:r>
              <w:rPr>
                <w:rFonts w:ascii="Arial" w:hAnsi="Arial" w:cs="Arial"/>
                <w:sz w:val="22"/>
                <w:szCs w:val="22"/>
              </w:rPr>
              <w:t xml:space="preserve">m. </w:t>
            </w:r>
            <w:r w:rsidRPr="009F00DB">
              <w:rPr>
                <w:rFonts w:ascii="Arial" w:hAnsi="Arial" w:cs="Arial"/>
                <w:sz w:val="22"/>
                <w:szCs w:val="22"/>
              </w:rPr>
              <w:t>Slab)</w:t>
            </w:r>
          </w:p>
        </w:tc>
        <w:tc>
          <w:tcPr>
            <w:tcW w:w="1170" w:type="dxa"/>
            <w:vAlign w:val="center"/>
          </w:tcPr>
          <w:p w:rsidR="00C72463" w:rsidRPr="009F00DB" w:rsidRDefault="00C72463" w:rsidP="00127DE4">
            <w:pPr>
              <w:jc w:val="center"/>
              <w:rPr>
                <w:rFonts w:ascii="Arial" w:hAnsi="Arial" w:cs="Arial"/>
                <w:sz w:val="22"/>
                <w:szCs w:val="22"/>
              </w:rPr>
            </w:pPr>
            <w:r w:rsidRPr="009F00DB">
              <w:rPr>
                <w:rFonts w:ascii="Arial" w:hAnsi="Arial" w:cs="Arial"/>
                <w:sz w:val="22"/>
                <w:szCs w:val="22"/>
              </w:rPr>
              <w:t>6559 Kg</w:t>
            </w:r>
          </w:p>
        </w:tc>
        <w:tc>
          <w:tcPr>
            <w:tcW w:w="1170" w:type="dxa"/>
            <w:vAlign w:val="center"/>
          </w:tcPr>
          <w:p w:rsidR="00C72463" w:rsidRPr="009F00DB" w:rsidRDefault="00C72463" w:rsidP="00127DE4">
            <w:pPr>
              <w:jc w:val="center"/>
              <w:rPr>
                <w:rFonts w:ascii="Arial" w:hAnsi="Arial" w:cs="Arial"/>
                <w:sz w:val="22"/>
                <w:szCs w:val="22"/>
              </w:rPr>
            </w:pPr>
            <w:r w:rsidRPr="009F00DB">
              <w:rPr>
                <w:rFonts w:ascii="Arial" w:hAnsi="Arial" w:cs="Arial"/>
                <w:sz w:val="22"/>
                <w:szCs w:val="22"/>
              </w:rPr>
              <w:t>6559 Kg</w:t>
            </w:r>
          </w:p>
        </w:tc>
        <w:tc>
          <w:tcPr>
            <w:tcW w:w="1080" w:type="dxa"/>
            <w:vAlign w:val="center"/>
          </w:tcPr>
          <w:p w:rsidR="00C72463" w:rsidRPr="009F00DB" w:rsidRDefault="00C72463" w:rsidP="00127DE4">
            <w:pPr>
              <w:jc w:val="center"/>
              <w:rPr>
                <w:rFonts w:ascii="Arial" w:hAnsi="Arial" w:cs="Arial"/>
                <w:sz w:val="22"/>
                <w:szCs w:val="22"/>
              </w:rPr>
            </w:pPr>
            <w:r w:rsidRPr="009F00DB">
              <w:rPr>
                <w:rFonts w:ascii="Arial" w:hAnsi="Arial" w:cs="Arial"/>
                <w:sz w:val="22"/>
                <w:szCs w:val="22"/>
              </w:rPr>
              <w:t>Nil</w:t>
            </w:r>
          </w:p>
        </w:tc>
        <w:tc>
          <w:tcPr>
            <w:tcW w:w="1143" w:type="dxa"/>
            <w:vAlign w:val="center"/>
          </w:tcPr>
          <w:p w:rsidR="00C72463" w:rsidRPr="009F00DB" w:rsidRDefault="00C72463" w:rsidP="00127DE4">
            <w:pPr>
              <w:jc w:val="center"/>
              <w:rPr>
                <w:rFonts w:ascii="Arial" w:hAnsi="Arial" w:cs="Arial"/>
                <w:sz w:val="22"/>
                <w:szCs w:val="22"/>
              </w:rPr>
            </w:pPr>
            <w:r w:rsidRPr="009F00DB">
              <w:rPr>
                <w:rFonts w:ascii="Arial" w:hAnsi="Arial" w:cs="Arial"/>
                <w:sz w:val="22"/>
                <w:szCs w:val="22"/>
              </w:rPr>
              <w:t>N/A</w:t>
            </w:r>
          </w:p>
        </w:tc>
      </w:tr>
      <w:tr w:rsidR="00C72463" w:rsidTr="00127DE4">
        <w:trPr>
          <w:trHeight w:val="305"/>
        </w:trPr>
        <w:tc>
          <w:tcPr>
            <w:tcW w:w="568" w:type="dxa"/>
            <w:vAlign w:val="center"/>
          </w:tcPr>
          <w:p w:rsidR="00C72463" w:rsidRPr="009F00DB" w:rsidRDefault="00C72463" w:rsidP="00127DE4">
            <w:pPr>
              <w:jc w:val="center"/>
              <w:rPr>
                <w:rFonts w:ascii="Arial" w:hAnsi="Arial" w:cs="Arial"/>
                <w:sz w:val="22"/>
                <w:szCs w:val="22"/>
              </w:rPr>
            </w:pPr>
            <w:r w:rsidRPr="009F00DB">
              <w:rPr>
                <w:rFonts w:ascii="Arial" w:hAnsi="Arial" w:cs="Arial"/>
                <w:sz w:val="22"/>
                <w:szCs w:val="22"/>
              </w:rPr>
              <w:t>2</w:t>
            </w:r>
          </w:p>
        </w:tc>
        <w:tc>
          <w:tcPr>
            <w:tcW w:w="3106" w:type="dxa"/>
            <w:vAlign w:val="center"/>
          </w:tcPr>
          <w:p w:rsidR="00C72463" w:rsidRPr="009F00DB" w:rsidRDefault="00C72463" w:rsidP="00127DE4">
            <w:pPr>
              <w:rPr>
                <w:rFonts w:ascii="Arial" w:hAnsi="Arial" w:cs="Arial"/>
                <w:sz w:val="22"/>
                <w:szCs w:val="22"/>
              </w:rPr>
            </w:pPr>
            <w:proofErr w:type="spellStart"/>
            <w:r w:rsidRPr="009F00DB">
              <w:rPr>
                <w:rFonts w:ascii="Arial" w:hAnsi="Arial" w:cs="Arial"/>
                <w:sz w:val="22"/>
                <w:szCs w:val="22"/>
              </w:rPr>
              <w:t>Wabo</w:t>
            </w:r>
            <w:proofErr w:type="spellEnd"/>
            <w:r w:rsidRPr="009F00DB">
              <w:rPr>
                <w:rFonts w:ascii="Arial" w:hAnsi="Arial" w:cs="Arial"/>
                <w:sz w:val="22"/>
                <w:szCs w:val="22"/>
              </w:rPr>
              <w:t xml:space="preserve"> Card 10 Gm.</w:t>
            </w:r>
          </w:p>
        </w:tc>
        <w:tc>
          <w:tcPr>
            <w:tcW w:w="1170" w:type="dxa"/>
            <w:vAlign w:val="center"/>
          </w:tcPr>
          <w:p w:rsidR="00C72463" w:rsidRPr="009F00DB" w:rsidRDefault="00C72463" w:rsidP="00127DE4">
            <w:pPr>
              <w:jc w:val="center"/>
              <w:rPr>
                <w:rFonts w:ascii="Arial" w:hAnsi="Arial" w:cs="Arial"/>
                <w:sz w:val="22"/>
                <w:szCs w:val="22"/>
              </w:rPr>
            </w:pPr>
            <w:r w:rsidRPr="009F00DB">
              <w:rPr>
                <w:rFonts w:ascii="Arial" w:hAnsi="Arial" w:cs="Arial"/>
                <w:sz w:val="22"/>
                <w:szCs w:val="22"/>
              </w:rPr>
              <w:t>2000 Meter</w:t>
            </w:r>
          </w:p>
        </w:tc>
        <w:tc>
          <w:tcPr>
            <w:tcW w:w="1170" w:type="dxa"/>
            <w:vAlign w:val="center"/>
          </w:tcPr>
          <w:p w:rsidR="00C72463" w:rsidRPr="009F00DB" w:rsidRDefault="00C72463" w:rsidP="00127DE4">
            <w:pPr>
              <w:jc w:val="center"/>
              <w:rPr>
                <w:rFonts w:ascii="Arial" w:hAnsi="Arial" w:cs="Arial"/>
                <w:sz w:val="22"/>
                <w:szCs w:val="22"/>
              </w:rPr>
            </w:pPr>
            <w:r w:rsidRPr="009F00DB">
              <w:rPr>
                <w:rFonts w:ascii="Arial" w:hAnsi="Arial" w:cs="Arial"/>
                <w:sz w:val="22"/>
                <w:szCs w:val="22"/>
              </w:rPr>
              <w:t>2000 Meter</w:t>
            </w:r>
          </w:p>
        </w:tc>
        <w:tc>
          <w:tcPr>
            <w:tcW w:w="1080" w:type="dxa"/>
            <w:vAlign w:val="center"/>
          </w:tcPr>
          <w:p w:rsidR="00C72463" w:rsidRPr="009F00DB" w:rsidRDefault="00C72463" w:rsidP="00127DE4">
            <w:pPr>
              <w:jc w:val="center"/>
              <w:rPr>
                <w:rFonts w:ascii="Arial" w:hAnsi="Arial" w:cs="Arial"/>
                <w:sz w:val="22"/>
                <w:szCs w:val="22"/>
              </w:rPr>
            </w:pPr>
            <w:r w:rsidRPr="009F00DB">
              <w:rPr>
                <w:rFonts w:ascii="Arial" w:hAnsi="Arial" w:cs="Arial"/>
                <w:sz w:val="22"/>
                <w:szCs w:val="22"/>
              </w:rPr>
              <w:t>Nil</w:t>
            </w:r>
          </w:p>
        </w:tc>
        <w:tc>
          <w:tcPr>
            <w:tcW w:w="1143" w:type="dxa"/>
            <w:vAlign w:val="center"/>
          </w:tcPr>
          <w:p w:rsidR="00C72463" w:rsidRPr="009F00DB" w:rsidRDefault="00C72463" w:rsidP="00127DE4">
            <w:pPr>
              <w:jc w:val="center"/>
              <w:rPr>
                <w:sz w:val="22"/>
                <w:szCs w:val="22"/>
              </w:rPr>
            </w:pPr>
            <w:r w:rsidRPr="009F00DB">
              <w:rPr>
                <w:rFonts w:ascii="Arial" w:hAnsi="Arial" w:cs="Arial"/>
                <w:sz w:val="22"/>
                <w:szCs w:val="22"/>
              </w:rPr>
              <w:t>N/A</w:t>
            </w:r>
          </w:p>
        </w:tc>
      </w:tr>
      <w:tr w:rsidR="00C72463" w:rsidTr="00127DE4">
        <w:trPr>
          <w:trHeight w:val="305"/>
        </w:trPr>
        <w:tc>
          <w:tcPr>
            <w:tcW w:w="568" w:type="dxa"/>
            <w:vAlign w:val="center"/>
          </w:tcPr>
          <w:p w:rsidR="00C72463" w:rsidRPr="009F00DB" w:rsidRDefault="00C72463" w:rsidP="00127DE4">
            <w:pPr>
              <w:jc w:val="center"/>
              <w:rPr>
                <w:rFonts w:ascii="Arial" w:hAnsi="Arial" w:cs="Arial"/>
                <w:sz w:val="22"/>
                <w:szCs w:val="22"/>
              </w:rPr>
            </w:pPr>
            <w:r w:rsidRPr="009F00DB">
              <w:rPr>
                <w:rFonts w:ascii="Arial" w:hAnsi="Arial" w:cs="Arial"/>
                <w:sz w:val="22"/>
                <w:szCs w:val="22"/>
              </w:rPr>
              <w:t>3</w:t>
            </w:r>
          </w:p>
        </w:tc>
        <w:tc>
          <w:tcPr>
            <w:tcW w:w="3106" w:type="dxa"/>
            <w:vAlign w:val="center"/>
          </w:tcPr>
          <w:p w:rsidR="00C72463" w:rsidRPr="009F00DB" w:rsidRDefault="00C72463" w:rsidP="00127DE4">
            <w:pPr>
              <w:rPr>
                <w:rFonts w:ascii="Arial" w:hAnsi="Arial" w:cs="Arial"/>
                <w:sz w:val="22"/>
                <w:szCs w:val="22"/>
              </w:rPr>
            </w:pPr>
            <w:r>
              <w:rPr>
                <w:rFonts w:ascii="Arial" w:hAnsi="Arial" w:cs="Arial"/>
                <w:sz w:val="22"/>
                <w:szCs w:val="22"/>
              </w:rPr>
              <w:t>Safety F</w:t>
            </w:r>
            <w:r w:rsidRPr="009F00DB">
              <w:rPr>
                <w:rFonts w:ascii="Arial" w:hAnsi="Arial" w:cs="Arial"/>
                <w:sz w:val="22"/>
                <w:szCs w:val="22"/>
              </w:rPr>
              <w:t>use</w:t>
            </w:r>
          </w:p>
        </w:tc>
        <w:tc>
          <w:tcPr>
            <w:tcW w:w="1170" w:type="dxa"/>
            <w:vAlign w:val="center"/>
          </w:tcPr>
          <w:p w:rsidR="00C72463" w:rsidRPr="009F00DB" w:rsidRDefault="00C72463" w:rsidP="00127DE4">
            <w:pPr>
              <w:jc w:val="center"/>
              <w:rPr>
                <w:rFonts w:ascii="Arial" w:hAnsi="Arial" w:cs="Arial"/>
                <w:sz w:val="22"/>
                <w:szCs w:val="22"/>
              </w:rPr>
            </w:pPr>
            <w:r w:rsidRPr="009F00DB">
              <w:rPr>
                <w:rFonts w:ascii="Arial" w:hAnsi="Arial" w:cs="Arial"/>
                <w:sz w:val="22"/>
                <w:szCs w:val="22"/>
              </w:rPr>
              <w:t>200  Meter</w:t>
            </w:r>
          </w:p>
        </w:tc>
        <w:tc>
          <w:tcPr>
            <w:tcW w:w="1170" w:type="dxa"/>
            <w:vAlign w:val="center"/>
          </w:tcPr>
          <w:p w:rsidR="00C72463" w:rsidRPr="009F00DB" w:rsidRDefault="00C72463" w:rsidP="00127DE4">
            <w:pPr>
              <w:jc w:val="center"/>
              <w:rPr>
                <w:rFonts w:ascii="Arial" w:hAnsi="Arial" w:cs="Arial"/>
                <w:sz w:val="22"/>
                <w:szCs w:val="22"/>
              </w:rPr>
            </w:pPr>
            <w:r w:rsidRPr="009F00DB">
              <w:rPr>
                <w:rFonts w:ascii="Arial" w:hAnsi="Arial" w:cs="Arial"/>
                <w:sz w:val="22"/>
                <w:szCs w:val="22"/>
              </w:rPr>
              <w:t>200  Meter</w:t>
            </w:r>
          </w:p>
        </w:tc>
        <w:tc>
          <w:tcPr>
            <w:tcW w:w="1080" w:type="dxa"/>
            <w:vAlign w:val="center"/>
          </w:tcPr>
          <w:p w:rsidR="00C72463" w:rsidRPr="009F00DB" w:rsidRDefault="00C72463" w:rsidP="00127DE4">
            <w:pPr>
              <w:jc w:val="center"/>
              <w:rPr>
                <w:rFonts w:ascii="Arial" w:hAnsi="Arial" w:cs="Arial"/>
                <w:sz w:val="22"/>
                <w:szCs w:val="22"/>
              </w:rPr>
            </w:pPr>
            <w:r w:rsidRPr="009F00DB">
              <w:rPr>
                <w:rFonts w:ascii="Arial" w:hAnsi="Arial" w:cs="Arial"/>
                <w:sz w:val="22"/>
                <w:szCs w:val="22"/>
              </w:rPr>
              <w:t>Nil</w:t>
            </w:r>
          </w:p>
        </w:tc>
        <w:tc>
          <w:tcPr>
            <w:tcW w:w="1143" w:type="dxa"/>
            <w:vAlign w:val="center"/>
          </w:tcPr>
          <w:p w:rsidR="00C72463" w:rsidRPr="009F00DB" w:rsidRDefault="00C72463" w:rsidP="00127DE4">
            <w:pPr>
              <w:jc w:val="center"/>
              <w:rPr>
                <w:sz w:val="22"/>
                <w:szCs w:val="22"/>
              </w:rPr>
            </w:pPr>
            <w:r w:rsidRPr="009F00DB">
              <w:rPr>
                <w:rFonts w:ascii="Arial" w:hAnsi="Arial" w:cs="Arial"/>
                <w:sz w:val="22"/>
                <w:szCs w:val="22"/>
              </w:rPr>
              <w:t>N/A</w:t>
            </w:r>
          </w:p>
        </w:tc>
      </w:tr>
      <w:tr w:rsidR="00C72463" w:rsidTr="00127DE4">
        <w:trPr>
          <w:trHeight w:val="305"/>
        </w:trPr>
        <w:tc>
          <w:tcPr>
            <w:tcW w:w="568" w:type="dxa"/>
            <w:vAlign w:val="center"/>
          </w:tcPr>
          <w:p w:rsidR="00C72463" w:rsidRPr="00DE400D" w:rsidRDefault="00C72463" w:rsidP="00127DE4">
            <w:pPr>
              <w:jc w:val="center"/>
              <w:rPr>
                <w:rFonts w:ascii="Arial" w:hAnsi="Arial" w:cs="Arial"/>
                <w:sz w:val="22"/>
                <w:szCs w:val="22"/>
              </w:rPr>
            </w:pPr>
            <w:r w:rsidRPr="00DE400D">
              <w:rPr>
                <w:rFonts w:ascii="Arial" w:hAnsi="Arial" w:cs="Arial"/>
                <w:sz w:val="22"/>
                <w:szCs w:val="22"/>
              </w:rPr>
              <w:t>4</w:t>
            </w:r>
          </w:p>
        </w:tc>
        <w:tc>
          <w:tcPr>
            <w:tcW w:w="3106" w:type="dxa"/>
            <w:vAlign w:val="center"/>
          </w:tcPr>
          <w:p w:rsidR="00C72463" w:rsidRPr="00DE400D" w:rsidRDefault="00C72463" w:rsidP="00127DE4">
            <w:pPr>
              <w:rPr>
                <w:rFonts w:ascii="Arial" w:hAnsi="Arial" w:cs="Arial"/>
                <w:sz w:val="22"/>
                <w:szCs w:val="22"/>
              </w:rPr>
            </w:pPr>
            <w:r w:rsidRPr="00DE400D">
              <w:rPr>
                <w:rFonts w:ascii="Arial" w:hAnsi="Arial" w:cs="Arial"/>
                <w:sz w:val="22"/>
                <w:szCs w:val="22"/>
              </w:rPr>
              <w:t>Bamboos 10'-1" to 12.0' long</w:t>
            </w:r>
          </w:p>
        </w:tc>
        <w:tc>
          <w:tcPr>
            <w:tcW w:w="1170" w:type="dxa"/>
            <w:vAlign w:val="center"/>
          </w:tcPr>
          <w:p w:rsidR="00C72463" w:rsidRPr="00DE400D" w:rsidRDefault="00C72463" w:rsidP="00127DE4">
            <w:pPr>
              <w:jc w:val="center"/>
              <w:rPr>
                <w:rFonts w:ascii="Arial" w:hAnsi="Arial" w:cs="Arial"/>
                <w:sz w:val="22"/>
                <w:szCs w:val="22"/>
              </w:rPr>
            </w:pPr>
            <w:r w:rsidRPr="00DE400D">
              <w:rPr>
                <w:rFonts w:ascii="Arial" w:hAnsi="Arial" w:cs="Arial"/>
                <w:color w:val="000000"/>
                <w:sz w:val="22"/>
                <w:szCs w:val="22"/>
              </w:rPr>
              <w:t>2 No.</w:t>
            </w:r>
          </w:p>
        </w:tc>
        <w:tc>
          <w:tcPr>
            <w:tcW w:w="1170" w:type="dxa"/>
            <w:vAlign w:val="center"/>
          </w:tcPr>
          <w:p w:rsidR="00C72463" w:rsidRPr="00DE400D" w:rsidRDefault="00C72463" w:rsidP="00127DE4">
            <w:pPr>
              <w:jc w:val="center"/>
              <w:rPr>
                <w:rFonts w:ascii="Arial" w:hAnsi="Arial" w:cs="Arial"/>
                <w:sz w:val="22"/>
                <w:szCs w:val="22"/>
              </w:rPr>
            </w:pPr>
            <w:r w:rsidRPr="00DE400D">
              <w:rPr>
                <w:rFonts w:ascii="Arial" w:hAnsi="Arial" w:cs="Arial"/>
                <w:color w:val="000000"/>
                <w:sz w:val="22"/>
                <w:szCs w:val="22"/>
              </w:rPr>
              <w:t>2 No.</w:t>
            </w:r>
          </w:p>
        </w:tc>
        <w:tc>
          <w:tcPr>
            <w:tcW w:w="1080" w:type="dxa"/>
            <w:vAlign w:val="center"/>
          </w:tcPr>
          <w:p w:rsidR="00C72463" w:rsidRPr="00DE400D" w:rsidRDefault="00C72463" w:rsidP="00127DE4">
            <w:pPr>
              <w:jc w:val="center"/>
              <w:rPr>
                <w:rFonts w:ascii="Arial" w:hAnsi="Arial" w:cs="Arial"/>
                <w:sz w:val="22"/>
                <w:szCs w:val="22"/>
              </w:rPr>
            </w:pPr>
            <w:r w:rsidRPr="00DE400D">
              <w:rPr>
                <w:rFonts w:ascii="Arial" w:hAnsi="Arial" w:cs="Arial"/>
                <w:sz w:val="22"/>
                <w:szCs w:val="22"/>
              </w:rPr>
              <w:t>Nil</w:t>
            </w:r>
          </w:p>
        </w:tc>
        <w:tc>
          <w:tcPr>
            <w:tcW w:w="1143" w:type="dxa"/>
            <w:vAlign w:val="center"/>
          </w:tcPr>
          <w:p w:rsidR="00C72463" w:rsidRPr="00DE400D" w:rsidRDefault="00C72463" w:rsidP="00127DE4">
            <w:pPr>
              <w:jc w:val="center"/>
              <w:rPr>
                <w:rFonts w:ascii="Arial" w:hAnsi="Arial" w:cs="Arial"/>
                <w:sz w:val="22"/>
                <w:szCs w:val="22"/>
              </w:rPr>
            </w:pPr>
            <w:r w:rsidRPr="00DE400D">
              <w:rPr>
                <w:rFonts w:ascii="Arial" w:hAnsi="Arial" w:cs="Arial"/>
                <w:sz w:val="22"/>
                <w:szCs w:val="22"/>
              </w:rPr>
              <w:t>N/A</w:t>
            </w:r>
          </w:p>
        </w:tc>
      </w:tr>
      <w:tr w:rsidR="00C72463" w:rsidTr="00127DE4">
        <w:trPr>
          <w:trHeight w:val="305"/>
        </w:trPr>
        <w:tc>
          <w:tcPr>
            <w:tcW w:w="568" w:type="dxa"/>
            <w:vAlign w:val="center"/>
          </w:tcPr>
          <w:p w:rsidR="00C72463" w:rsidRPr="00DE400D" w:rsidRDefault="00C72463" w:rsidP="00127DE4">
            <w:pPr>
              <w:jc w:val="center"/>
              <w:rPr>
                <w:rFonts w:ascii="Arial" w:hAnsi="Arial" w:cs="Arial"/>
                <w:sz w:val="22"/>
                <w:szCs w:val="22"/>
              </w:rPr>
            </w:pPr>
            <w:r w:rsidRPr="00DE400D">
              <w:rPr>
                <w:rFonts w:ascii="Arial" w:hAnsi="Arial" w:cs="Arial"/>
                <w:sz w:val="22"/>
                <w:szCs w:val="22"/>
              </w:rPr>
              <w:t>5</w:t>
            </w:r>
          </w:p>
        </w:tc>
        <w:tc>
          <w:tcPr>
            <w:tcW w:w="3106" w:type="dxa"/>
            <w:vAlign w:val="center"/>
          </w:tcPr>
          <w:p w:rsidR="00C72463" w:rsidRPr="00DE400D" w:rsidRDefault="00C72463" w:rsidP="00127DE4">
            <w:pPr>
              <w:rPr>
                <w:rFonts w:ascii="Arial" w:hAnsi="Arial" w:cs="Arial"/>
                <w:sz w:val="22"/>
                <w:szCs w:val="22"/>
              </w:rPr>
            </w:pPr>
            <w:r w:rsidRPr="00DE400D">
              <w:rPr>
                <w:rFonts w:ascii="Arial" w:hAnsi="Arial" w:cs="Arial"/>
                <w:sz w:val="22"/>
                <w:szCs w:val="22"/>
              </w:rPr>
              <w:t>Bamboos 14'-1" to 16.0' long</w:t>
            </w:r>
          </w:p>
        </w:tc>
        <w:tc>
          <w:tcPr>
            <w:tcW w:w="1170" w:type="dxa"/>
            <w:vAlign w:val="center"/>
          </w:tcPr>
          <w:p w:rsidR="00C72463" w:rsidRPr="00DE400D" w:rsidRDefault="00C72463" w:rsidP="00127DE4">
            <w:pPr>
              <w:jc w:val="center"/>
              <w:rPr>
                <w:rFonts w:ascii="Arial" w:hAnsi="Arial" w:cs="Arial"/>
                <w:sz w:val="22"/>
                <w:szCs w:val="22"/>
              </w:rPr>
            </w:pPr>
            <w:r w:rsidRPr="00DE400D">
              <w:rPr>
                <w:rFonts w:ascii="Arial" w:hAnsi="Arial" w:cs="Arial"/>
                <w:color w:val="000000"/>
                <w:sz w:val="22"/>
                <w:szCs w:val="22"/>
              </w:rPr>
              <w:t>4 No.</w:t>
            </w:r>
          </w:p>
        </w:tc>
        <w:tc>
          <w:tcPr>
            <w:tcW w:w="1170" w:type="dxa"/>
            <w:vAlign w:val="center"/>
          </w:tcPr>
          <w:p w:rsidR="00C72463" w:rsidRPr="00DE400D" w:rsidRDefault="00C72463" w:rsidP="00127DE4">
            <w:pPr>
              <w:jc w:val="center"/>
              <w:rPr>
                <w:rFonts w:ascii="Arial" w:hAnsi="Arial" w:cs="Arial"/>
                <w:sz w:val="22"/>
                <w:szCs w:val="22"/>
              </w:rPr>
            </w:pPr>
            <w:r w:rsidRPr="00DE400D">
              <w:rPr>
                <w:rFonts w:ascii="Arial" w:hAnsi="Arial" w:cs="Arial"/>
                <w:color w:val="000000"/>
                <w:sz w:val="22"/>
                <w:szCs w:val="22"/>
              </w:rPr>
              <w:t>4 No.</w:t>
            </w:r>
          </w:p>
        </w:tc>
        <w:tc>
          <w:tcPr>
            <w:tcW w:w="1080" w:type="dxa"/>
            <w:vAlign w:val="center"/>
          </w:tcPr>
          <w:p w:rsidR="00C72463" w:rsidRPr="00DE400D" w:rsidRDefault="00C72463" w:rsidP="00127DE4">
            <w:pPr>
              <w:jc w:val="center"/>
              <w:rPr>
                <w:rFonts w:ascii="Arial" w:hAnsi="Arial" w:cs="Arial"/>
                <w:sz w:val="22"/>
                <w:szCs w:val="22"/>
              </w:rPr>
            </w:pPr>
            <w:r w:rsidRPr="00DE400D">
              <w:rPr>
                <w:rFonts w:ascii="Arial" w:hAnsi="Arial" w:cs="Arial"/>
                <w:sz w:val="22"/>
                <w:szCs w:val="22"/>
              </w:rPr>
              <w:t>Nil</w:t>
            </w:r>
          </w:p>
        </w:tc>
        <w:tc>
          <w:tcPr>
            <w:tcW w:w="1143" w:type="dxa"/>
            <w:vAlign w:val="center"/>
          </w:tcPr>
          <w:p w:rsidR="00C72463" w:rsidRPr="00DE400D" w:rsidRDefault="00C72463" w:rsidP="00127DE4">
            <w:pPr>
              <w:jc w:val="center"/>
              <w:rPr>
                <w:rFonts w:ascii="Arial" w:hAnsi="Arial" w:cs="Arial"/>
                <w:sz w:val="22"/>
                <w:szCs w:val="22"/>
              </w:rPr>
            </w:pPr>
            <w:r w:rsidRPr="00DE400D">
              <w:rPr>
                <w:rFonts w:ascii="Arial" w:hAnsi="Arial" w:cs="Arial"/>
                <w:sz w:val="22"/>
                <w:szCs w:val="22"/>
              </w:rPr>
              <w:t>N/A</w:t>
            </w:r>
          </w:p>
        </w:tc>
      </w:tr>
      <w:tr w:rsidR="00C72463" w:rsidTr="00127DE4">
        <w:trPr>
          <w:trHeight w:val="305"/>
        </w:trPr>
        <w:tc>
          <w:tcPr>
            <w:tcW w:w="568" w:type="dxa"/>
            <w:vAlign w:val="center"/>
          </w:tcPr>
          <w:p w:rsidR="00C72463" w:rsidRPr="00DE400D" w:rsidRDefault="00C72463" w:rsidP="00127DE4">
            <w:pPr>
              <w:jc w:val="center"/>
              <w:rPr>
                <w:rFonts w:ascii="Arial" w:hAnsi="Arial" w:cs="Arial"/>
                <w:sz w:val="22"/>
                <w:szCs w:val="22"/>
              </w:rPr>
            </w:pPr>
            <w:r w:rsidRPr="00DE400D">
              <w:rPr>
                <w:rFonts w:ascii="Arial" w:hAnsi="Arial" w:cs="Arial"/>
                <w:sz w:val="22"/>
                <w:szCs w:val="22"/>
              </w:rPr>
              <w:t>6</w:t>
            </w:r>
          </w:p>
        </w:tc>
        <w:tc>
          <w:tcPr>
            <w:tcW w:w="3106" w:type="dxa"/>
            <w:vAlign w:val="center"/>
          </w:tcPr>
          <w:p w:rsidR="00C72463" w:rsidRPr="00DE400D" w:rsidRDefault="00C72463" w:rsidP="00127DE4">
            <w:pPr>
              <w:rPr>
                <w:rFonts w:ascii="Arial" w:hAnsi="Arial" w:cs="Arial"/>
                <w:sz w:val="22"/>
                <w:szCs w:val="22"/>
              </w:rPr>
            </w:pPr>
            <w:r w:rsidRPr="00DE400D">
              <w:rPr>
                <w:rFonts w:ascii="Arial" w:hAnsi="Arial" w:cs="Arial"/>
                <w:sz w:val="22"/>
                <w:szCs w:val="22"/>
              </w:rPr>
              <w:t>Bamboos 16'-1" to 20' long</w:t>
            </w:r>
          </w:p>
        </w:tc>
        <w:tc>
          <w:tcPr>
            <w:tcW w:w="1170" w:type="dxa"/>
            <w:vAlign w:val="center"/>
          </w:tcPr>
          <w:p w:rsidR="00C72463" w:rsidRPr="00DE400D" w:rsidRDefault="00C72463" w:rsidP="00127DE4">
            <w:pPr>
              <w:jc w:val="center"/>
              <w:rPr>
                <w:rFonts w:ascii="Arial" w:hAnsi="Arial" w:cs="Arial"/>
                <w:sz w:val="22"/>
                <w:szCs w:val="22"/>
              </w:rPr>
            </w:pPr>
            <w:r w:rsidRPr="00DE400D">
              <w:rPr>
                <w:rFonts w:ascii="Arial" w:hAnsi="Arial" w:cs="Arial"/>
                <w:color w:val="000000"/>
                <w:sz w:val="22"/>
                <w:szCs w:val="22"/>
              </w:rPr>
              <w:t>4 No.</w:t>
            </w:r>
          </w:p>
        </w:tc>
        <w:tc>
          <w:tcPr>
            <w:tcW w:w="1170" w:type="dxa"/>
            <w:vAlign w:val="center"/>
          </w:tcPr>
          <w:p w:rsidR="00C72463" w:rsidRPr="00DE400D" w:rsidRDefault="00C72463" w:rsidP="00127DE4">
            <w:pPr>
              <w:jc w:val="center"/>
              <w:rPr>
                <w:rFonts w:ascii="Arial" w:hAnsi="Arial" w:cs="Arial"/>
                <w:sz w:val="22"/>
                <w:szCs w:val="22"/>
              </w:rPr>
            </w:pPr>
            <w:r w:rsidRPr="00DE400D">
              <w:rPr>
                <w:rFonts w:ascii="Arial" w:hAnsi="Arial" w:cs="Arial"/>
                <w:color w:val="000000"/>
                <w:sz w:val="22"/>
                <w:szCs w:val="22"/>
              </w:rPr>
              <w:t>4 No.</w:t>
            </w:r>
          </w:p>
        </w:tc>
        <w:tc>
          <w:tcPr>
            <w:tcW w:w="1080" w:type="dxa"/>
            <w:vAlign w:val="center"/>
          </w:tcPr>
          <w:p w:rsidR="00C72463" w:rsidRPr="00DE400D" w:rsidRDefault="00C72463" w:rsidP="00127DE4">
            <w:pPr>
              <w:jc w:val="center"/>
              <w:rPr>
                <w:rFonts w:ascii="Arial" w:hAnsi="Arial" w:cs="Arial"/>
                <w:sz w:val="22"/>
                <w:szCs w:val="22"/>
              </w:rPr>
            </w:pPr>
            <w:r w:rsidRPr="00DE400D">
              <w:rPr>
                <w:rFonts w:ascii="Arial" w:hAnsi="Arial" w:cs="Arial"/>
                <w:sz w:val="22"/>
                <w:szCs w:val="22"/>
              </w:rPr>
              <w:t>Nil</w:t>
            </w:r>
          </w:p>
        </w:tc>
        <w:tc>
          <w:tcPr>
            <w:tcW w:w="1143" w:type="dxa"/>
            <w:vAlign w:val="center"/>
          </w:tcPr>
          <w:p w:rsidR="00C72463" w:rsidRPr="00DE400D" w:rsidRDefault="00C72463" w:rsidP="00127DE4">
            <w:pPr>
              <w:jc w:val="center"/>
              <w:rPr>
                <w:rFonts w:ascii="Arial" w:hAnsi="Arial" w:cs="Arial"/>
                <w:sz w:val="22"/>
                <w:szCs w:val="22"/>
              </w:rPr>
            </w:pPr>
            <w:r w:rsidRPr="00DE400D">
              <w:rPr>
                <w:rFonts w:ascii="Arial" w:hAnsi="Arial" w:cs="Arial"/>
                <w:sz w:val="22"/>
                <w:szCs w:val="22"/>
              </w:rPr>
              <w:t>N/A</w:t>
            </w:r>
          </w:p>
        </w:tc>
      </w:tr>
      <w:tr w:rsidR="00C72463" w:rsidTr="00127DE4">
        <w:trPr>
          <w:trHeight w:val="305"/>
        </w:trPr>
        <w:tc>
          <w:tcPr>
            <w:tcW w:w="568" w:type="dxa"/>
            <w:vAlign w:val="center"/>
          </w:tcPr>
          <w:p w:rsidR="00C72463" w:rsidRPr="00DE400D" w:rsidRDefault="00C72463" w:rsidP="00127DE4">
            <w:pPr>
              <w:jc w:val="center"/>
              <w:rPr>
                <w:rFonts w:ascii="Arial" w:hAnsi="Arial" w:cs="Arial"/>
                <w:sz w:val="22"/>
                <w:szCs w:val="22"/>
              </w:rPr>
            </w:pPr>
            <w:r w:rsidRPr="00DE400D">
              <w:rPr>
                <w:rFonts w:ascii="Arial" w:hAnsi="Arial" w:cs="Arial"/>
                <w:sz w:val="22"/>
                <w:szCs w:val="22"/>
              </w:rPr>
              <w:t>7</w:t>
            </w:r>
          </w:p>
        </w:tc>
        <w:tc>
          <w:tcPr>
            <w:tcW w:w="3106" w:type="dxa"/>
            <w:vAlign w:val="center"/>
          </w:tcPr>
          <w:p w:rsidR="00C72463" w:rsidRPr="00DE400D" w:rsidRDefault="00C72463" w:rsidP="00127DE4">
            <w:pPr>
              <w:rPr>
                <w:rFonts w:ascii="Arial" w:hAnsi="Arial" w:cs="Arial"/>
                <w:sz w:val="22"/>
                <w:szCs w:val="22"/>
              </w:rPr>
            </w:pPr>
            <w:r w:rsidRPr="00DE400D">
              <w:rPr>
                <w:rFonts w:ascii="Arial" w:hAnsi="Arial" w:cs="Arial"/>
                <w:sz w:val="22"/>
                <w:szCs w:val="22"/>
              </w:rPr>
              <w:t>Bamboos 20'-1" to 22' long</w:t>
            </w:r>
          </w:p>
        </w:tc>
        <w:tc>
          <w:tcPr>
            <w:tcW w:w="1170" w:type="dxa"/>
            <w:vAlign w:val="center"/>
          </w:tcPr>
          <w:p w:rsidR="00C72463" w:rsidRPr="00DE400D" w:rsidRDefault="00C72463" w:rsidP="00127DE4">
            <w:pPr>
              <w:jc w:val="center"/>
              <w:rPr>
                <w:rFonts w:ascii="Arial" w:hAnsi="Arial" w:cs="Arial"/>
                <w:sz w:val="22"/>
                <w:szCs w:val="22"/>
              </w:rPr>
            </w:pPr>
            <w:r w:rsidRPr="00DE400D">
              <w:rPr>
                <w:rFonts w:ascii="Arial" w:hAnsi="Arial" w:cs="Arial"/>
                <w:color w:val="000000"/>
                <w:sz w:val="22"/>
                <w:szCs w:val="22"/>
              </w:rPr>
              <w:t>3 No.</w:t>
            </w:r>
          </w:p>
        </w:tc>
        <w:tc>
          <w:tcPr>
            <w:tcW w:w="1170" w:type="dxa"/>
            <w:vAlign w:val="center"/>
          </w:tcPr>
          <w:p w:rsidR="00C72463" w:rsidRPr="00DE400D" w:rsidRDefault="00C72463" w:rsidP="00127DE4">
            <w:pPr>
              <w:jc w:val="center"/>
              <w:rPr>
                <w:rFonts w:ascii="Arial" w:hAnsi="Arial" w:cs="Arial"/>
                <w:sz w:val="22"/>
                <w:szCs w:val="22"/>
              </w:rPr>
            </w:pPr>
            <w:r w:rsidRPr="00DE400D">
              <w:rPr>
                <w:rFonts w:ascii="Arial" w:hAnsi="Arial" w:cs="Arial"/>
                <w:color w:val="000000"/>
                <w:sz w:val="22"/>
                <w:szCs w:val="22"/>
              </w:rPr>
              <w:t>3 No.</w:t>
            </w:r>
          </w:p>
        </w:tc>
        <w:tc>
          <w:tcPr>
            <w:tcW w:w="1080" w:type="dxa"/>
            <w:vAlign w:val="center"/>
          </w:tcPr>
          <w:p w:rsidR="00C72463" w:rsidRPr="00DE400D" w:rsidRDefault="00C72463" w:rsidP="00127DE4">
            <w:pPr>
              <w:jc w:val="center"/>
              <w:rPr>
                <w:rFonts w:ascii="Arial" w:hAnsi="Arial" w:cs="Arial"/>
                <w:sz w:val="22"/>
                <w:szCs w:val="22"/>
              </w:rPr>
            </w:pPr>
            <w:r w:rsidRPr="00DE400D">
              <w:rPr>
                <w:rFonts w:ascii="Arial" w:hAnsi="Arial" w:cs="Arial"/>
                <w:sz w:val="22"/>
                <w:szCs w:val="22"/>
              </w:rPr>
              <w:t>Nil</w:t>
            </w:r>
          </w:p>
        </w:tc>
        <w:tc>
          <w:tcPr>
            <w:tcW w:w="1143" w:type="dxa"/>
            <w:vAlign w:val="center"/>
          </w:tcPr>
          <w:p w:rsidR="00C72463" w:rsidRPr="00DE400D" w:rsidRDefault="00C72463" w:rsidP="00127DE4">
            <w:pPr>
              <w:jc w:val="center"/>
              <w:rPr>
                <w:rFonts w:ascii="Arial" w:hAnsi="Arial" w:cs="Arial"/>
                <w:sz w:val="22"/>
                <w:szCs w:val="22"/>
              </w:rPr>
            </w:pPr>
            <w:r w:rsidRPr="00DE400D">
              <w:rPr>
                <w:rFonts w:ascii="Arial" w:hAnsi="Arial" w:cs="Arial"/>
                <w:sz w:val="22"/>
                <w:szCs w:val="22"/>
              </w:rPr>
              <w:t>N/A</w:t>
            </w:r>
          </w:p>
        </w:tc>
      </w:tr>
      <w:tr w:rsidR="00C72463" w:rsidTr="00127DE4">
        <w:trPr>
          <w:trHeight w:val="305"/>
        </w:trPr>
        <w:tc>
          <w:tcPr>
            <w:tcW w:w="568" w:type="dxa"/>
            <w:vAlign w:val="center"/>
          </w:tcPr>
          <w:p w:rsidR="00C72463" w:rsidRPr="00DE400D" w:rsidRDefault="00C72463" w:rsidP="00127DE4">
            <w:pPr>
              <w:jc w:val="center"/>
              <w:rPr>
                <w:rFonts w:ascii="Arial" w:hAnsi="Arial" w:cs="Arial"/>
                <w:sz w:val="22"/>
                <w:szCs w:val="22"/>
              </w:rPr>
            </w:pPr>
            <w:r w:rsidRPr="00DE400D">
              <w:rPr>
                <w:rFonts w:ascii="Arial" w:hAnsi="Arial" w:cs="Arial"/>
                <w:sz w:val="22"/>
                <w:szCs w:val="22"/>
              </w:rPr>
              <w:t>8</w:t>
            </w:r>
          </w:p>
        </w:tc>
        <w:tc>
          <w:tcPr>
            <w:tcW w:w="3106" w:type="dxa"/>
            <w:vAlign w:val="center"/>
          </w:tcPr>
          <w:p w:rsidR="00C72463" w:rsidRPr="00DE400D" w:rsidRDefault="00C72463" w:rsidP="00127DE4">
            <w:pPr>
              <w:rPr>
                <w:rFonts w:ascii="Arial" w:hAnsi="Arial" w:cs="Arial"/>
                <w:sz w:val="22"/>
                <w:szCs w:val="22"/>
              </w:rPr>
            </w:pPr>
            <w:r w:rsidRPr="00DE400D">
              <w:rPr>
                <w:rFonts w:ascii="Arial" w:hAnsi="Arial" w:cs="Arial"/>
                <w:sz w:val="22"/>
                <w:szCs w:val="22"/>
              </w:rPr>
              <w:t>Wheel burrows</w:t>
            </w:r>
          </w:p>
        </w:tc>
        <w:tc>
          <w:tcPr>
            <w:tcW w:w="1170" w:type="dxa"/>
            <w:vAlign w:val="center"/>
          </w:tcPr>
          <w:p w:rsidR="00C72463" w:rsidRPr="00DE400D" w:rsidRDefault="00C72463" w:rsidP="00127DE4">
            <w:pPr>
              <w:jc w:val="center"/>
              <w:rPr>
                <w:rFonts w:ascii="Arial" w:hAnsi="Arial" w:cs="Arial"/>
                <w:sz w:val="22"/>
                <w:szCs w:val="22"/>
              </w:rPr>
            </w:pPr>
            <w:r w:rsidRPr="00DE400D">
              <w:rPr>
                <w:rFonts w:ascii="Arial" w:hAnsi="Arial" w:cs="Arial"/>
                <w:color w:val="000000"/>
                <w:sz w:val="22"/>
                <w:szCs w:val="22"/>
              </w:rPr>
              <w:t>13No.</w:t>
            </w:r>
          </w:p>
        </w:tc>
        <w:tc>
          <w:tcPr>
            <w:tcW w:w="1170" w:type="dxa"/>
            <w:vAlign w:val="center"/>
          </w:tcPr>
          <w:p w:rsidR="00C72463" w:rsidRPr="00DE400D" w:rsidRDefault="00C72463" w:rsidP="00127DE4">
            <w:pPr>
              <w:jc w:val="center"/>
              <w:rPr>
                <w:rFonts w:ascii="Arial" w:hAnsi="Arial" w:cs="Arial"/>
                <w:sz w:val="22"/>
                <w:szCs w:val="22"/>
              </w:rPr>
            </w:pPr>
            <w:r w:rsidRPr="00DE400D">
              <w:rPr>
                <w:rFonts w:ascii="Arial" w:hAnsi="Arial" w:cs="Arial"/>
                <w:color w:val="000000"/>
                <w:sz w:val="22"/>
                <w:szCs w:val="22"/>
              </w:rPr>
              <w:t>13No.</w:t>
            </w:r>
          </w:p>
        </w:tc>
        <w:tc>
          <w:tcPr>
            <w:tcW w:w="1080" w:type="dxa"/>
            <w:vAlign w:val="center"/>
          </w:tcPr>
          <w:p w:rsidR="00C72463" w:rsidRPr="00DE400D" w:rsidRDefault="00C72463" w:rsidP="00127DE4">
            <w:pPr>
              <w:jc w:val="center"/>
              <w:rPr>
                <w:rFonts w:ascii="Arial" w:hAnsi="Arial" w:cs="Arial"/>
                <w:sz w:val="22"/>
                <w:szCs w:val="22"/>
              </w:rPr>
            </w:pPr>
            <w:r w:rsidRPr="00DE400D">
              <w:rPr>
                <w:rFonts w:ascii="Arial" w:hAnsi="Arial" w:cs="Arial"/>
                <w:sz w:val="22"/>
                <w:szCs w:val="22"/>
              </w:rPr>
              <w:t>Nil</w:t>
            </w:r>
          </w:p>
        </w:tc>
        <w:tc>
          <w:tcPr>
            <w:tcW w:w="1143" w:type="dxa"/>
            <w:vAlign w:val="center"/>
          </w:tcPr>
          <w:p w:rsidR="00C72463" w:rsidRPr="00DE400D" w:rsidRDefault="00C72463" w:rsidP="00127DE4">
            <w:pPr>
              <w:jc w:val="center"/>
              <w:rPr>
                <w:rFonts w:ascii="Arial" w:hAnsi="Arial" w:cs="Arial"/>
                <w:sz w:val="22"/>
                <w:szCs w:val="22"/>
              </w:rPr>
            </w:pPr>
            <w:r w:rsidRPr="00DE400D">
              <w:rPr>
                <w:rFonts w:ascii="Arial" w:hAnsi="Arial" w:cs="Arial"/>
                <w:sz w:val="22"/>
                <w:szCs w:val="22"/>
              </w:rPr>
              <w:t>N/A</w:t>
            </w:r>
          </w:p>
        </w:tc>
      </w:tr>
      <w:tr w:rsidR="00C72463" w:rsidTr="00127DE4">
        <w:trPr>
          <w:trHeight w:val="305"/>
        </w:trPr>
        <w:tc>
          <w:tcPr>
            <w:tcW w:w="568" w:type="dxa"/>
            <w:vAlign w:val="center"/>
          </w:tcPr>
          <w:p w:rsidR="00C72463" w:rsidRPr="00DE400D" w:rsidRDefault="00C72463" w:rsidP="00127DE4">
            <w:pPr>
              <w:jc w:val="center"/>
              <w:rPr>
                <w:rFonts w:ascii="Arial" w:hAnsi="Arial" w:cs="Arial"/>
                <w:sz w:val="22"/>
                <w:szCs w:val="22"/>
              </w:rPr>
            </w:pPr>
            <w:r w:rsidRPr="00DE400D">
              <w:rPr>
                <w:rFonts w:ascii="Arial" w:hAnsi="Arial" w:cs="Arial"/>
                <w:sz w:val="22"/>
                <w:szCs w:val="22"/>
              </w:rPr>
              <w:t>9</w:t>
            </w:r>
          </w:p>
        </w:tc>
        <w:tc>
          <w:tcPr>
            <w:tcW w:w="3106" w:type="dxa"/>
            <w:vAlign w:val="center"/>
          </w:tcPr>
          <w:p w:rsidR="00C72463" w:rsidRPr="00DE400D" w:rsidRDefault="00C72463" w:rsidP="00127DE4">
            <w:pPr>
              <w:rPr>
                <w:rFonts w:ascii="Arial" w:hAnsi="Arial" w:cs="Arial"/>
                <w:sz w:val="22"/>
                <w:szCs w:val="22"/>
              </w:rPr>
            </w:pPr>
            <w:r w:rsidRPr="00DE400D">
              <w:rPr>
                <w:rFonts w:ascii="Arial" w:hAnsi="Arial" w:cs="Arial"/>
                <w:sz w:val="22"/>
                <w:szCs w:val="22"/>
              </w:rPr>
              <w:t>1/2HP Mono Block Pump with accessories</w:t>
            </w:r>
          </w:p>
        </w:tc>
        <w:tc>
          <w:tcPr>
            <w:tcW w:w="1170" w:type="dxa"/>
            <w:vAlign w:val="center"/>
          </w:tcPr>
          <w:p w:rsidR="00C72463" w:rsidRPr="00DE400D" w:rsidRDefault="00C72463" w:rsidP="00127DE4">
            <w:pPr>
              <w:jc w:val="center"/>
              <w:rPr>
                <w:rFonts w:ascii="Arial" w:hAnsi="Arial" w:cs="Arial"/>
                <w:sz w:val="22"/>
                <w:szCs w:val="22"/>
              </w:rPr>
            </w:pPr>
            <w:r w:rsidRPr="00DE400D">
              <w:rPr>
                <w:rFonts w:ascii="Arial" w:hAnsi="Arial" w:cs="Arial"/>
                <w:color w:val="000000"/>
                <w:sz w:val="22"/>
                <w:szCs w:val="22"/>
              </w:rPr>
              <w:t>3 No.</w:t>
            </w:r>
          </w:p>
        </w:tc>
        <w:tc>
          <w:tcPr>
            <w:tcW w:w="1170" w:type="dxa"/>
            <w:vAlign w:val="center"/>
          </w:tcPr>
          <w:p w:rsidR="00C72463" w:rsidRPr="00DE400D" w:rsidRDefault="00C72463" w:rsidP="00127DE4">
            <w:pPr>
              <w:jc w:val="center"/>
              <w:rPr>
                <w:rFonts w:ascii="Arial" w:hAnsi="Arial" w:cs="Arial"/>
                <w:sz w:val="22"/>
                <w:szCs w:val="22"/>
              </w:rPr>
            </w:pPr>
            <w:r w:rsidRPr="00DE400D">
              <w:rPr>
                <w:rFonts w:ascii="Arial" w:hAnsi="Arial" w:cs="Arial"/>
                <w:color w:val="000000"/>
                <w:sz w:val="22"/>
                <w:szCs w:val="22"/>
              </w:rPr>
              <w:t>3 No.</w:t>
            </w:r>
          </w:p>
        </w:tc>
        <w:tc>
          <w:tcPr>
            <w:tcW w:w="1080" w:type="dxa"/>
            <w:vAlign w:val="center"/>
          </w:tcPr>
          <w:p w:rsidR="00C72463" w:rsidRPr="00DE400D" w:rsidRDefault="00C72463" w:rsidP="00127DE4">
            <w:pPr>
              <w:jc w:val="center"/>
              <w:rPr>
                <w:rFonts w:ascii="Arial" w:hAnsi="Arial" w:cs="Arial"/>
                <w:sz w:val="22"/>
                <w:szCs w:val="22"/>
              </w:rPr>
            </w:pPr>
            <w:r w:rsidRPr="00DE400D">
              <w:rPr>
                <w:rFonts w:ascii="Arial" w:hAnsi="Arial" w:cs="Arial"/>
                <w:sz w:val="22"/>
                <w:szCs w:val="22"/>
              </w:rPr>
              <w:t>Nil</w:t>
            </w:r>
          </w:p>
        </w:tc>
        <w:tc>
          <w:tcPr>
            <w:tcW w:w="1143" w:type="dxa"/>
            <w:vAlign w:val="center"/>
          </w:tcPr>
          <w:p w:rsidR="00C72463" w:rsidRPr="00DE400D" w:rsidRDefault="00C72463" w:rsidP="00127DE4">
            <w:pPr>
              <w:jc w:val="center"/>
              <w:rPr>
                <w:rFonts w:ascii="Arial" w:hAnsi="Arial" w:cs="Arial"/>
                <w:sz w:val="22"/>
                <w:szCs w:val="22"/>
              </w:rPr>
            </w:pPr>
            <w:r w:rsidRPr="00DE400D">
              <w:rPr>
                <w:rFonts w:ascii="Arial" w:hAnsi="Arial" w:cs="Arial"/>
                <w:sz w:val="22"/>
                <w:szCs w:val="22"/>
              </w:rPr>
              <w:t>N/A</w:t>
            </w:r>
          </w:p>
        </w:tc>
      </w:tr>
      <w:tr w:rsidR="00C72463" w:rsidTr="00127DE4">
        <w:trPr>
          <w:trHeight w:val="305"/>
        </w:trPr>
        <w:tc>
          <w:tcPr>
            <w:tcW w:w="568" w:type="dxa"/>
            <w:vAlign w:val="center"/>
          </w:tcPr>
          <w:p w:rsidR="00C72463" w:rsidRPr="00DE400D" w:rsidRDefault="00C72463" w:rsidP="00127DE4">
            <w:pPr>
              <w:jc w:val="center"/>
              <w:rPr>
                <w:rFonts w:ascii="Arial" w:hAnsi="Arial" w:cs="Arial"/>
                <w:sz w:val="22"/>
                <w:szCs w:val="22"/>
              </w:rPr>
            </w:pPr>
            <w:r w:rsidRPr="00DE400D">
              <w:rPr>
                <w:rFonts w:ascii="Arial" w:hAnsi="Arial" w:cs="Arial"/>
                <w:sz w:val="22"/>
                <w:szCs w:val="22"/>
              </w:rPr>
              <w:t>10</w:t>
            </w:r>
          </w:p>
        </w:tc>
        <w:tc>
          <w:tcPr>
            <w:tcW w:w="3106" w:type="dxa"/>
            <w:vAlign w:val="center"/>
          </w:tcPr>
          <w:p w:rsidR="00C72463" w:rsidRPr="00DE400D" w:rsidRDefault="00C72463" w:rsidP="00127DE4">
            <w:pPr>
              <w:rPr>
                <w:rFonts w:ascii="Arial" w:hAnsi="Arial" w:cs="Arial"/>
                <w:sz w:val="22"/>
                <w:szCs w:val="22"/>
              </w:rPr>
            </w:pPr>
            <w:r w:rsidRPr="00DE400D">
              <w:rPr>
                <w:rFonts w:ascii="Arial" w:hAnsi="Arial" w:cs="Arial"/>
                <w:sz w:val="22"/>
                <w:szCs w:val="22"/>
              </w:rPr>
              <w:t>Shovels with handle</w:t>
            </w:r>
          </w:p>
        </w:tc>
        <w:tc>
          <w:tcPr>
            <w:tcW w:w="1170" w:type="dxa"/>
            <w:vAlign w:val="center"/>
          </w:tcPr>
          <w:p w:rsidR="00C72463" w:rsidRPr="00DE400D" w:rsidRDefault="00C72463" w:rsidP="00127DE4">
            <w:pPr>
              <w:jc w:val="center"/>
              <w:rPr>
                <w:rFonts w:ascii="Arial" w:hAnsi="Arial" w:cs="Arial"/>
                <w:sz w:val="22"/>
                <w:szCs w:val="22"/>
              </w:rPr>
            </w:pPr>
            <w:r w:rsidRPr="00DE400D">
              <w:rPr>
                <w:rFonts w:ascii="Arial" w:hAnsi="Arial" w:cs="Arial"/>
                <w:color w:val="000000"/>
                <w:sz w:val="22"/>
                <w:szCs w:val="22"/>
              </w:rPr>
              <w:t>13 No.</w:t>
            </w:r>
          </w:p>
        </w:tc>
        <w:tc>
          <w:tcPr>
            <w:tcW w:w="1170" w:type="dxa"/>
            <w:vAlign w:val="center"/>
          </w:tcPr>
          <w:p w:rsidR="00C72463" w:rsidRPr="00DE400D" w:rsidRDefault="00C72463" w:rsidP="00127DE4">
            <w:pPr>
              <w:jc w:val="center"/>
              <w:rPr>
                <w:rFonts w:ascii="Arial" w:hAnsi="Arial" w:cs="Arial"/>
                <w:sz w:val="22"/>
                <w:szCs w:val="22"/>
              </w:rPr>
            </w:pPr>
            <w:r w:rsidRPr="00DE400D">
              <w:rPr>
                <w:rFonts w:ascii="Arial" w:hAnsi="Arial" w:cs="Arial"/>
                <w:color w:val="000000"/>
                <w:sz w:val="22"/>
                <w:szCs w:val="22"/>
              </w:rPr>
              <w:t>13 No.</w:t>
            </w:r>
          </w:p>
        </w:tc>
        <w:tc>
          <w:tcPr>
            <w:tcW w:w="1080" w:type="dxa"/>
            <w:vAlign w:val="center"/>
          </w:tcPr>
          <w:p w:rsidR="00C72463" w:rsidRPr="00DE400D" w:rsidRDefault="00C72463" w:rsidP="00127DE4">
            <w:pPr>
              <w:jc w:val="center"/>
              <w:rPr>
                <w:rFonts w:ascii="Arial" w:hAnsi="Arial" w:cs="Arial"/>
                <w:sz w:val="22"/>
                <w:szCs w:val="22"/>
              </w:rPr>
            </w:pPr>
            <w:r w:rsidRPr="00DE400D">
              <w:rPr>
                <w:rFonts w:ascii="Arial" w:hAnsi="Arial" w:cs="Arial"/>
                <w:sz w:val="22"/>
                <w:szCs w:val="22"/>
              </w:rPr>
              <w:t>Nil</w:t>
            </w:r>
          </w:p>
        </w:tc>
        <w:tc>
          <w:tcPr>
            <w:tcW w:w="1143" w:type="dxa"/>
            <w:vAlign w:val="center"/>
          </w:tcPr>
          <w:p w:rsidR="00C72463" w:rsidRPr="00DE400D" w:rsidRDefault="00C72463" w:rsidP="00127DE4">
            <w:pPr>
              <w:jc w:val="center"/>
              <w:rPr>
                <w:rFonts w:ascii="Arial" w:hAnsi="Arial" w:cs="Arial"/>
                <w:sz w:val="22"/>
                <w:szCs w:val="22"/>
              </w:rPr>
            </w:pPr>
            <w:r w:rsidRPr="00DE400D">
              <w:rPr>
                <w:rFonts w:ascii="Arial" w:hAnsi="Arial" w:cs="Arial"/>
                <w:sz w:val="22"/>
                <w:szCs w:val="22"/>
              </w:rPr>
              <w:t>N/A</w:t>
            </w:r>
          </w:p>
        </w:tc>
      </w:tr>
      <w:tr w:rsidR="00C72463" w:rsidTr="00127DE4">
        <w:trPr>
          <w:trHeight w:val="305"/>
        </w:trPr>
        <w:tc>
          <w:tcPr>
            <w:tcW w:w="568" w:type="dxa"/>
            <w:vAlign w:val="center"/>
          </w:tcPr>
          <w:p w:rsidR="00C72463" w:rsidRPr="00DE400D" w:rsidRDefault="00C72463" w:rsidP="00127DE4">
            <w:pPr>
              <w:jc w:val="center"/>
              <w:rPr>
                <w:rFonts w:ascii="Arial" w:hAnsi="Arial" w:cs="Arial"/>
                <w:sz w:val="22"/>
                <w:szCs w:val="22"/>
              </w:rPr>
            </w:pPr>
            <w:r w:rsidRPr="00DE400D">
              <w:rPr>
                <w:rFonts w:ascii="Arial" w:hAnsi="Arial" w:cs="Arial"/>
                <w:sz w:val="22"/>
                <w:szCs w:val="22"/>
              </w:rPr>
              <w:t>11</w:t>
            </w:r>
          </w:p>
        </w:tc>
        <w:tc>
          <w:tcPr>
            <w:tcW w:w="3106" w:type="dxa"/>
            <w:vAlign w:val="center"/>
          </w:tcPr>
          <w:p w:rsidR="00C72463" w:rsidRPr="00DE400D" w:rsidRDefault="00C72463" w:rsidP="00127DE4">
            <w:pPr>
              <w:rPr>
                <w:rFonts w:ascii="Arial" w:hAnsi="Arial" w:cs="Arial"/>
                <w:sz w:val="22"/>
                <w:szCs w:val="22"/>
              </w:rPr>
            </w:pPr>
            <w:r w:rsidRPr="00DE400D">
              <w:rPr>
                <w:rFonts w:ascii="Arial" w:hAnsi="Arial" w:cs="Arial"/>
                <w:sz w:val="22"/>
                <w:szCs w:val="22"/>
              </w:rPr>
              <w:t>Pickaxes with handle</w:t>
            </w:r>
          </w:p>
        </w:tc>
        <w:tc>
          <w:tcPr>
            <w:tcW w:w="1170" w:type="dxa"/>
            <w:vAlign w:val="center"/>
          </w:tcPr>
          <w:p w:rsidR="00C72463" w:rsidRPr="00DE400D" w:rsidRDefault="00C72463" w:rsidP="00127DE4">
            <w:pPr>
              <w:jc w:val="center"/>
              <w:rPr>
                <w:rFonts w:ascii="Arial" w:hAnsi="Arial" w:cs="Arial"/>
                <w:sz w:val="22"/>
                <w:szCs w:val="22"/>
              </w:rPr>
            </w:pPr>
            <w:r w:rsidRPr="00DE400D">
              <w:rPr>
                <w:rFonts w:ascii="Arial" w:hAnsi="Arial" w:cs="Arial"/>
                <w:color w:val="000000"/>
                <w:sz w:val="22"/>
                <w:szCs w:val="22"/>
              </w:rPr>
              <w:t>13 No.</w:t>
            </w:r>
          </w:p>
        </w:tc>
        <w:tc>
          <w:tcPr>
            <w:tcW w:w="1170" w:type="dxa"/>
            <w:vAlign w:val="center"/>
          </w:tcPr>
          <w:p w:rsidR="00C72463" w:rsidRPr="00DE400D" w:rsidRDefault="00C72463" w:rsidP="00127DE4">
            <w:pPr>
              <w:jc w:val="center"/>
              <w:rPr>
                <w:rFonts w:ascii="Arial" w:hAnsi="Arial" w:cs="Arial"/>
                <w:sz w:val="22"/>
                <w:szCs w:val="22"/>
              </w:rPr>
            </w:pPr>
            <w:r w:rsidRPr="00DE400D">
              <w:rPr>
                <w:rFonts w:ascii="Arial" w:hAnsi="Arial" w:cs="Arial"/>
                <w:color w:val="000000"/>
                <w:sz w:val="22"/>
                <w:szCs w:val="22"/>
              </w:rPr>
              <w:t>13 No.</w:t>
            </w:r>
          </w:p>
        </w:tc>
        <w:tc>
          <w:tcPr>
            <w:tcW w:w="1080" w:type="dxa"/>
            <w:vAlign w:val="center"/>
          </w:tcPr>
          <w:p w:rsidR="00C72463" w:rsidRPr="00DE400D" w:rsidRDefault="00C72463" w:rsidP="00127DE4">
            <w:pPr>
              <w:jc w:val="center"/>
              <w:rPr>
                <w:rFonts w:ascii="Arial" w:hAnsi="Arial" w:cs="Arial"/>
                <w:sz w:val="22"/>
                <w:szCs w:val="22"/>
              </w:rPr>
            </w:pPr>
            <w:r w:rsidRPr="00DE400D">
              <w:rPr>
                <w:rFonts w:ascii="Arial" w:hAnsi="Arial" w:cs="Arial"/>
                <w:sz w:val="22"/>
                <w:szCs w:val="22"/>
              </w:rPr>
              <w:t>Nil</w:t>
            </w:r>
          </w:p>
        </w:tc>
        <w:tc>
          <w:tcPr>
            <w:tcW w:w="1143" w:type="dxa"/>
            <w:vAlign w:val="center"/>
          </w:tcPr>
          <w:p w:rsidR="00C72463" w:rsidRPr="00DE400D" w:rsidRDefault="00C72463" w:rsidP="00127DE4">
            <w:pPr>
              <w:jc w:val="center"/>
              <w:rPr>
                <w:rFonts w:ascii="Arial" w:hAnsi="Arial" w:cs="Arial"/>
                <w:sz w:val="22"/>
                <w:szCs w:val="22"/>
              </w:rPr>
            </w:pPr>
            <w:r w:rsidRPr="00DE400D">
              <w:rPr>
                <w:rFonts w:ascii="Arial" w:hAnsi="Arial" w:cs="Arial"/>
                <w:sz w:val="22"/>
                <w:szCs w:val="22"/>
              </w:rPr>
              <w:t>N/A</w:t>
            </w:r>
          </w:p>
        </w:tc>
      </w:tr>
      <w:tr w:rsidR="00C72463" w:rsidTr="00127DE4">
        <w:trPr>
          <w:trHeight w:val="305"/>
        </w:trPr>
        <w:tc>
          <w:tcPr>
            <w:tcW w:w="568" w:type="dxa"/>
            <w:vAlign w:val="center"/>
          </w:tcPr>
          <w:p w:rsidR="00C72463" w:rsidRPr="00DE400D" w:rsidRDefault="00C72463" w:rsidP="00127DE4">
            <w:pPr>
              <w:jc w:val="center"/>
              <w:rPr>
                <w:rFonts w:ascii="Arial" w:hAnsi="Arial" w:cs="Arial"/>
                <w:sz w:val="22"/>
                <w:szCs w:val="22"/>
              </w:rPr>
            </w:pPr>
            <w:r w:rsidRPr="00DE400D">
              <w:rPr>
                <w:rFonts w:ascii="Arial" w:hAnsi="Arial" w:cs="Arial"/>
                <w:sz w:val="22"/>
                <w:szCs w:val="22"/>
              </w:rPr>
              <w:t>12</w:t>
            </w:r>
          </w:p>
        </w:tc>
        <w:tc>
          <w:tcPr>
            <w:tcW w:w="3106" w:type="dxa"/>
            <w:vAlign w:val="center"/>
          </w:tcPr>
          <w:p w:rsidR="00C72463" w:rsidRPr="00DE400D" w:rsidRDefault="00C72463" w:rsidP="00127DE4">
            <w:pPr>
              <w:rPr>
                <w:rFonts w:ascii="Arial" w:hAnsi="Arial" w:cs="Arial"/>
                <w:sz w:val="22"/>
                <w:szCs w:val="22"/>
              </w:rPr>
            </w:pPr>
            <w:r w:rsidRPr="00DE400D">
              <w:rPr>
                <w:rFonts w:ascii="Arial" w:hAnsi="Arial" w:cs="Arial"/>
                <w:sz w:val="22"/>
                <w:szCs w:val="22"/>
              </w:rPr>
              <w:t>Umbrellas</w:t>
            </w:r>
          </w:p>
        </w:tc>
        <w:tc>
          <w:tcPr>
            <w:tcW w:w="1170" w:type="dxa"/>
            <w:vAlign w:val="center"/>
          </w:tcPr>
          <w:p w:rsidR="00C72463" w:rsidRPr="00DE400D" w:rsidRDefault="00C72463" w:rsidP="00127DE4">
            <w:pPr>
              <w:jc w:val="center"/>
              <w:rPr>
                <w:rFonts w:ascii="Arial" w:hAnsi="Arial" w:cs="Arial"/>
                <w:sz w:val="22"/>
                <w:szCs w:val="22"/>
              </w:rPr>
            </w:pPr>
            <w:r w:rsidRPr="00DE400D">
              <w:rPr>
                <w:rFonts w:ascii="Arial" w:hAnsi="Arial" w:cs="Arial"/>
                <w:color w:val="000000"/>
                <w:sz w:val="22"/>
                <w:szCs w:val="22"/>
              </w:rPr>
              <w:t>13 No.</w:t>
            </w:r>
          </w:p>
        </w:tc>
        <w:tc>
          <w:tcPr>
            <w:tcW w:w="1170" w:type="dxa"/>
            <w:vAlign w:val="center"/>
          </w:tcPr>
          <w:p w:rsidR="00C72463" w:rsidRPr="00DE400D" w:rsidRDefault="00C72463" w:rsidP="00127DE4">
            <w:pPr>
              <w:jc w:val="center"/>
              <w:rPr>
                <w:rFonts w:ascii="Arial" w:hAnsi="Arial" w:cs="Arial"/>
                <w:sz w:val="22"/>
                <w:szCs w:val="22"/>
              </w:rPr>
            </w:pPr>
            <w:r w:rsidRPr="00DE400D">
              <w:rPr>
                <w:rFonts w:ascii="Arial" w:hAnsi="Arial" w:cs="Arial"/>
                <w:color w:val="000000"/>
                <w:sz w:val="22"/>
                <w:szCs w:val="22"/>
              </w:rPr>
              <w:t>13 No.</w:t>
            </w:r>
          </w:p>
        </w:tc>
        <w:tc>
          <w:tcPr>
            <w:tcW w:w="1080" w:type="dxa"/>
            <w:vAlign w:val="center"/>
          </w:tcPr>
          <w:p w:rsidR="00C72463" w:rsidRPr="00DE400D" w:rsidRDefault="00C72463" w:rsidP="00127DE4">
            <w:pPr>
              <w:jc w:val="center"/>
              <w:rPr>
                <w:rFonts w:ascii="Arial" w:hAnsi="Arial" w:cs="Arial"/>
                <w:sz w:val="22"/>
                <w:szCs w:val="22"/>
              </w:rPr>
            </w:pPr>
            <w:r w:rsidRPr="00DE400D">
              <w:rPr>
                <w:rFonts w:ascii="Arial" w:hAnsi="Arial" w:cs="Arial"/>
                <w:sz w:val="22"/>
                <w:szCs w:val="22"/>
              </w:rPr>
              <w:t>Nil</w:t>
            </w:r>
          </w:p>
        </w:tc>
        <w:tc>
          <w:tcPr>
            <w:tcW w:w="1143" w:type="dxa"/>
            <w:vAlign w:val="center"/>
          </w:tcPr>
          <w:p w:rsidR="00C72463" w:rsidRPr="00DE400D" w:rsidRDefault="00C72463" w:rsidP="00127DE4">
            <w:pPr>
              <w:jc w:val="center"/>
              <w:rPr>
                <w:rFonts w:ascii="Arial" w:hAnsi="Arial" w:cs="Arial"/>
                <w:sz w:val="22"/>
                <w:szCs w:val="22"/>
              </w:rPr>
            </w:pPr>
            <w:r w:rsidRPr="00DE400D">
              <w:rPr>
                <w:rFonts w:ascii="Arial" w:hAnsi="Arial" w:cs="Arial"/>
                <w:sz w:val="22"/>
                <w:szCs w:val="22"/>
              </w:rPr>
              <w:t>N/A</w:t>
            </w:r>
          </w:p>
        </w:tc>
      </w:tr>
    </w:tbl>
    <w:p w:rsidR="00C72463" w:rsidRDefault="00C72463" w:rsidP="00C72463">
      <w:pPr>
        <w:jc w:val="both"/>
        <w:rPr>
          <w:rFonts w:ascii="Arial" w:hAnsi="Arial" w:cs="Arial"/>
          <w:b/>
          <w:bCs/>
          <w:iCs/>
        </w:rPr>
      </w:pPr>
    </w:p>
    <w:p w:rsidR="00C72463" w:rsidRPr="0039749C" w:rsidRDefault="00C72463" w:rsidP="00C72463">
      <w:pPr>
        <w:ind w:left="1276" w:hanging="850"/>
        <w:jc w:val="both"/>
        <w:rPr>
          <w:rFonts w:ascii="Arial" w:hAnsi="Arial" w:cs="Arial"/>
          <w:iCs/>
        </w:rPr>
      </w:pPr>
      <w:r w:rsidRPr="00026460">
        <w:rPr>
          <w:rFonts w:ascii="Arial" w:hAnsi="Arial" w:cs="Arial"/>
          <w:b/>
          <w:bCs/>
          <w:iCs/>
        </w:rPr>
        <w:t>Note:</w:t>
      </w:r>
      <w:r>
        <w:rPr>
          <w:rFonts w:ascii="Arial" w:hAnsi="Arial" w:cs="Arial"/>
          <w:iCs/>
        </w:rPr>
        <w:tab/>
      </w:r>
      <w:r w:rsidR="00E54A3A">
        <w:rPr>
          <w:rFonts w:ascii="Arial" w:hAnsi="Arial" w:cs="Arial"/>
          <w:iCs/>
        </w:rPr>
        <w:t>Bill for</w:t>
      </w:r>
      <w:r>
        <w:rPr>
          <w:rFonts w:ascii="Arial" w:hAnsi="Arial" w:cs="Arial"/>
          <w:iCs/>
        </w:rPr>
        <w:t xml:space="preserve"> purchase of </w:t>
      </w:r>
      <w:r w:rsidR="00B26A1F">
        <w:rPr>
          <w:rFonts w:ascii="Arial" w:hAnsi="Arial" w:cs="Arial"/>
          <w:iCs/>
        </w:rPr>
        <w:t>explosive T.S</w:t>
      </w:r>
      <w:r>
        <w:rPr>
          <w:rFonts w:ascii="Arial" w:hAnsi="Arial" w:cs="Arial"/>
          <w:iCs/>
        </w:rPr>
        <w:t xml:space="preserve"> </w:t>
      </w:r>
      <w:r w:rsidR="00E54A3A">
        <w:rPr>
          <w:rFonts w:ascii="Arial" w:hAnsi="Arial" w:cs="Arial"/>
          <w:iCs/>
        </w:rPr>
        <w:t>material has been received</w:t>
      </w:r>
      <w:r w:rsidR="00B26A1F">
        <w:rPr>
          <w:rFonts w:ascii="Arial" w:hAnsi="Arial" w:cs="Arial"/>
          <w:iCs/>
        </w:rPr>
        <w:t xml:space="preserve"> and est</w:t>
      </w:r>
      <w:r w:rsidR="00661286">
        <w:rPr>
          <w:rFonts w:ascii="Arial" w:hAnsi="Arial" w:cs="Arial"/>
          <w:iCs/>
        </w:rPr>
        <w:t>imate has been submit to competent authority for sanction. As and when estimate will be sanctioned, payment will be made to</w:t>
      </w:r>
      <w:r w:rsidR="00E54A3A">
        <w:rPr>
          <w:rFonts w:ascii="Arial" w:hAnsi="Arial" w:cs="Arial"/>
          <w:iCs/>
        </w:rPr>
        <w:t xml:space="preserve"> Pak Army </w:t>
      </w:r>
      <w:r w:rsidR="00661286">
        <w:rPr>
          <w:rFonts w:ascii="Arial" w:hAnsi="Arial" w:cs="Arial"/>
          <w:iCs/>
        </w:rPr>
        <w:t xml:space="preserve">for the said purpose. </w:t>
      </w:r>
    </w:p>
    <w:p w:rsidR="00C72463" w:rsidRDefault="00C72463" w:rsidP="00C72463">
      <w:pPr>
        <w:ind w:left="1260" w:hanging="834"/>
        <w:jc w:val="both"/>
        <w:rPr>
          <w:rFonts w:ascii="Arial" w:hAnsi="Arial" w:cs="Arial"/>
          <w:b/>
        </w:rPr>
      </w:pPr>
      <w:r w:rsidRPr="00622D4A">
        <w:rPr>
          <w:rFonts w:ascii="Arial" w:hAnsi="Arial" w:cs="Arial"/>
          <w:b/>
        </w:rPr>
        <w:t>11.3</w:t>
      </w:r>
      <w:r w:rsidRPr="00622D4A">
        <w:rPr>
          <w:rFonts w:ascii="Arial" w:hAnsi="Arial" w:cs="Arial"/>
          <w:b/>
        </w:rPr>
        <w:tab/>
      </w:r>
      <w:r w:rsidRPr="00622D4A">
        <w:rPr>
          <w:rFonts w:ascii="Arial" w:hAnsi="Arial" w:cs="Arial"/>
          <w:b/>
          <w:u w:val="single"/>
        </w:rPr>
        <w:t>Arrangements of Explosive and Security of Explosive Stores</w:t>
      </w:r>
    </w:p>
    <w:p w:rsidR="00C72463" w:rsidRPr="00622D4A" w:rsidRDefault="00C72463" w:rsidP="00C72463">
      <w:pPr>
        <w:ind w:left="1260" w:hanging="834"/>
        <w:jc w:val="both"/>
        <w:rPr>
          <w:rFonts w:ascii="Arial" w:hAnsi="Arial" w:cs="Arial"/>
          <w:b/>
        </w:rPr>
      </w:pPr>
    </w:p>
    <w:p w:rsidR="00C72463" w:rsidRDefault="00C72463" w:rsidP="00C72463">
      <w:pPr>
        <w:spacing w:line="360" w:lineRule="auto"/>
        <w:ind w:left="1260"/>
        <w:jc w:val="both"/>
        <w:rPr>
          <w:rFonts w:ascii="Arial" w:hAnsi="Arial" w:cs="Arial"/>
        </w:rPr>
      </w:pPr>
      <w:r w:rsidRPr="000F1CD7">
        <w:rPr>
          <w:rFonts w:ascii="Arial" w:hAnsi="Arial" w:cs="Arial"/>
        </w:rPr>
        <w:t xml:space="preserve">All the Explosive Materials </w:t>
      </w:r>
      <w:r>
        <w:rPr>
          <w:rFonts w:ascii="Arial" w:hAnsi="Arial" w:cs="Arial"/>
        </w:rPr>
        <w:t xml:space="preserve">has been stored at </w:t>
      </w:r>
      <w:proofErr w:type="spellStart"/>
      <w:r w:rsidRPr="000F1CD7">
        <w:rPr>
          <w:rFonts w:ascii="Arial" w:hAnsi="Arial" w:cs="Arial"/>
        </w:rPr>
        <w:t>Kharian</w:t>
      </w:r>
      <w:proofErr w:type="spellEnd"/>
      <w:r w:rsidR="0091607A">
        <w:rPr>
          <w:rFonts w:ascii="Arial" w:hAnsi="Arial" w:cs="Arial"/>
        </w:rPr>
        <w:t xml:space="preserve"> </w:t>
      </w:r>
      <w:proofErr w:type="spellStart"/>
      <w:r w:rsidRPr="000F1CD7">
        <w:rPr>
          <w:rFonts w:ascii="Arial" w:hAnsi="Arial" w:cs="Arial"/>
        </w:rPr>
        <w:t>Cantt</w:t>
      </w:r>
      <w:proofErr w:type="spellEnd"/>
      <w:r w:rsidRPr="000F1CD7">
        <w:rPr>
          <w:rFonts w:ascii="Arial" w:hAnsi="Arial" w:cs="Arial"/>
        </w:rPr>
        <w:t xml:space="preserve"> under the control of Military</w:t>
      </w:r>
      <w:r>
        <w:rPr>
          <w:rFonts w:ascii="Arial" w:hAnsi="Arial" w:cs="Arial"/>
        </w:rPr>
        <w:t xml:space="preserve"> Authorities and security of explosive store lies with Pak Army personnel.</w:t>
      </w:r>
    </w:p>
    <w:p w:rsidR="00C72463" w:rsidRDefault="00C72463" w:rsidP="00C72463">
      <w:pPr>
        <w:numPr>
          <w:ilvl w:val="1"/>
          <w:numId w:val="7"/>
        </w:numPr>
        <w:tabs>
          <w:tab w:val="clear" w:pos="780"/>
          <w:tab w:val="left" w:pos="1260"/>
        </w:tabs>
        <w:spacing w:line="360" w:lineRule="auto"/>
        <w:ind w:left="1276" w:hanging="850"/>
        <w:jc w:val="both"/>
        <w:rPr>
          <w:rFonts w:ascii="Arial" w:hAnsi="Arial" w:cs="Arial"/>
          <w:b/>
          <w:bCs/>
          <w:iCs/>
          <w:u w:val="single"/>
        </w:rPr>
      </w:pPr>
      <w:r w:rsidRPr="000F1CD7">
        <w:rPr>
          <w:rFonts w:ascii="Arial" w:hAnsi="Arial" w:cs="Arial"/>
          <w:b/>
          <w:bCs/>
          <w:iCs/>
          <w:u w:val="single"/>
        </w:rPr>
        <w:t>List of the security staf</w:t>
      </w:r>
      <w:r>
        <w:rPr>
          <w:rFonts w:ascii="Arial" w:hAnsi="Arial" w:cs="Arial"/>
          <w:b/>
          <w:bCs/>
          <w:iCs/>
          <w:u w:val="single"/>
        </w:rPr>
        <w:t>f with detail of their training</w:t>
      </w:r>
    </w:p>
    <w:p w:rsidR="00C72463" w:rsidRDefault="00C72463" w:rsidP="00C72463">
      <w:pPr>
        <w:tabs>
          <w:tab w:val="left" w:pos="1260"/>
        </w:tabs>
        <w:spacing w:line="360" w:lineRule="auto"/>
        <w:ind w:left="360"/>
        <w:jc w:val="both"/>
        <w:rPr>
          <w:rFonts w:ascii="Arial" w:hAnsi="Arial" w:cs="Arial"/>
        </w:rPr>
      </w:pPr>
      <w:r>
        <w:rPr>
          <w:rFonts w:ascii="Arial" w:hAnsi="Arial" w:cs="Arial"/>
          <w:bCs/>
          <w:iCs/>
        </w:rPr>
        <w:tab/>
        <w:t xml:space="preserve">In this regard </w:t>
      </w:r>
      <w:r>
        <w:rPr>
          <w:rFonts w:ascii="Arial" w:hAnsi="Arial" w:cs="Arial"/>
        </w:rPr>
        <w:t>security of explosive store lies with Pak Army personals.</w:t>
      </w:r>
    </w:p>
    <w:p w:rsidR="00C72463" w:rsidRPr="000F1CD7" w:rsidRDefault="00C72463" w:rsidP="00C72463">
      <w:pPr>
        <w:numPr>
          <w:ilvl w:val="1"/>
          <w:numId w:val="7"/>
        </w:numPr>
        <w:tabs>
          <w:tab w:val="clear" w:pos="780"/>
          <w:tab w:val="left" w:pos="1260"/>
        </w:tabs>
        <w:ind w:left="1276" w:hanging="850"/>
        <w:jc w:val="both"/>
        <w:rPr>
          <w:rFonts w:ascii="Arial" w:hAnsi="Arial" w:cs="Arial"/>
          <w:b/>
          <w:bCs/>
          <w:iCs/>
          <w:u w:val="single"/>
        </w:rPr>
      </w:pPr>
      <w:r w:rsidRPr="000F1CD7">
        <w:rPr>
          <w:rFonts w:ascii="Arial" w:hAnsi="Arial" w:cs="Arial"/>
          <w:b/>
          <w:bCs/>
          <w:iCs/>
          <w:u w:val="single"/>
        </w:rPr>
        <w:t>Detail of mechanical means as a standby arrangement</w:t>
      </w:r>
      <w:r>
        <w:rPr>
          <w:rFonts w:ascii="Arial" w:hAnsi="Arial" w:cs="Arial"/>
          <w:b/>
          <w:bCs/>
          <w:iCs/>
          <w:u w:val="single"/>
        </w:rPr>
        <w:t>s in case of detonation failure</w:t>
      </w:r>
    </w:p>
    <w:p w:rsidR="00C72463" w:rsidRPr="000F1CD7" w:rsidRDefault="00C72463" w:rsidP="00C72463">
      <w:pPr>
        <w:jc w:val="both"/>
        <w:rPr>
          <w:rFonts w:ascii="Arial" w:hAnsi="Arial" w:cs="Arial"/>
          <w:b/>
          <w:bCs/>
          <w:i/>
          <w:iCs/>
          <w:u w:val="single"/>
        </w:rPr>
      </w:pPr>
    </w:p>
    <w:p w:rsidR="00C72463" w:rsidRDefault="00C72463" w:rsidP="00C72463">
      <w:pPr>
        <w:spacing w:line="360" w:lineRule="auto"/>
        <w:ind w:left="1260"/>
        <w:jc w:val="both"/>
        <w:rPr>
          <w:rFonts w:ascii="Arial" w:hAnsi="Arial" w:cs="Arial"/>
        </w:rPr>
      </w:pPr>
      <w:r w:rsidRPr="000F1CD7">
        <w:rPr>
          <w:rFonts w:ascii="Arial" w:hAnsi="Arial" w:cs="Arial"/>
        </w:rPr>
        <w:t>A bulldozer would be hire</w:t>
      </w:r>
      <w:r>
        <w:rPr>
          <w:rFonts w:ascii="Arial" w:hAnsi="Arial" w:cs="Arial"/>
        </w:rPr>
        <w:t>d</w:t>
      </w:r>
      <w:r w:rsidRPr="000F1CD7">
        <w:rPr>
          <w:rFonts w:ascii="Arial" w:hAnsi="Arial" w:cs="Arial"/>
        </w:rPr>
        <w:t xml:space="preserve"> from</w:t>
      </w:r>
      <w:r>
        <w:rPr>
          <w:rFonts w:ascii="Arial" w:hAnsi="Arial" w:cs="Arial"/>
        </w:rPr>
        <w:t xml:space="preserve"> Machinery Circle Lahore or</w:t>
      </w:r>
      <w:r w:rsidRPr="000F1CD7">
        <w:rPr>
          <w:rFonts w:ascii="Arial" w:hAnsi="Arial" w:cs="Arial"/>
        </w:rPr>
        <w:t xml:space="preserve"> Agricultural Department and placed nearby Breaching Section as standby arrangements.</w:t>
      </w:r>
    </w:p>
    <w:p w:rsidR="00C72463" w:rsidRDefault="00C72463" w:rsidP="00C72463">
      <w:pPr>
        <w:rPr>
          <w:rFonts w:ascii="Arial" w:hAnsi="Arial" w:cs="Arial"/>
        </w:rPr>
      </w:pPr>
      <w:r>
        <w:rPr>
          <w:rFonts w:ascii="Arial" w:hAnsi="Arial" w:cs="Arial"/>
        </w:rPr>
        <w:br w:type="page"/>
      </w:r>
    </w:p>
    <w:p w:rsidR="00C72463" w:rsidRPr="005F2144" w:rsidRDefault="00C72463" w:rsidP="00C72463">
      <w:pPr>
        <w:numPr>
          <w:ilvl w:val="1"/>
          <w:numId w:val="7"/>
        </w:numPr>
        <w:tabs>
          <w:tab w:val="clear" w:pos="780"/>
          <w:tab w:val="left" w:pos="1260"/>
        </w:tabs>
        <w:spacing w:line="360" w:lineRule="auto"/>
        <w:ind w:left="1276" w:hanging="850"/>
        <w:jc w:val="both"/>
        <w:rPr>
          <w:rFonts w:ascii="Arial" w:hAnsi="Arial" w:cs="Arial"/>
          <w:b/>
          <w:bCs/>
          <w:iCs/>
          <w:u w:val="single"/>
        </w:rPr>
      </w:pPr>
      <w:r w:rsidRPr="005F2144">
        <w:rPr>
          <w:rFonts w:ascii="Arial" w:hAnsi="Arial" w:cs="Arial"/>
          <w:b/>
          <w:bCs/>
          <w:iCs/>
          <w:u w:val="single"/>
        </w:rPr>
        <w:lastRenderedPageBreak/>
        <w:t>Duty Roster</w:t>
      </w:r>
      <w:r>
        <w:rPr>
          <w:rFonts w:ascii="Arial" w:hAnsi="Arial" w:cs="Arial"/>
          <w:b/>
          <w:bCs/>
          <w:iCs/>
          <w:u w:val="single"/>
        </w:rPr>
        <w:t xml:space="preserve"> in Case of Critical Situations</w:t>
      </w:r>
    </w:p>
    <w:p w:rsidR="00C72463" w:rsidRPr="00844E9C" w:rsidRDefault="00C72463" w:rsidP="00C72463">
      <w:pPr>
        <w:pStyle w:val="ListParagraph"/>
        <w:ind w:left="780"/>
        <w:jc w:val="both"/>
        <w:rPr>
          <w:rFonts w:ascii="Arial" w:hAnsi="Arial" w:cs="Arial"/>
          <w:sz w:val="10"/>
          <w:szCs w:val="10"/>
          <w:u w:val="single"/>
        </w:rPr>
      </w:pPr>
    </w:p>
    <w:p w:rsidR="00C72463" w:rsidRPr="000F1CD7" w:rsidRDefault="00C72463" w:rsidP="00C72463">
      <w:pPr>
        <w:ind w:left="540" w:firstLine="720"/>
        <w:jc w:val="both"/>
        <w:rPr>
          <w:rFonts w:ascii="Arial" w:hAnsi="Arial" w:cs="Arial"/>
          <w:b/>
          <w:bCs/>
          <w:i/>
          <w:iCs/>
          <w:sz w:val="28"/>
        </w:rPr>
      </w:pPr>
      <w:r w:rsidRPr="000F1CD7">
        <w:rPr>
          <w:rFonts w:ascii="Arial" w:hAnsi="Arial" w:cs="Arial"/>
          <w:b/>
          <w:bCs/>
          <w:iCs/>
          <w:u w:val="single"/>
        </w:rPr>
        <w:t>Gauge Reader</w:t>
      </w:r>
      <w:r>
        <w:rPr>
          <w:rFonts w:ascii="Arial" w:hAnsi="Arial" w:cs="Arial"/>
          <w:b/>
          <w:bCs/>
          <w:iCs/>
          <w:u w:val="single"/>
        </w:rPr>
        <w:t>s</w:t>
      </w:r>
    </w:p>
    <w:p w:rsidR="00C72463" w:rsidRPr="000F1CD7" w:rsidRDefault="00C72463" w:rsidP="00C72463">
      <w:pPr>
        <w:ind w:left="1260" w:hanging="900"/>
        <w:jc w:val="both"/>
        <w:rPr>
          <w:rFonts w:ascii="Arial" w:hAnsi="Arial" w:cs="Arial"/>
          <w:b/>
          <w:bCs/>
          <w:iCs/>
          <w:u w:val="single"/>
        </w:rPr>
      </w:pPr>
    </w:p>
    <w:p w:rsidR="00C72463" w:rsidRPr="00531814" w:rsidRDefault="00C72463" w:rsidP="00C72463">
      <w:pPr>
        <w:spacing w:line="360" w:lineRule="auto"/>
        <w:ind w:left="1260"/>
        <w:jc w:val="both"/>
        <w:rPr>
          <w:rFonts w:ascii="Arial" w:hAnsi="Arial" w:cs="Arial"/>
        </w:rPr>
      </w:pPr>
      <w:r>
        <w:rPr>
          <w:rFonts w:ascii="Arial" w:hAnsi="Arial" w:cs="Arial"/>
        </w:rPr>
        <w:t>Gauge Readers will be</w:t>
      </w:r>
      <w:r w:rsidR="000334BC">
        <w:rPr>
          <w:rFonts w:ascii="Arial" w:hAnsi="Arial" w:cs="Arial"/>
        </w:rPr>
        <w:t xml:space="preserve"> </w:t>
      </w:r>
      <w:r>
        <w:rPr>
          <w:rFonts w:ascii="Arial" w:hAnsi="Arial" w:cs="Arial"/>
        </w:rPr>
        <w:t>deputed</w:t>
      </w:r>
      <w:r w:rsidRPr="000F1CD7">
        <w:rPr>
          <w:rFonts w:ascii="Arial" w:hAnsi="Arial" w:cs="Arial"/>
        </w:rPr>
        <w:t xml:space="preserve"> to record hourly gauges fixed at every mile of LMB. The Gauge at RD 12 LMB is the most important one. As the breaching section on Right Closure Bund will</w:t>
      </w:r>
      <w:r>
        <w:rPr>
          <w:rFonts w:ascii="Arial" w:hAnsi="Arial" w:cs="Arial"/>
        </w:rPr>
        <w:t xml:space="preserve"> be</w:t>
      </w:r>
      <w:r w:rsidRPr="000F1CD7">
        <w:rPr>
          <w:rFonts w:ascii="Arial" w:hAnsi="Arial" w:cs="Arial"/>
        </w:rPr>
        <w:t xml:space="preserve"> activate</w:t>
      </w:r>
      <w:r>
        <w:rPr>
          <w:rFonts w:ascii="Arial" w:hAnsi="Arial" w:cs="Arial"/>
        </w:rPr>
        <w:t>d</w:t>
      </w:r>
      <w:r w:rsidRPr="000F1CD7">
        <w:rPr>
          <w:rFonts w:ascii="Arial" w:hAnsi="Arial" w:cs="Arial"/>
        </w:rPr>
        <w:t xml:space="preserve"> with reference to this gauge site</w:t>
      </w:r>
      <w:r>
        <w:rPr>
          <w:rFonts w:ascii="Arial" w:hAnsi="Arial" w:cs="Arial"/>
        </w:rPr>
        <w:t>, therefore, a</w:t>
      </w:r>
      <w:r w:rsidRPr="000F1CD7">
        <w:rPr>
          <w:rFonts w:ascii="Arial" w:hAnsi="Arial" w:cs="Arial"/>
        </w:rPr>
        <w:t xml:space="preserve">n efficient gauge reader </w:t>
      </w:r>
      <w:r>
        <w:rPr>
          <w:rFonts w:ascii="Arial" w:hAnsi="Arial" w:cs="Arial"/>
        </w:rPr>
        <w:t xml:space="preserve">will be </w:t>
      </w:r>
      <w:r w:rsidRPr="000F1CD7">
        <w:rPr>
          <w:rFonts w:ascii="Arial" w:hAnsi="Arial" w:cs="Arial"/>
        </w:rPr>
        <w:t>posted at this site.</w:t>
      </w:r>
    </w:p>
    <w:p w:rsidR="00C72463" w:rsidRDefault="00C72463" w:rsidP="00C72463">
      <w:pPr>
        <w:ind w:left="1260"/>
        <w:jc w:val="both"/>
        <w:rPr>
          <w:rFonts w:ascii="Arial" w:hAnsi="Arial" w:cs="Arial"/>
          <w:b/>
          <w:bCs/>
          <w:iCs/>
          <w:u w:val="single"/>
        </w:rPr>
      </w:pPr>
      <w:proofErr w:type="spellStart"/>
      <w:r w:rsidRPr="000F1CD7">
        <w:rPr>
          <w:rFonts w:ascii="Arial" w:hAnsi="Arial" w:cs="Arial"/>
          <w:b/>
          <w:bCs/>
          <w:iCs/>
          <w:u w:val="single"/>
        </w:rPr>
        <w:t>Chowkidars</w:t>
      </w:r>
      <w:proofErr w:type="spellEnd"/>
    </w:p>
    <w:p w:rsidR="00C72463" w:rsidRPr="000F1CD7" w:rsidRDefault="00C72463" w:rsidP="00C72463">
      <w:pPr>
        <w:ind w:left="1260"/>
        <w:jc w:val="both"/>
        <w:rPr>
          <w:rFonts w:ascii="Arial" w:hAnsi="Arial" w:cs="Arial"/>
          <w:u w:val="single"/>
        </w:rPr>
      </w:pPr>
    </w:p>
    <w:p w:rsidR="00C72463" w:rsidRPr="000F1CD7" w:rsidRDefault="00C72463" w:rsidP="00C72463">
      <w:pPr>
        <w:spacing w:line="360" w:lineRule="auto"/>
        <w:ind w:left="1260"/>
        <w:jc w:val="both"/>
        <w:rPr>
          <w:rFonts w:ascii="Arial" w:hAnsi="Arial" w:cs="Arial"/>
        </w:rPr>
      </w:pPr>
      <w:r>
        <w:rPr>
          <w:rFonts w:ascii="Arial" w:hAnsi="Arial" w:cs="Arial"/>
        </w:rPr>
        <w:t>A</w:t>
      </w:r>
      <w:r w:rsidRPr="000F1CD7">
        <w:rPr>
          <w:rFonts w:ascii="Arial" w:hAnsi="Arial" w:cs="Arial"/>
        </w:rPr>
        <w:t xml:space="preserve"> whole time </w:t>
      </w:r>
      <w:proofErr w:type="spellStart"/>
      <w:r w:rsidRPr="000F1CD7">
        <w:rPr>
          <w:rFonts w:ascii="Arial" w:hAnsi="Arial" w:cs="Arial"/>
        </w:rPr>
        <w:t>chowkida</w:t>
      </w:r>
      <w:r>
        <w:rPr>
          <w:rFonts w:ascii="Arial" w:hAnsi="Arial" w:cs="Arial"/>
        </w:rPr>
        <w:t>r</w:t>
      </w:r>
      <w:proofErr w:type="spellEnd"/>
      <w:r>
        <w:rPr>
          <w:rFonts w:ascii="Arial" w:hAnsi="Arial" w:cs="Arial"/>
        </w:rPr>
        <w:t xml:space="preserve"> will be </w:t>
      </w:r>
      <w:r w:rsidRPr="000F1CD7">
        <w:rPr>
          <w:rFonts w:ascii="Arial" w:hAnsi="Arial" w:cs="Arial"/>
        </w:rPr>
        <w:t xml:space="preserve">provided at each camp </w:t>
      </w:r>
      <w:r>
        <w:rPr>
          <w:rFonts w:ascii="Arial" w:hAnsi="Arial" w:cs="Arial"/>
        </w:rPr>
        <w:t xml:space="preserve">site </w:t>
      </w:r>
      <w:r w:rsidRPr="000F1CD7">
        <w:rPr>
          <w:rFonts w:ascii="Arial" w:hAnsi="Arial" w:cs="Arial"/>
        </w:rPr>
        <w:t>to look after stores etc.</w:t>
      </w:r>
    </w:p>
    <w:p w:rsidR="00C72463" w:rsidRDefault="00C72463" w:rsidP="00C72463">
      <w:pPr>
        <w:ind w:left="1260"/>
        <w:jc w:val="both"/>
        <w:rPr>
          <w:rFonts w:ascii="Arial" w:hAnsi="Arial" w:cs="Arial"/>
          <w:b/>
          <w:bCs/>
          <w:iCs/>
          <w:u w:val="single"/>
        </w:rPr>
      </w:pPr>
      <w:r>
        <w:rPr>
          <w:rFonts w:ascii="Arial" w:hAnsi="Arial" w:cs="Arial"/>
          <w:b/>
          <w:bCs/>
          <w:iCs/>
          <w:u w:val="single"/>
        </w:rPr>
        <w:t>Telephone Attendants</w:t>
      </w:r>
    </w:p>
    <w:p w:rsidR="00C72463" w:rsidRPr="000F1CD7" w:rsidRDefault="00C72463" w:rsidP="00C72463">
      <w:pPr>
        <w:ind w:left="1260"/>
        <w:jc w:val="both"/>
        <w:rPr>
          <w:rFonts w:ascii="Arial" w:hAnsi="Arial" w:cs="Arial"/>
          <w:b/>
          <w:bCs/>
          <w:iCs/>
          <w:u w:val="single"/>
        </w:rPr>
      </w:pPr>
    </w:p>
    <w:p w:rsidR="00C72463" w:rsidRPr="000F1CD7" w:rsidRDefault="00C72463" w:rsidP="00C72463">
      <w:pPr>
        <w:spacing w:line="360" w:lineRule="auto"/>
        <w:ind w:left="1260"/>
        <w:jc w:val="both"/>
        <w:rPr>
          <w:rFonts w:ascii="Arial" w:hAnsi="Arial" w:cs="Arial"/>
        </w:rPr>
      </w:pPr>
      <w:r w:rsidRPr="000F1CD7">
        <w:rPr>
          <w:rFonts w:ascii="Arial" w:hAnsi="Arial" w:cs="Arial"/>
        </w:rPr>
        <w:t xml:space="preserve">Permanent telephone attendants are already available at the barrage to attend regulation/ </w:t>
      </w:r>
      <w:r>
        <w:rPr>
          <w:rFonts w:ascii="Arial" w:hAnsi="Arial" w:cs="Arial"/>
        </w:rPr>
        <w:t xml:space="preserve">urgent </w:t>
      </w:r>
      <w:r w:rsidRPr="000F1CD7">
        <w:rPr>
          <w:rFonts w:ascii="Arial" w:hAnsi="Arial" w:cs="Arial"/>
        </w:rPr>
        <w:t xml:space="preserve">messages and other </w:t>
      </w:r>
      <w:r>
        <w:rPr>
          <w:rFonts w:ascii="Arial" w:hAnsi="Arial" w:cs="Arial"/>
        </w:rPr>
        <w:t>information.</w:t>
      </w:r>
    </w:p>
    <w:p w:rsidR="00C72463" w:rsidRDefault="00C72463" w:rsidP="00C72463">
      <w:pPr>
        <w:ind w:left="540" w:firstLine="720"/>
        <w:rPr>
          <w:rFonts w:ascii="Arial" w:hAnsi="Arial" w:cs="Arial"/>
          <w:b/>
          <w:bCs/>
          <w:iCs/>
          <w:u w:val="single"/>
        </w:rPr>
      </w:pPr>
      <w:r w:rsidRPr="000F1CD7">
        <w:rPr>
          <w:rFonts w:ascii="Arial" w:hAnsi="Arial" w:cs="Arial"/>
          <w:b/>
          <w:bCs/>
          <w:iCs/>
          <w:u w:val="single"/>
        </w:rPr>
        <w:t>Signalers</w:t>
      </w:r>
    </w:p>
    <w:p w:rsidR="00C72463" w:rsidRPr="00EE7D99" w:rsidRDefault="00C72463" w:rsidP="00C72463">
      <w:pPr>
        <w:ind w:left="1260"/>
        <w:jc w:val="both"/>
        <w:rPr>
          <w:rFonts w:ascii="Arial" w:hAnsi="Arial" w:cs="Arial"/>
          <w:iCs/>
        </w:rPr>
      </w:pPr>
    </w:p>
    <w:p w:rsidR="00C72463" w:rsidRDefault="00C72463" w:rsidP="00C72463">
      <w:pPr>
        <w:spacing w:line="360" w:lineRule="auto"/>
        <w:ind w:left="1260"/>
        <w:jc w:val="both"/>
        <w:rPr>
          <w:rFonts w:ascii="Arial" w:hAnsi="Arial" w:cs="Arial"/>
        </w:rPr>
      </w:pPr>
      <w:r w:rsidRPr="000F1CD7">
        <w:rPr>
          <w:rFonts w:ascii="Arial" w:hAnsi="Arial" w:cs="Arial"/>
        </w:rPr>
        <w:t xml:space="preserve">Telegraph office at the Head works </w:t>
      </w:r>
      <w:r>
        <w:rPr>
          <w:rFonts w:ascii="Arial" w:hAnsi="Arial" w:cs="Arial"/>
        </w:rPr>
        <w:t xml:space="preserve">will work </w:t>
      </w:r>
      <w:r w:rsidRPr="000F1CD7">
        <w:rPr>
          <w:rFonts w:ascii="Arial" w:hAnsi="Arial" w:cs="Arial"/>
        </w:rPr>
        <w:t xml:space="preserve">round the clock during flood season. One signaler accompanied by one </w:t>
      </w:r>
      <w:r>
        <w:rPr>
          <w:rFonts w:ascii="Arial" w:hAnsi="Arial" w:cs="Arial"/>
        </w:rPr>
        <w:t xml:space="preserve">official </w:t>
      </w:r>
      <w:r w:rsidRPr="000F1CD7">
        <w:rPr>
          <w:rFonts w:ascii="Arial" w:hAnsi="Arial" w:cs="Arial"/>
        </w:rPr>
        <w:t xml:space="preserve">would be on duty for each shift of eight hours duration. </w:t>
      </w:r>
    </w:p>
    <w:p w:rsidR="00C72463" w:rsidRPr="000F1CD7" w:rsidRDefault="00C72463" w:rsidP="00C72463">
      <w:pPr>
        <w:spacing w:line="360" w:lineRule="auto"/>
        <w:ind w:left="1260"/>
        <w:jc w:val="both"/>
        <w:rPr>
          <w:rFonts w:ascii="Arial" w:hAnsi="Arial" w:cs="Arial"/>
        </w:rPr>
      </w:pPr>
    </w:p>
    <w:p w:rsidR="00C72463" w:rsidRDefault="00C72463" w:rsidP="00C72463">
      <w:pPr>
        <w:numPr>
          <w:ilvl w:val="1"/>
          <w:numId w:val="7"/>
        </w:numPr>
        <w:tabs>
          <w:tab w:val="clear" w:pos="780"/>
          <w:tab w:val="left" w:pos="1260"/>
        </w:tabs>
        <w:spacing w:line="360" w:lineRule="auto"/>
        <w:ind w:left="1276" w:hanging="850"/>
        <w:jc w:val="both"/>
        <w:rPr>
          <w:rFonts w:ascii="Arial" w:hAnsi="Arial" w:cs="Arial"/>
          <w:b/>
          <w:bCs/>
          <w:iCs/>
          <w:u w:val="single"/>
        </w:rPr>
      </w:pPr>
      <w:r w:rsidRPr="000F1CD7">
        <w:rPr>
          <w:rFonts w:ascii="Arial" w:hAnsi="Arial" w:cs="Arial"/>
          <w:b/>
          <w:bCs/>
          <w:iCs/>
          <w:u w:val="single"/>
        </w:rPr>
        <w:t>Breaching c</w:t>
      </w:r>
      <w:r>
        <w:rPr>
          <w:rFonts w:ascii="Arial" w:hAnsi="Arial" w:cs="Arial"/>
          <w:b/>
          <w:bCs/>
          <w:iCs/>
          <w:u w:val="single"/>
        </w:rPr>
        <w:t>ommittee with their action plan</w:t>
      </w:r>
    </w:p>
    <w:p w:rsidR="00C72463" w:rsidRDefault="00C72463" w:rsidP="00C72463">
      <w:pPr>
        <w:spacing w:line="360" w:lineRule="auto"/>
        <w:ind w:left="1260"/>
        <w:jc w:val="both"/>
        <w:rPr>
          <w:rFonts w:ascii="Arial" w:hAnsi="Arial" w:cs="Arial"/>
        </w:rPr>
      </w:pPr>
      <w:r>
        <w:rPr>
          <w:rFonts w:ascii="Arial" w:hAnsi="Arial" w:cs="Arial"/>
        </w:rPr>
        <w:t>The following breach operation committee has been constituted vide notification No. SO(Floods) VI-33/97 dated 15/07/2015.</w:t>
      </w:r>
    </w:p>
    <w:tbl>
      <w:tblPr>
        <w:tblW w:w="8096" w:type="dxa"/>
        <w:tblInd w:w="1368" w:type="dxa"/>
        <w:tblLook w:val="01E0" w:firstRow="1" w:lastRow="1" w:firstColumn="1" w:lastColumn="1" w:noHBand="0" w:noVBand="0"/>
      </w:tblPr>
      <w:tblGrid>
        <w:gridCol w:w="1080"/>
        <w:gridCol w:w="5400"/>
        <w:gridCol w:w="1616"/>
      </w:tblGrid>
      <w:tr w:rsidR="00C72463" w:rsidRPr="006E32CD" w:rsidTr="00127DE4">
        <w:trPr>
          <w:trHeight w:val="142"/>
        </w:trPr>
        <w:tc>
          <w:tcPr>
            <w:tcW w:w="1080" w:type="dxa"/>
            <w:vAlign w:val="center"/>
          </w:tcPr>
          <w:p w:rsidR="00C72463" w:rsidRPr="006E32CD" w:rsidRDefault="00C72463" w:rsidP="00127DE4">
            <w:pPr>
              <w:spacing w:line="360" w:lineRule="auto"/>
              <w:jc w:val="center"/>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w:t>
            </w:r>
          </w:p>
        </w:tc>
        <w:tc>
          <w:tcPr>
            <w:tcW w:w="5400" w:type="dxa"/>
            <w:vAlign w:val="center"/>
          </w:tcPr>
          <w:p w:rsidR="00C72463" w:rsidRPr="006E32CD" w:rsidRDefault="00C824D6" w:rsidP="00127DE4">
            <w:pPr>
              <w:rPr>
                <w:rFonts w:ascii="Arial" w:hAnsi="Arial" w:cs="Arial"/>
              </w:rPr>
            </w:pPr>
            <w:r>
              <w:rPr>
                <w:rFonts w:ascii="Arial" w:hAnsi="Arial" w:cs="Arial"/>
              </w:rPr>
              <w:t xml:space="preserve">Deputy Commissioner </w:t>
            </w:r>
            <w:r w:rsidR="00C72463">
              <w:rPr>
                <w:rFonts w:ascii="Arial" w:hAnsi="Arial" w:cs="Arial"/>
              </w:rPr>
              <w:t>, Jhelum</w:t>
            </w:r>
          </w:p>
        </w:tc>
        <w:tc>
          <w:tcPr>
            <w:tcW w:w="1616" w:type="dxa"/>
            <w:vAlign w:val="center"/>
          </w:tcPr>
          <w:p w:rsidR="00C72463" w:rsidRPr="006E32CD" w:rsidRDefault="00C72463" w:rsidP="00127DE4">
            <w:pPr>
              <w:jc w:val="center"/>
              <w:rPr>
                <w:rFonts w:ascii="Arial" w:hAnsi="Arial" w:cs="Arial"/>
              </w:rPr>
            </w:pPr>
            <w:r w:rsidRPr="006E32CD">
              <w:rPr>
                <w:rFonts w:ascii="Arial" w:hAnsi="Arial" w:cs="Arial"/>
              </w:rPr>
              <w:t>Convener</w:t>
            </w:r>
          </w:p>
        </w:tc>
      </w:tr>
      <w:tr w:rsidR="00C72463" w:rsidRPr="006E32CD" w:rsidTr="00127DE4">
        <w:trPr>
          <w:trHeight w:val="142"/>
        </w:trPr>
        <w:tc>
          <w:tcPr>
            <w:tcW w:w="1080" w:type="dxa"/>
            <w:vAlign w:val="center"/>
          </w:tcPr>
          <w:p w:rsidR="00C72463" w:rsidRPr="006E32CD" w:rsidRDefault="00C72463" w:rsidP="00127DE4">
            <w:pPr>
              <w:spacing w:line="360" w:lineRule="auto"/>
              <w:jc w:val="center"/>
              <w:rPr>
                <w:rFonts w:ascii="Arial" w:hAnsi="Arial" w:cs="Arial"/>
              </w:rPr>
            </w:pPr>
            <w:r>
              <w:rPr>
                <w:rFonts w:ascii="Arial" w:hAnsi="Arial" w:cs="Arial"/>
              </w:rPr>
              <w:t>(ii)</w:t>
            </w:r>
          </w:p>
        </w:tc>
        <w:tc>
          <w:tcPr>
            <w:tcW w:w="5400" w:type="dxa"/>
            <w:vAlign w:val="center"/>
          </w:tcPr>
          <w:p w:rsidR="00C72463" w:rsidRPr="006E32CD" w:rsidRDefault="00F25C1F" w:rsidP="00127DE4">
            <w:pPr>
              <w:rPr>
                <w:rFonts w:ascii="Arial" w:hAnsi="Arial" w:cs="Arial"/>
              </w:rPr>
            </w:pPr>
            <w:r>
              <w:rPr>
                <w:rFonts w:ascii="Arial" w:hAnsi="Arial" w:cs="Arial"/>
              </w:rPr>
              <w:t xml:space="preserve"> Deputy Commissioner , </w:t>
            </w:r>
            <w:proofErr w:type="spellStart"/>
            <w:r w:rsidR="00C72463">
              <w:rPr>
                <w:rFonts w:ascii="Arial" w:hAnsi="Arial" w:cs="Arial"/>
              </w:rPr>
              <w:t>Mandi</w:t>
            </w:r>
            <w:proofErr w:type="spellEnd"/>
            <w:r w:rsidR="00C72463">
              <w:rPr>
                <w:rFonts w:ascii="Arial" w:hAnsi="Arial" w:cs="Arial"/>
              </w:rPr>
              <w:t xml:space="preserve"> </w:t>
            </w:r>
            <w:proofErr w:type="spellStart"/>
            <w:r w:rsidR="00C72463">
              <w:rPr>
                <w:rFonts w:ascii="Arial" w:hAnsi="Arial" w:cs="Arial"/>
              </w:rPr>
              <w:t>Bahauddin</w:t>
            </w:r>
            <w:proofErr w:type="spellEnd"/>
            <w:r w:rsidR="00C72463">
              <w:rPr>
                <w:rFonts w:ascii="Arial" w:hAnsi="Arial" w:cs="Arial"/>
              </w:rPr>
              <w:t xml:space="preserve"> or his representative </w:t>
            </w:r>
          </w:p>
        </w:tc>
        <w:tc>
          <w:tcPr>
            <w:tcW w:w="1616" w:type="dxa"/>
            <w:vAlign w:val="center"/>
          </w:tcPr>
          <w:p w:rsidR="00C72463" w:rsidRPr="006E32CD" w:rsidRDefault="00C72463" w:rsidP="00127DE4">
            <w:pPr>
              <w:jc w:val="center"/>
              <w:rPr>
                <w:rFonts w:ascii="Arial" w:hAnsi="Arial" w:cs="Arial"/>
              </w:rPr>
            </w:pPr>
            <w:r>
              <w:rPr>
                <w:rFonts w:ascii="Arial" w:hAnsi="Arial" w:cs="Arial"/>
              </w:rPr>
              <w:t>Member</w:t>
            </w:r>
          </w:p>
        </w:tc>
      </w:tr>
      <w:tr w:rsidR="00C72463" w:rsidRPr="006E32CD" w:rsidTr="00127DE4">
        <w:trPr>
          <w:trHeight w:val="142"/>
        </w:trPr>
        <w:tc>
          <w:tcPr>
            <w:tcW w:w="1080" w:type="dxa"/>
            <w:vAlign w:val="center"/>
          </w:tcPr>
          <w:p w:rsidR="00C72463" w:rsidRPr="006E32CD" w:rsidRDefault="00C72463" w:rsidP="00127DE4">
            <w:pPr>
              <w:spacing w:line="360" w:lineRule="auto"/>
              <w:jc w:val="center"/>
              <w:rPr>
                <w:rFonts w:ascii="Arial" w:hAnsi="Arial" w:cs="Arial"/>
              </w:rPr>
            </w:pPr>
            <w:r>
              <w:rPr>
                <w:rFonts w:ascii="Arial" w:hAnsi="Arial" w:cs="Arial"/>
              </w:rPr>
              <w:t>(iii)</w:t>
            </w:r>
          </w:p>
        </w:tc>
        <w:tc>
          <w:tcPr>
            <w:tcW w:w="5400" w:type="dxa"/>
            <w:vAlign w:val="center"/>
          </w:tcPr>
          <w:p w:rsidR="00C72463" w:rsidRPr="006E32CD" w:rsidRDefault="00C72463" w:rsidP="00127DE4">
            <w:pPr>
              <w:rPr>
                <w:rFonts w:ascii="Arial" w:hAnsi="Arial" w:cs="Arial"/>
              </w:rPr>
            </w:pPr>
            <w:r>
              <w:rPr>
                <w:rFonts w:ascii="Arial" w:hAnsi="Arial" w:cs="Arial"/>
              </w:rPr>
              <w:t xml:space="preserve">Executive Engineer Provincial </w:t>
            </w:r>
            <w:r w:rsidRPr="006E32CD">
              <w:rPr>
                <w:rFonts w:ascii="Arial" w:hAnsi="Arial" w:cs="Arial"/>
              </w:rPr>
              <w:t>Highway</w:t>
            </w:r>
            <w:r>
              <w:rPr>
                <w:rFonts w:ascii="Arial" w:hAnsi="Arial" w:cs="Arial"/>
              </w:rPr>
              <w:t>, C &amp; W</w:t>
            </w:r>
            <w:r w:rsidRPr="006E32CD">
              <w:rPr>
                <w:rFonts w:ascii="Arial" w:hAnsi="Arial" w:cs="Arial"/>
              </w:rPr>
              <w:t xml:space="preserve"> Department</w:t>
            </w:r>
            <w:r>
              <w:rPr>
                <w:rFonts w:ascii="Arial" w:hAnsi="Arial" w:cs="Arial"/>
              </w:rPr>
              <w:t>, Jhelum</w:t>
            </w:r>
          </w:p>
        </w:tc>
        <w:tc>
          <w:tcPr>
            <w:tcW w:w="1616" w:type="dxa"/>
            <w:vAlign w:val="center"/>
          </w:tcPr>
          <w:p w:rsidR="00C72463" w:rsidRPr="006E32CD" w:rsidRDefault="00C72463" w:rsidP="00127DE4">
            <w:pPr>
              <w:jc w:val="center"/>
              <w:rPr>
                <w:rFonts w:ascii="Arial" w:hAnsi="Arial" w:cs="Arial"/>
              </w:rPr>
            </w:pPr>
            <w:r>
              <w:rPr>
                <w:rFonts w:ascii="Arial" w:hAnsi="Arial" w:cs="Arial"/>
              </w:rPr>
              <w:t>Member</w:t>
            </w:r>
          </w:p>
        </w:tc>
      </w:tr>
      <w:tr w:rsidR="00C72463" w:rsidRPr="006E32CD" w:rsidTr="00127DE4">
        <w:trPr>
          <w:trHeight w:val="142"/>
        </w:trPr>
        <w:tc>
          <w:tcPr>
            <w:tcW w:w="1080" w:type="dxa"/>
            <w:vAlign w:val="center"/>
          </w:tcPr>
          <w:p w:rsidR="00C72463" w:rsidRPr="006E32CD" w:rsidRDefault="00C72463" w:rsidP="00127DE4">
            <w:pPr>
              <w:spacing w:line="360" w:lineRule="auto"/>
              <w:jc w:val="center"/>
              <w:rPr>
                <w:rFonts w:ascii="Arial" w:hAnsi="Arial" w:cs="Arial"/>
              </w:rPr>
            </w:pPr>
            <w:r>
              <w:rPr>
                <w:rFonts w:ascii="Arial" w:hAnsi="Arial" w:cs="Arial"/>
              </w:rPr>
              <w:t>(iv)</w:t>
            </w:r>
          </w:p>
        </w:tc>
        <w:tc>
          <w:tcPr>
            <w:tcW w:w="5400" w:type="dxa"/>
            <w:vAlign w:val="center"/>
          </w:tcPr>
          <w:p w:rsidR="00C72463" w:rsidRPr="006E32CD" w:rsidRDefault="00C72463" w:rsidP="0072740C">
            <w:pPr>
              <w:rPr>
                <w:rFonts w:ascii="Arial" w:hAnsi="Arial" w:cs="Arial"/>
              </w:rPr>
            </w:pPr>
            <w:r w:rsidRPr="006E32CD">
              <w:rPr>
                <w:rFonts w:ascii="Arial" w:hAnsi="Arial" w:cs="Arial"/>
              </w:rPr>
              <w:t xml:space="preserve">Executive Engineer, </w:t>
            </w:r>
            <w:proofErr w:type="spellStart"/>
            <w:r w:rsidRPr="006E32CD">
              <w:rPr>
                <w:rFonts w:ascii="Arial" w:hAnsi="Arial" w:cs="Arial"/>
              </w:rPr>
              <w:t>Rasul</w:t>
            </w:r>
            <w:proofErr w:type="spellEnd"/>
            <w:r w:rsidRPr="006E32CD">
              <w:rPr>
                <w:rFonts w:ascii="Arial" w:hAnsi="Arial" w:cs="Arial"/>
              </w:rPr>
              <w:t xml:space="preserve"> </w:t>
            </w:r>
            <w:r w:rsidR="0072740C">
              <w:rPr>
                <w:rFonts w:ascii="Arial" w:hAnsi="Arial" w:cs="Arial"/>
              </w:rPr>
              <w:t xml:space="preserve">H/W </w:t>
            </w:r>
            <w:r w:rsidRPr="006E32CD">
              <w:rPr>
                <w:rFonts w:ascii="Arial" w:hAnsi="Arial" w:cs="Arial"/>
              </w:rPr>
              <w:t xml:space="preserve">Division </w:t>
            </w:r>
            <w:proofErr w:type="spellStart"/>
            <w:r w:rsidRPr="006E32CD">
              <w:rPr>
                <w:rFonts w:ascii="Arial" w:hAnsi="Arial" w:cs="Arial"/>
              </w:rPr>
              <w:t>Rasul</w:t>
            </w:r>
            <w:proofErr w:type="spellEnd"/>
          </w:p>
        </w:tc>
        <w:tc>
          <w:tcPr>
            <w:tcW w:w="1616" w:type="dxa"/>
            <w:vAlign w:val="center"/>
          </w:tcPr>
          <w:p w:rsidR="00C72463" w:rsidRPr="006E32CD" w:rsidRDefault="00C72463" w:rsidP="00127DE4">
            <w:pPr>
              <w:jc w:val="center"/>
              <w:rPr>
                <w:rFonts w:ascii="Arial" w:hAnsi="Arial" w:cs="Arial"/>
              </w:rPr>
            </w:pPr>
            <w:r>
              <w:rPr>
                <w:rFonts w:ascii="Arial" w:hAnsi="Arial" w:cs="Arial"/>
              </w:rPr>
              <w:t>Member</w:t>
            </w:r>
          </w:p>
        </w:tc>
      </w:tr>
      <w:tr w:rsidR="00C72463" w:rsidRPr="006E32CD" w:rsidTr="00127DE4">
        <w:trPr>
          <w:trHeight w:val="142"/>
        </w:trPr>
        <w:tc>
          <w:tcPr>
            <w:tcW w:w="1080" w:type="dxa"/>
            <w:vAlign w:val="center"/>
          </w:tcPr>
          <w:p w:rsidR="00C72463" w:rsidRPr="006E32CD" w:rsidRDefault="00C72463" w:rsidP="00127DE4">
            <w:pPr>
              <w:jc w:val="center"/>
              <w:rPr>
                <w:rFonts w:ascii="Arial" w:hAnsi="Arial" w:cs="Arial"/>
              </w:rPr>
            </w:pPr>
            <w:r>
              <w:rPr>
                <w:rFonts w:ascii="Arial" w:hAnsi="Arial" w:cs="Arial"/>
              </w:rPr>
              <w:t>(v)</w:t>
            </w:r>
          </w:p>
        </w:tc>
        <w:tc>
          <w:tcPr>
            <w:tcW w:w="5400" w:type="dxa"/>
            <w:vAlign w:val="center"/>
          </w:tcPr>
          <w:p w:rsidR="00C72463" w:rsidRPr="006E32CD" w:rsidRDefault="00C72463" w:rsidP="00127DE4">
            <w:pPr>
              <w:rPr>
                <w:rFonts w:ascii="Arial" w:hAnsi="Arial" w:cs="Arial"/>
              </w:rPr>
            </w:pPr>
            <w:r>
              <w:rPr>
                <w:rFonts w:ascii="Arial" w:hAnsi="Arial" w:cs="Arial"/>
              </w:rPr>
              <w:t xml:space="preserve">Representative from Pakistan </w:t>
            </w:r>
            <w:r w:rsidRPr="006E32CD">
              <w:rPr>
                <w:rFonts w:ascii="Arial" w:hAnsi="Arial" w:cs="Arial"/>
              </w:rPr>
              <w:t>Army</w:t>
            </w:r>
            <w:r>
              <w:rPr>
                <w:rFonts w:ascii="Arial" w:hAnsi="Arial" w:cs="Arial"/>
              </w:rPr>
              <w:t xml:space="preserve">, </w:t>
            </w:r>
            <w:r w:rsidRPr="006E32CD">
              <w:rPr>
                <w:rFonts w:ascii="Arial" w:hAnsi="Arial" w:cs="Arial"/>
              </w:rPr>
              <w:t xml:space="preserve">not below the rank of </w:t>
            </w:r>
            <w:proofErr w:type="spellStart"/>
            <w:r w:rsidRPr="006E32CD">
              <w:rPr>
                <w:rFonts w:ascii="Arial" w:hAnsi="Arial" w:cs="Arial"/>
              </w:rPr>
              <w:t>Lt</w:t>
            </w:r>
            <w:r>
              <w:rPr>
                <w:rFonts w:ascii="Arial" w:hAnsi="Arial" w:cs="Arial"/>
              </w:rPr>
              <w:t>.</w:t>
            </w:r>
            <w:r w:rsidRPr="006E32CD">
              <w:rPr>
                <w:rFonts w:ascii="Arial" w:hAnsi="Arial" w:cs="Arial"/>
              </w:rPr>
              <w:t>Col</w:t>
            </w:r>
            <w:r>
              <w:rPr>
                <w:rFonts w:ascii="Arial" w:hAnsi="Arial" w:cs="Arial"/>
              </w:rPr>
              <w:t>onel</w:t>
            </w:r>
            <w:proofErr w:type="spellEnd"/>
            <w:r>
              <w:rPr>
                <w:rFonts w:ascii="Arial" w:hAnsi="Arial" w:cs="Arial"/>
              </w:rPr>
              <w:t>.</w:t>
            </w:r>
          </w:p>
        </w:tc>
        <w:tc>
          <w:tcPr>
            <w:tcW w:w="1616" w:type="dxa"/>
            <w:vAlign w:val="center"/>
          </w:tcPr>
          <w:p w:rsidR="00C72463" w:rsidRPr="006E32CD" w:rsidRDefault="00C72463" w:rsidP="00127DE4">
            <w:pPr>
              <w:jc w:val="center"/>
              <w:rPr>
                <w:rFonts w:ascii="Arial" w:hAnsi="Arial" w:cs="Arial"/>
              </w:rPr>
            </w:pPr>
            <w:r w:rsidRPr="006E32CD">
              <w:rPr>
                <w:rFonts w:ascii="Arial" w:hAnsi="Arial" w:cs="Arial"/>
              </w:rPr>
              <w:t>Member</w:t>
            </w:r>
          </w:p>
        </w:tc>
      </w:tr>
      <w:tr w:rsidR="00C72463" w:rsidRPr="006E32CD" w:rsidTr="00127DE4">
        <w:trPr>
          <w:trHeight w:val="142"/>
        </w:trPr>
        <w:tc>
          <w:tcPr>
            <w:tcW w:w="1080" w:type="dxa"/>
            <w:vAlign w:val="center"/>
          </w:tcPr>
          <w:p w:rsidR="00C72463" w:rsidRPr="006E32CD" w:rsidRDefault="00C72463" w:rsidP="00127DE4">
            <w:pPr>
              <w:jc w:val="center"/>
              <w:rPr>
                <w:rFonts w:ascii="Arial" w:hAnsi="Arial" w:cs="Arial"/>
              </w:rPr>
            </w:pPr>
          </w:p>
        </w:tc>
        <w:tc>
          <w:tcPr>
            <w:tcW w:w="5400" w:type="dxa"/>
            <w:vAlign w:val="center"/>
          </w:tcPr>
          <w:p w:rsidR="00C72463" w:rsidRPr="006E32CD" w:rsidRDefault="00C72463" w:rsidP="00127DE4">
            <w:pPr>
              <w:rPr>
                <w:rFonts w:ascii="Arial" w:hAnsi="Arial" w:cs="Arial"/>
              </w:rPr>
            </w:pPr>
          </w:p>
        </w:tc>
        <w:tc>
          <w:tcPr>
            <w:tcW w:w="1616" w:type="dxa"/>
            <w:vAlign w:val="center"/>
          </w:tcPr>
          <w:p w:rsidR="00C72463" w:rsidRPr="006E32CD" w:rsidRDefault="00C72463" w:rsidP="00127DE4">
            <w:pPr>
              <w:jc w:val="center"/>
              <w:rPr>
                <w:rFonts w:ascii="Arial" w:hAnsi="Arial" w:cs="Arial"/>
              </w:rPr>
            </w:pPr>
          </w:p>
        </w:tc>
      </w:tr>
    </w:tbl>
    <w:p w:rsidR="00C72463" w:rsidRDefault="00C72463" w:rsidP="00C72463">
      <w:pPr>
        <w:spacing w:line="360" w:lineRule="auto"/>
        <w:ind w:left="1200"/>
        <w:jc w:val="both"/>
        <w:rPr>
          <w:rFonts w:ascii="Arial" w:hAnsi="Arial" w:cs="Arial"/>
        </w:rPr>
      </w:pPr>
      <w:r>
        <w:rPr>
          <w:rFonts w:ascii="Arial" w:hAnsi="Arial" w:cs="Arial"/>
        </w:rPr>
        <w:t>Action plan will be followed in the light of instructions and procedure as prescribed in above notification.</w:t>
      </w:r>
    </w:p>
    <w:p w:rsidR="00C72463" w:rsidRPr="000F1CD7" w:rsidRDefault="00C72463" w:rsidP="00C72463">
      <w:pPr>
        <w:spacing w:line="360" w:lineRule="auto"/>
        <w:jc w:val="both"/>
        <w:rPr>
          <w:rFonts w:ascii="Arial" w:hAnsi="Arial" w:cs="Arial"/>
          <w:i/>
          <w:iCs/>
          <w:sz w:val="16"/>
        </w:rPr>
      </w:pPr>
      <w:r w:rsidRPr="000F1CD7">
        <w:rPr>
          <w:rFonts w:ascii="Arial" w:hAnsi="Arial" w:cs="Arial"/>
        </w:rPr>
        <w:tab/>
      </w:r>
      <w:r w:rsidRPr="000F1CD7">
        <w:rPr>
          <w:rFonts w:ascii="Arial" w:hAnsi="Arial" w:cs="Arial"/>
        </w:rPr>
        <w:tab/>
      </w:r>
      <w:r w:rsidRPr="000F1CD7">
        <w:rPr>
          <w:rFonts w:ascii="Arial" w:hAnsi="Arial" w:cs="Arial"/>
        </w:rPr>
        <w:tab/>
      </w:r>
      <w:r w:rsidRPr="000F1CD7">
        <w:rPr>
          <w:rFonts w:ascii="Arial" w:hAnsi="Arial" w:cs="Arial"/>
        </w:rPr>
        <w:tab/>
      </w:r>
      <w:r w:rsidRPr="000F1CD7">
        <w:rPr>
          <w:rFonts w:ascii="Arial" w:hAnsi="Arial" w:cs="Arial"/>
        </w:rPr>
        <w:tab/>
      </w:r>
    </w:p>
    <w:p w:rsidR="00C72463" w:rsidRPr="000F1CD7" w:rsidRDefault="00C72463" w:rsidP="00C72463">
      <w:pPr>
        <w:numPr>
          <w:ilvl w:val="1"/>
          <w:numId w:val="7"/>
        </w:numPr>
        <w:tabs>
          <w:tab w:val="clear" w:pos="780"/>
          <w:tab w:val="left" w:pos="1260"/>
        </w:tabs>
        <w:spacing w:line="360" w:lineRule="auto"/>
        <w:ind w:left="1276" w:hanging="850"/>
        <w:jc w:val="both"/>
        <w:rPr>
          <w:rFonts w:ascii="Arial" w:hAnsi="Arial" w:cs="Arial"/>
          <w:b/>
          <w:bCs/>
          <w:iCs/>
          <w:u w:val="single"/>
        </w:rPr>
      </w:pPr>
      <w:r w:rsidRPr="000F1CD7">
        <w:rPr>
          <w:rFonts w:ascii="Arial" w:hAnsi="Arial" w:cs="Arial"/>
          <w:b/>
          <w:bCs/>
          <w:iCs/>
          <w:u w:val="single"/>
        </w:rPr>
        <w:t>List of villages likely to be inundated in case of breach</w:t>
      </w:r>
    </w:p>
    <w:p w:rsidR="00C72463" w:rsidRPr="000F1CD7" w:rsidRDefault="00C72463" w:rsidP="00C72463">
      <w:pPr>
        <w:ind w:left="360"/>
        <w:jc w:val="both"/>
        <w:rPr>
          <w:rFonts w:ascii="Arial" w:hAnsi="Arial" w:cs="Arial"/>
          <w:b/>
          <w:bCs/>
          <w:i/>
          <w:iCs/>
          <w:u w:val="single"/>
        </w:rPr>
      </w:pPr>
    </w:p>
    <w:p w:rsidR="00C72463" w:rsidRDefault="00C72463" w:rsidP="00C72463">
      <w:pPr>
        <w:ind w:left="1276"/>
        <w:jc w:val="both"/>
        <w:rPr>
          <w:rFonts w:ascii="Arial" w:hAnsi="Arial" w:cs="Arial"/>
        </w:rPr>
      </w:pPr>
      <w:r w:rsidRPr="000F1CD7">
        <w:rPr>
          <w:rFonts w:ascii="Arial" w:hAnsi="Arial" w:cs="Arial"/>
        </w:rPr>
        <w:t xml:space="preserve">No village </w:t>
      </w:r>
      <w:r>
        <w:rPr>
          <w:rFonts w:ascii="Arial" w:hAnsi="Arial" w:cs="Arial"/>
        </w:rPr>
        <w:t xml:space="preserve">is </w:t>
      </w:r>
      <w:r w:rsidRPr="000F1CD7">
        <w:rPr>
          <w:rFonts w:ascii="Arial" w:hAnsi="Arial" w:cs="Arial"/>
        </w:rPr>
        <w:t>likely to be inundated in case of breach.</w:t>
      </w:r>
    </w:p>
    <w:p w:rsidR="00C72463" w:rsidRPr="000F1CD7" w:rsidRDefault="00C72463" w:rsidP="00C72463">
      <w:pPr>
        <w:rPr>
          <w:rFonts w:ascii="Arial" w:hAnsi="Arial" w:cs="Arial"/>
        </w:rPr>
      </w:pPr>
      <w:r>
        <w:rPr>
          <w:rFonts w:ascii="Arial" w:hAnsi="Arial" w:cs="Arial"/>
        </w:rPr>
        <w:br w:type="page"/>
      </w:r>
    </w:p>
    <w:p w:rsidR="00C72463" w:rsidRPr="00C424C1" w:rsidRDefault="00C72463" w:rsidP="00C72463">
      <w:pPr>
        <w:numPr>
          <w:ilvl w:val="1"/>
          <w:numId w:val="7"/>
        </w:numPr>
        <w:tabs>
          <w:tab w:val="clear" w:pos="780"/>
          <w:tab w:val="left" w:pos="1260"/>
        </w:tabs>
        <w:spacing w:line="360" w:lineRule="auto"/>
        <w:ind w:left="1276" w:hanging="850"/>
        <w:jc w:val="both"/>
        <w:rPr>
          <w:rFonts w:ascii="Arial" w:hAnsi="Arial" w:cs="Arial"/>
          <w:b/>
          <w:bCs/>
          <w:iCs/>
          <w:u w:val="single"/>
        </w:rPr>
      </w:pPr>
      <w:r w:rsidRPr="000F1CD7">
        <w:rPr>
          <w:rFonts w:ascii="Arial" w:hAnsi="Arial" w:cs="Arial"/>
          <w:b/>
          <w:bCs/>
          <w:iCs/>
          <w:u w:val="single"/>
        </w:rPr>
        <w:lastRenderedPageBreak/>
        <w:t>Announcement and Detail of evacuation arrangements</w:t>
      </w:r>
    </w:p>
    <w:p w:rsidR="00C72463" w:rsidRDefault="00C72463" w:rsidP="00C72463">
      <w:pPr>
        <w:spacing w:line="360" w:lineRule="auto"/>
        <w:ind w:left="1276"/>
        <w:jc w:val="both"/>
        <w:rPr>
          <w:rFonts w:ascii="Arial" w:hAnsi="Arial" w:cs="Arial"/>
        </w:rPr>
      </w:pPr>
      <w:r w:rsidRPr="000F1CD7">
        <w:rPr>
          <w:rFonts w:ascii="Arial" w:hAnsi="Arial" w:cs="Arial"/>
        </w:rPr>
        <w:t xml:space="preserve">There is no </w:t>
      </w:r>
      <w:r>
        <w:rPr>
          <w:rFonts w:ascii="Arial" w:hAnsi="Arial" w:cs="Arial"/>
        </w:rPr>
        <w:t>need of such arrangements since no</w:t>
      </w:r>
      <w:r w:rsidR="000334BC">
        <w:rPr>
          <w:rFonts w:ascii="Arial" w:hAnsi="Arial" w:cs="Arial"/>
        </w:rPr>
        <w:t xml:space="preserve"> </w:t>
      </w:r>
      <w:proofErr w:type="spellStart"/>
      <w:r>
        <w:rPr>
          <w:rFonts w:ascii="Arial" w:hAnsi="Arial" w:cs="Arial"/>
        </w:rPr>
        <w:t>a</w:t>
      </w:r>
      <w:r w:rsidRPr="000F1CD7">
        <w:rPr>
          <w:rFonts w:ascii="Arial" w:hAnsi="Arial" w:cs="Arial"/>
        </w:rPr>
        <w:t>badi</w:t>
      </w:r>
      <w:proofErr w:type="spellEnd"/>
      <w:r w:rsidRPr="000F1CD7">
        <w:rPr>
          <w:rFonts w:ascii="Arial" w:hAnsi="Arial" w:cs="Arial"/>
        </w:rPr>
        <w:t xml:space="preserve"> or any other infrastructure would be effected as a consequence of a activation/flow through Breaching Section. The Breaching Section would immediately discharge into the D/S river basin.</w:t>
      </w:r>
    </w:p>
    <w:p w:rsidR="00C72463" w:rsidRPr="00C424C1" w:rsidRDefault="00C72463" w:rsidP="00C72463">
      <w:pPr>
        <w:numPr>
          <w:ilvl w:val="1"/>
          <w:numId w:val="7"/>
        </w:numPr>
        <w:tabs>
          <w:tab w:val="clear" w:pos="780"/>
          <w:tab w:val="left" w:pos="1260"/>
        </w:tabs>
        <w:spacing w:line="360" w:lineRule="auto"/>
        <w:ind w:left="1276" w:hanging="850"/>
        <w:jc w:val="both"/>
        <w:rPr>
          <w:rFonts w:ascii="Arial" w:hAnsi="Arial" w:cs="Arial"/>
          <w:b/>
          <w:bCs/>
          <w:iCs/>
          <w:u w:val="single"/>
        </w:rPr>
      </w:pPr>
      <w:r w:rsidRPr="000F1CD7">
        <w:rPr>
          <w:rFonts w:ascii="Arial" w:hAnsi="Arial" w:cs="Arial"/>
          <w:b/>
          <w:bCs/>
          <w:iCs/>
          <w:u w:val="single"/>
        </w:rPr>
        <w:t>Detail of Coordination with Civil / Army Authorities</w:t>
      </w:r>
    </w:p>
    <w:p w:rsidR="00C72463" w:rsidRDefault="00C72463" w:rsidP="00C72463">
      <w:pPr>
        <w:spacing w:line="360" w:lineRule="auto"/>
        <w:ind w:left="1276"/>
        <w:jc w:val="both"/>
        <w:rPr>
          <w:rFonts w:ascii="Arial" w:hAnsi="Arial" w:cs="Arial"/>
        </w:rPr>
      </w:pPr>
      <w:r w:rsidRPr="000F1CD7">
        <w:rPr>
          <w:rFonts w:ascii="Arial" w:hAnsi="Arial" w:cs="Arial"/>
        </w:rPr>
        <w:t xml:space="preserve">On the written request of Executive Engineer, </w:t>
      </w:r>
      <w:proofErr w:type="spellStart"/>
      <w:r w:rsidRPr="000F1CD7">
        <w:rPr>
          <w:rFonts w:ascii="Arial" w:hAnsi="Arial" w:cs="Arial"/>
        </w:rPr>
        <w:t>Rasul</w:t>
      </w:r>
      <w:proofErr w:type="spellEnd"/>
      <w:r w:rsidRPr="000F1CD7">
        <w:rPr>
          <w:rFonts w:ascii="Arial" w:hAnsi="Arial" w:cs="Arial"/>
        </w:rPr>
        <w:t xml:space="preserve"> </w:t>
      </w:r>
      <w:proofErr w:type="spellStart"/>
      <w:r w:rsidR="00643158">
        <w:rPr>
          <w:rFonts w:ascii="Arial" w:hAnsi="Arial" w:cs="Arial"/>
        </w:rPr>
        <w:t>HeadWorks</w:t>
      </w:r>
      <w:proofErr w:type="spellEnd"/>
      <w:r w:rsidR="00643158">
        <w:rPr>
          <w:rFonts w:ascii="Arial" w:hAnsi="Arial" w:cs="Arial"/>
        </w:rPr>
        <w:t xml:space="preserve"> </w:t>
      </w:r>
      <w:r w:rsidRPr="000F1CD7">
        <w:rPr>
          <w:rFonts w:ascii="Arial" w:hAnsi="Arial" w:cs="Arial"/>
        </w:rPr>
        <w:t xml:space="preserve">Division, </w:t>
      </w:r>
      <w:proofErr w:type="spellStart"/>
      <w:r w:rsidRPr="000F1CD7">
        <w:rPr>
          <w:rFonts w:ascii="Arial" w:hAnsi="Arial" w:cs="Arial"/>
        </w:rPr>
        <w:t>Rasul</w:t>
      </w:r>
      <w:proofErr w:type="spellEnd"/>
      <w:r>
        <w:rPr>
          <w:rFonts w:ascii="Arial" w:hAnsi="Arial" w:cs="Arial"/>
        </w:rPr>
        <w:t>,</w:t>
      </w:r>
      <w:r w:rsidR="000334BC">
        <w:rPr>
          <w:rFonts w:ascii="Arial" w:hAnsi="Arial" w:cs="Arial"/>
        </w:rPr>
        <w:t xml:space="preserve"> </w:t>
      </w:r>
      <w:r>
        <w:rPr>
          <w:rFonts w:ascii="Arial" w:hAnsi="Arial" w:cs="Arial"/>
        </w:rPr>
        <w:t xml:space="preserve">Civil / Army authorities </w:t>
      </w:r>
      <w:r w:rsidRPr="000F1CD7">
        <w:rPr>
          <w:rFonts w:ascii="Arial" w:hAnsi="Arial" w:cs="Arial"/>
        </w:rPr>
        <w:t xml:space="preserve">will activate </w:t>
      </w:r>
      <w:r>
        <w:rPr>
          <w:rFonts w:ascii="Arial" w:hAnsi="Arial" w:cs="Arial"/>
        </w:rPr>
        <w:t xml:space="preserve">the breaching section, </w:t>
      </w:r>
      <w:r w:rsidRPr="000F1CD7">
        <w:rPr>
          <w:rFonts w:ascii="Arial" w:hAnsi="Arial" w:cs="Arial"/>
        </w:rPr>
        <w:t>when critical situation arises</w:t>
      </w:r>
      <w:r>
        <w:rPr>
          <w:rFonts w:ascii="Arial" w:hAnsi="Arial" w:cs="Arial"/>
        </w:rPr>
        <w:t xml:space="preserve"> and will also keep close liaison with them round the clock during flood season.</w:t>
      </w:r>
    </w:p>
    <w:p w:rsidR="00C72463" w:rsidRPr="00C424C1" w:rsidRDefault="00C72463" w:rsidP="00C72463">
      <w:pPr>
        <w:numPr>
          <w:ilvl w:val="1"/>
          <w:numId w:val="7"/>
        </w:numPr>
        <w:tabs>
          <w:tab w:val="clear" w:pos="780"/>
          <w:tab w:val="left" w:pos="1260"/>
        </w:tabs>
        <w:spacing w:line="360" w:lineRule="auto"/>
        <w:ind w:left="1276" w:hanging="850"/>
        <w:jc w:val="both"/>
        <w:rPr>
          <w:rFonts w:ascii="Arial" w:hAnsi="Arial" w:cs="Arial"/>
          <w:b/>
          <w:bCs/>
          <w:iCs/>
          <w:u w:val="single"/>
        </w:rPr>
      </w:pPr>
      <w:r w:rsidRPr="00C424C1">
        <w:rPr>
          <w:rFonts w:ascii="Arial" w:hAnsi="Arial" w:cs="Arial"/>
          <w:b/>
          <w:bCs/>
          <w:iCs/>
          <w:u w:val="single"/>
        </w:rPr>
        <w:t>Parallel Communication Arrangements</w:t>
      </w:r>
    </w:p>
    <w:p w:rsidR="00C72463" w:rsidRDefault="00C72463" w:rsidP="00C72463">
      <w:pPr>
        <w:spacing w:line="276" w:lineRule="auto"/>
        <w:ind w:left="1276"/>
        <w:jc w:val="both"/>
        <w:rPr>
          <w:rFonts w:ascii="Arial" w:hAnsi="Arial" w:cs="Arial"/>
        </w:rPr>
      </w:pPr>
      <w:r w:rsidRPr="000F1CD7">
        <w:rPr>
          <w:rFonts w:ascii="Arial" w:hAnsi="Arial" w:cs="Arial"/>
        </w:rPr>
        <w:t xml:space="preserve">A base station on right flank of </w:t>
      </w:r>
      <w:proofErr w:type="spellStart"/>
      <w:r w:rsidRPr="000F1CD7">
        <w:rPr>
          <w:rFonts w:ascii="Arial" w:hAnsi="Arial" w:cs="Arial"/>
        </w:rPr>
        <w:t>Rasul</w:t>
      </w:r>
      <w:proofErr w:type="spellEnd"/>
      <w:r w:rsidRPr="000F1CD7">
        <w:rPr>
          <w:rFonts w:ascii="Arial" w:hAnsi="Arial" w:cs="Arial"/>
        </w:rPr>
        <w:t xml:space="preserve"> Barrage would be installed by the telecommunication wing of the Punjab Police Department before the flood season. One mobile set </w:t>
      </w:r>
      <w:r>
        <w:rPr>
          <w:rFonts w:ascii="Arial" w:hAnsi="Arial" w:cs="Arial"/>
        </w:rPr>
        <w:t>will be installed</w:t>
      </w:r>
      <w:r w:rsidRPr="000F1CD7">
        <w:rPr>
          <w:rFonts w:ascii="Arial" w:hAnsi="Arial" w:cs="Arial"/>
        </w:rPr>
        <w:t xml:space="preserve"> on each vehicle of Executive Engineer, </w:t>
      </w:r>
      <w:proofErr w:type="spellStart"/>
      <w:r w:rsidRPr="000F1CD7">
        <w:rPr>
          <w:rFonts w:ascii="Arial" w:hAnsi="Arial" w:cs="Arial"/>
        </w:rPr>
        <w:t>Rasul</w:t>
      </w:r>
      <w:proofErr w:type="spellEnd"/>
      <w:r w:rsidRPr="000F1CD7">
        <w:rPr>
          <w:rFonts w:ascii="Arial" w:hAnsi="Arial" w:cs="Arial"/>
        </w:rPr>
        <w:t xml:space="preserve"> </w:t>
      </w:r>
      <w:proofErr w:type="spellStart"/>
      <w:r w:rsidR="00643158">
        <w:rPr>
          <w:rFonts w:ascii="Arial" w:hAnsi="Arial" w:cs="Arial"/>
        </w:rPr>
        <w:t>HeadWorks</w:t>
      </w:r>
      <w:proofErr w:type="spellEnd"/>
      <w:r w:rsidR="00643158">
        <w:rPr>
          <w:rFonts w:ascii="Arial" w:hAnsi="Arial" w:cs="Arial"/>
        </w:rPr>
        <w:t xml:space="preserve"> </w:t>
      </w:r>
      <w:r w:rsidRPr="000F1CD7">
        <w:rPr>
          <w:rFonts w:ascii="Arial" w:hAnsi="Arial" w:cs="Arial"/>
        </w:rPr>
        <w:t xml:space="preserve">Division and Sub Divisional Officer, Head Works Sub Division </w:t>
      </w:r>
      <w:r>
        <w:rPr>
          <w:rFonts w:ascii="Arial" w:hAnsi="Arial" w:cs="Arial"/>
        </w:rPr>
        <w:t xml:space="preserve">LJC, </w:t>
      </w:r>
      <w:proofErr w:type="spellStart"/>
      <w:r>
        <w:rPr>
          <w:rFonts w:ascii="Arial" w:hAnsi="Arial" w:cs="Arial"/>
        </w:rPr>
        <w:t>Rasul</w:t>
      </w:r>
      <w:proofErr w:type="spellEnd"/>
      <w:r>
        <w:rPr>
          <w:rFonts w:ascii="Arial" w:hAnsi="Arial" w:cs="Arial"/>
        </w:rPr>
        <w:t>. The flood warning me</w:t>
      </w:r>
      <w:r w:rsidRPr="000F1CD7">
        <w:rPr>
          <w:rFonts w:ascii="Arial" w:hAnsi="Arial" w:cs="Arial"/>
        </w:rPr>
        <w:t>ssages, flood gauges, discharge and other information regarding floods would be received and transmitted by the base station to the flood emergency center at Lahore. In addition to above</w:t>
      </w:r>
      <w:r>
        <w:rPr>
          <w:rFonts w:ascii="Arial" w:hAnsi="Arial" w:cs="Arial"/>
        </w:rPr>
        <w:t>,</w:t>
      </w:r>
      <w:r w:rsidRPr="000F1CD7">
        <w:rPr>
          <w:rFonts w:ascii="Arial" w:hAnsi="Arial" w:cs="Arial"/>
        </w:rPr>
        <w:t xml:space="preserve"> a wireless set </w:t>
      </w:r>
      <w:r>
        <w:rPr>
          <w:rFonts w:ascii="Arial" w:hAnsi="Arial" w:cs="Arial"/>
        </w:rPr>
        <w:t>will be</w:t>
      </w:r>
      <w:r w:rsidRPr="000F1CD7">
        <w:rPr>
          <w:rFonts w:ascii="Arial" w:hAnsi="Arial" w:cs="Arial"/>
        </w:rPr>
        <w:t xml:space="preserve"> installed by the Irrigation Department in Divisional Office </w:t>
      </w:r>
      <w:proofErr w:type="spellStart"/>
      <w:r w:rsidRPr="000F1CD7">
        <w:rPr>
          <w:rFonts w:ascii="Arial" w:hAnsi="Arial" w:cs="Arial"/>
        </w:rPr>
        <w:t>Rasul</w:t>
      </w:r>
      <w:proofErr w:type="spellEnd"/>
      <w:r w:rsidRPr="000F1CD7">
        <w:rPr>
          <w:rFonts w:ascii="Arial" w:hAnsi="Arial" w:cs="Arial"/>
        </w:rPr>
        <w:t xml:space="preserve">, which </w:t>
      </w:r>
      <w:r>
        <w:rPr>
          <w:rFonts w:ascii="Arial" w:hAnsi="Arial" w:cs="Arial"/>
        </w:rPr>
        <w:t>will be</w:t>
      </w:r>
      <w:r w:rsidRPr="000F1CD7">
        <w:rPr>
          <w:rFonts w:ascii="Arial" w:hAnsi="Arial" w:cs="Arial"/>
        </w:rPr>
        <w:t xml:space="preserve"> also used for such purposes.</w:t>
      </w:r>
    </w:p>
    <w:p w:rsidR="00C72463" w:rsidRPr="00FB77A8" w:rsidRDefault="00C72463" w:rsidP="00C72463">
      <w:pPr>
        <w:numPr>
          <w:ilvl w:val="1"/>
          <w:numId w:val="8"/>
        </w:numPr>
        <w:tabs>
          <w:tab w:val="clear" w:pos="900"/>
          <w:tab w:val="left" w:pos="1170"/>
          <w:tab w:val="num" w:pos="1276"/>
        </w:tabs>
        <w:spacing w:line="276" w:lineRule="auto"/>
        <w:ind w:left="1276" w:hanging="850"/>
        <w:jc w:val="both"/>
        <w:rPr>
          <w:rFonts w:ascii="Arial" w:hAnsi="Arial" w:cs="Arial"/>
          <w:b/>
          <w:bCs/>
          <w:iCs/>
          <w:u w:val="single"/>
        </w:rPr>
      </w:pPr>
      <w:r>
        <w:rPr>
          <w:rFonts w:ascii="Arial" w:hAnsi="Arial" w:cs="Arial"/>
          <w:b/>
          <w:bCs/>
          <w:i/>
          <w:iCs/>
        </w:rPr>
        <w:tab/>
      </w:r>
      <w:r w:rsidRPr="00FB77A8">
        <w:rPr>
          <w:rFonts w:ascii="Arial" w:hAnsi="Arial" w:cs="Arial"/>
          <w:b/>
          <w:bCs/>
          <w:iCs/>
          <w:u w:val="single"/>
        </w:rPr>
        <w:t>Index Plan</w:t>
      </w:r>
    </w:p>
    <w:p w:rsidR="00C72463" w:rsidRPr="00053343" w:rsidRDefault="00C72463" w:rsidP="00C72463">
      <w:pPr>
        <w:tabs>
          <w:tab w:val="left" w:pos="1170"/>
        </w:tabs>
        <w:spacing w:line="276" w:lineRule="auto"/>
        <w:jc w:val="both"/>
        <w:rPr>
          <w:rFonts w:ascii="Arial" w:hAnsi="Arial" w:cs="Arial"/>
          <w:b/>
          <w:bCs/>
          <w:i/>
          <w:iCs/>
          <w:u w:val="single"/>
        </w:rPr>
      </w:pPr>
    </w:p>
    <w:p w:rsidR="00C72463" w:rsidRDefault="00C72463" w:rsidP="00C72463">
      <w:pPr>
        <w:tabs>
          <w:tab w:val="left" w:pos="1170"/>
        </w:tabs>
        <w:spacing w:line="276" w:lineRule="auto"/>
        <w:ind w:left="1276"/>
        <w:jc w:val="both"/>
        <w:rPr>
          <w:rFonts w:ascii="Arial" w:hAnsi="Arial" w:cs="Arial"/>
        </w:rPr>
      </w:pPr>
      <w:r w:rsidRPr="000F1CD7">
        <w:rPr>
          <w:rFonts w:ascii="Arial" w:hAnsi="Arial" w:cs="Arial"/>
        </w:rPr>
        <w:t>Index Plan Attached</w:t>
      </w:r>
      <w:r>
        <w:rPr>
          <w:rFonts w:ascii="Arial" w:hAnsi="Arial" w:cs="Arial"/>
        </w:rPr>
        <w:t xml:space="preserve"> at Page No</w:t>
      </w:r>
      <w:r w:rsidRPr="000F1CD7">
        <w:rPr>
          <w:rFonts w:ascii="Arial" w:hAnsi="Arial" w:cs="Arial"/>
        </w:rPr>
        <w:t>.</w:t>
      </w:r>
      <w:r>
        <w:rPr>
          <w:rFonts w:ascii="Arial" w:hAnsi="Arial" w:cs="Arial"/>
        </w:rPr>
        <w:t>32.</w:t>
      </w:r>
    </w:p>
    <w:p w:rsidR="00C72463" w:rsidRDefault="00C72463" w:rsidP="00C72463">
      <w:pPr>
        <w:tabs>
          <w:tab w:val="left" w:pos="1170"/>
        </w:tabs>
        <w:spacing w:line="276" w:lineRule="auto"/>
        <w:ind w:left="1080"/>
        <w:jc w:val="both"/>
        <w:rPr>
          <w:rFonts w:ascii="Arial" w:hAnsi="Arial" w:cs="Arial"/>
        </w:rPr>
      </w:pPr>
    </w:p>
    <w:p w:rsidR="00C72463" w:rsidRPr="000F1CD7" w:rsidRDefault="00C72463" w:rsidP="00C72463">
      <w:pPr>
        <w:spacing w:line="276" w:lineRule="auto"/>
        <w:ind w:left="556" w:firstLine="720"/>
        <w:jc w:val="both"/>
        <w:rPr>
          <w:rFonts w:ascii="Arial" w:hAnsi="Arial" w:cs="Arial"/>
          <w:b/>
          <w:bCs/>
          <w:i/>
          <w:iCs/>
          <w:u w:val="single"/>
        </w:rPr>
      </w:pPr>
      <w:r w:rsidRPr="008A0578">
        <w:rPr>
          <w:rFonts w:ascii="Arial" w:hAnsi="Arial" w:cs="Arial"/>
          <w:b/>
          <w:bCs/>
          <w:iCs/>
          <w:u w:val="single"/>
        </w:rPr>
        <w:t>General</w:t>
      </w:r>
    </w:p>
    <w:p w:rsidR="00C72463" w:rsidRDefault="00C72463" w:rsidP="00C72463">
      <w:pPr>
        <w:spacing w:line="276" w:lineRule="auto"/>
        <w:ind w:left="1276"/>
        <w:jc w:val="both"/>
        <w:rPr>
          <w:rFonts w:ascii="Arial" w:hAnsi="Arial" w:cs="Arial"/>
        </w:rPr>
      </w:pPr>
      <w:r w:rsidRPr="000F1CD7">
        <w:rPr>
          <w:rFonts w:ascii="Arial" w:hAnsi="Arial" w:cs="Arial"/>
        </w:rPr>
        <w:t>Executive Engineer</w:t>
      </w:r>
      <w:r>
        <w:rPr>
          <w:rFonts w:ascii="Arial" w:hAnsi="Arial" w:cs="Arial"/>
        </w:rPr>
        <w:t>,</w:t>
      </w:r>
      <w:r w:rsidRPr="000F1CD7">
        <w:rPr>
          <w:rFonts w:ascii="Arial" w:hAnsi="Arial" w:cs="Arial"/>
        </w:rPr>
        <w:t xml:space="preserve"> </w:t>
      </w:r>
      <w:proofErr w:type="spellStart"/>
      <w:r w:rsidRPr="000F1CD7">
        <w:rPr>
          <w:rFonts w:ascii="Arial" w:hAnsi="Arial" w:cs="Arial"/>
        </w:rPr>
        <w:t>Rasul</w:t>
      </w:r>
      <w:proofErr w:type="spellEnd"/>
      <w:r w:rsidR="00643158">
        <w:rPr>
          <w:rFonts w:ascii="Arial" w:hAnsi="Arial" w:cs="Arial"/>
        </w:rPr>
        <w:t xml:space="preserve"> </w:t>
      </w:r>
      <w:proofErr w:type="spellStart"/>
      <w:r w:rsidR="00643158">
        <w:rPr>
          <w:rFonts w:ascii="Arial" w:hAnsi="Arial" w:cs="Arial"/>
        </w:rPr>
        <w:t>HeadWorks</w:t>
      </w:r>
      <w:proofErr w:type="spellEnd"/>
      <w:r w:rsidRPr="000F1CD7">
        <w:rPr>
          <w:rFonts w:ascii="Arial" w:hAnsi="Arial" w:cs="Arial"/>
        </w:rPr>
        <w:t xml:space="preserve"> Division</w:t>
      </w:r>
      <w:r w:rsidR="000334BC">
        <w:rPr>
          <w:rFonts w:ascii="Arial" w:hAnsi="Arial" w:cs="Arial"/>
        </w:rPr>
        <w:t xml:space="preserve"> </w:t>
      </w:r>
      <w:proofErr w:type="spellStart"/>
      <w:r>
        <w:rPr>
          <w:rFonts w:ascii="Arial" w:hAnsi="Arial" w:cs="Arial"/>
        </w:rPr>
        <w:t>Rasul</w:t>
      </w:r>
      <w:proofErr w:type="spellEnd"/>
      <w:r>
        <w:rPr>
          <w:rFonts w:ascii="Arial" w:hAnsi="Arial" w:cs="Arial"/>
        </w:rPr>
        <w:t xml:space="preserve"> </w:t>
      </w:r>
      <w:r w:rsidRPr="000F1CD7">
        <w:rPr>
          <w:rFonts w:ascii="Arial" w:hAnsi="Arial" w:cs="Arial"/>
        </w:rPr>
        <w:t xml:space="preserve">is competent to change places of duty of officers and officials during flood days for better watching of flood embankments and regulation. </w:t>
      </w:r>
    </w:p>
    <w:p w:rsidR="00C72463" w:rsidRDefault="00C72463" w:rsidP="00C72463">
      <w:pPr>
        <w:spacing w:line="276" w:lineRule="auto"/>
        <w:ind w:left="1276"/>
        <w:jc w:val="both"/>
        <w:rPr>
          <w:rFonts w:ascii="Arial" w:hAnsi="Arial" w:cs="Arial"/>
        </w:rPr>
      </w:pPr>
      <w:r w:rsidRPr="000F1CD7">
        <w:rPr>
          <w:rFonts w:ascii="Arial" w:hAnsi="Arial" w:cs="Arial"/>
        </w:rPr>
        <w:t xml:space="preserve">Inspection Hut at the </w:t>
      </w:r>
      <w:proofErr w:type="spellStart"/>
      <w:r>
        <w:rPr>
          <w:rFonts w:ascii="Arial" w:hAnsi="Arial" w:cs="Arial"/>
        </w:rPr>
        <w:t>Rasul</w:t>
      </w:r>
      <w:proofErr w:type="spellEnd"/>
      <w:r>
        <w:rPr>
          <w:rFonts w:ascii="Arial" w:hAnsi="Arial" w:cs="Arial"/>
        </w:rPr>
        <w:t xml:space="preserve"> </w:t>
      </w:r>
      <w:r w:rsidRPr="000F1CD7">
        <w:rPr>
          <w:rFonts w:ascii="Arial" w:hAnsi="Arial" w:cs="Arial"/>
        </w:rPr>
        <w:t>Barrage will be used by the Irrigation officers du</w:t>
      </w:r>
      <w:r>
        <w:rPr>
          <w:rFonts w:ascii="Arial" w:hAnsi="Arial" w:cs="Arial"/>
        </w:rPr>
        <w:t>ring flood days as a control</w:t>
      </w:r>
      <w:r w:rsidRPr="000F1CD7">
        <w:rPr>
          <w:rFonts w:ascii="Arial" w:hAnsi="Arial" w:cs="Arial"/>
        </w:rPr>
        <w:t xml:space="preserve"> center</w:t>
      </w:r>
      <w:r>
        <w:rPr>
          <w:rFonts w:ascii="Arial" w:hAnsi="Arial" w:cs="Arial"/>
        </w:rPr>
        <w:t>.</w:t>
      </w:r>
    </w:p>
    <w:p w:rsidR="00C72463" w:rsidRDefault="00C72463" w:rsidP="00C72463">
      <w:pPr>
        <w:tabs>
          <w:tab w:val="left" w:pos="1170"/>
        </w:tabs>
        <w:ind w:left="1080"/>
        <w:jc w:val="both"/>
        <w:rPr>
          <w:rFonts w:ascii="Arial" w:hAnsi="Arial" w:cs="Arial"/>
        </w:rPr>
      </w:pPr>
    </w:p>
    <w:p w:rsidR="00C72463" w:rsidRDefault="00C72463" w:rsidP="00C72463">
      <w:pPr>
        <w:tabs>
          <w:tab w:val="left" w:pos="1170"/>
        </w:tabs>
        <w:ind w:left="1080"/>
        <w:jc w:val="both"/>
        <w:rPr>
          <w:rFonts w:ascii="Arial" w:hAnsi="Arial" w:cs="Arial"/>
        </w:rPr>
      </w:pPr>
    </w:p>
    <w:p w:rsidR="00C72463" w:rsidRDefault="00C72463" w:rsidP="00C72463">
      <w:pPr>
        <w:tabs>
          <w:tab w:val="left" w:pos="1170"/>
        </w:tabs>
        <w:ind w:left="1080"/>
        <w:jc w:val="both"/>
        <w:rPr>
          <w:rFonts w:ascii="Arial" w:hAnsi="Arial" w:cs="Arial"/>
        </w:rPr>
      </w:pPr>
    </w:p>
    <w:p w:rsidR="00C72463" w:rsidRDefault="00C72463" w:rsidP="00C72463">
      <w:pPr>
        <w:tabs>
          <w:tab w:val="left" w:pos="1170"/>
        </w:tabs>
        <w:ind w:left="1080"/>
        <w:jc w:val="both"/>
        <w:rPr>
          <w:rFonts w:ascii="Arial" w:hAnsi="Arial" w:cs="Arial"/>
        </w:rPr>
      </w:pPr>
    </w:p>
    <w:tbl>
      <w:tblPr>
        <w:tblStyle w:val="TableGrid"/>
        <w:tblW w:w="992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4678"/>
      </w:tblGrid>
      <w:tr w:rsidR="00C72463" w:rsidTr="00127DE4">
        <w:tc>
          <w:tcPr>
            <w:tcW w:w="5246" w:type="dxa"/>
          </w:tcPr>
          <w:p w:rsidR="00C72463" w:rsidRPr="00BE529C" w:rsidRDefault="00C72463" w:rsidP="00127DE4">
            <w:pPr>
              <w:tabs>
                <w:tab w:val="left" w:pos="1170"/>
              </w:tabs>
              <w:jc w:val="center"/>
              <w:rPr>
                <w:rFonts w:ascii="Arial" w:hAnsi="Arial" w:cs="Arial"/>
                <w:b/>
                <w:iCs/>
                <w:caps/>
              </w:rPr>
            </w:pPr>
            <w:r w:rsidRPr="00BE529C">
              <w:rPr>
                <w:rFonts w:ascii="Arial" w:hAnsi="Arial" w:cs="Arial"/>
                <w:b/>
                <w:iCs/>
                <w:caps/>
              </w:rPr>
              <w:t>Executive Engineer</w:t>
            </w:r>
          </w:p>
          <w:p w:rsidR="00C72463" w:rsidRDefault="00C72463" w:rsidP="00127DE4">
            <w:pPr>
              <w:tabs>
                <w:tab w:val="left" w:pos="1170"/>
              </w:tabs>
              <w:jc w:val="center"/>
              <w:rPr>
                <w:rFonts w:ascii="Arial" w:hAnsi="Arial" w:cs="Arial"/>
                <w:bCs/>
                <w:iCs/>
                <w:caps/>
              </w:rPr>
            </w:pPr>
            <w:r w:rsidRPr="00F0310D">
              <w:rPr>
                <w:rFonts w:ascii="Arial" w:hAnsi="Arial" w:cs="Arial"/>
                <w:bCs/>
                <w:iCs/>
                <w:caps/>
              </w:rPr>
              <w:t xml:space="preserve">Rasul </w:t>
            </w:r>
            <w:r w:rsidR="00643158">
              <w:rPr>
                <w:rFonts w:ascii="Arial" w:hAnsi="Arial" w:cs="Arial"/>
                <w:bCs/>
                <w:iCs/>
                <w:caps/>
              </w:rPr>
              <w:t xml:space="preserve">Headworks </w:t>
            </w:r>
            <w:r w:rsidRPr="00F0310D">
              <w:rPr>
                <w:rFonts w:ascii="Arial" w:hAnsi="Arial" w:cs="Arial"/>
                <w:bCs/>
                <w:iCs/>
                <w:caps/>
              </w:rPr>
              <w:t>Division</w:t>
            </w:r>
          </w:p>
          <w:p w:rsidR="00C72463" w:rsidRPr="00F0310D" w:rsidRDefault="00C72463" w:rsidP="00127DE4">
            <w:pPr>
              <w:tabs>
                <w:tab w:val="left" w:pos="1170"/>
              </w:tabs>
              <w:jc w:val="center"/>
              <w:rPr>
                <w:rFonts w:ascii="Arial" w:hAnsi="Arial" w:cs="Arial"/>
                <w:caps/>
              </w:rPr>
            </w:pPr>
            <w:r>
              <w:rPr>
                <w:rFonts w:ascii="Arial" w:hAnsi="Arial" w:cs="Arial"/>
                <w:bCs/>
                <w:iCs/>
                <w:caps/>
              </w:rPr>
              <w:t>Rasul</w:t>
            </w:r>
          </w:p>
        </w:tc>
        <w:tc>
          <w:tcPr>
            <w:tcW w:w="4678" w:type="dxa"/>
          </w:tcPr>
          <w:p w:rsidR="00C72463" w:rsidRPr="00BE529C" w:rsidRDefault="00C72463" w:rsidP="00127DE4">
            <w:pPr>
              <w:tabs>
                <w:tab w:val="left" w:pos="1170"/>
              </w:tabs>
              <w:jc w:val="center"/>
              <w:rPr>
                <w:rFonts w:ascii="Arial" w:hAnsi="Arial" w:cs="Arial"/>
                <w:b/>
                <w:iCs/>
                <w:caps/>
              </w:rPr>
            </w:pPr>
            <w:r w:rsidRPr="00BE529C">
              <w:rPr>
                <w:rFonts w:ascii="Arial" w:hAnsi="Arial" w:cs="Arial"/>
                <w:b/>
                <w:iCs/>
                <w:caps/>
              </w:rPr>
              <w:t>Superintending Engineer</w:t>
            </w:r>
          </w:p>
          <w:p w:rsidR="00C72463" w:rsidRPr="00F0310D" w:rsidRDefault="00C72463" w:rsidP="00127DE4">
            <w:pPr>
              <w:tabs>
                <w:tab w:val="left" w:pos="1170"/>
              </w:tabs>
              <w:jc w:val="center"/>
              <w:rPr>
                <w:rFonts w:ascii="Arial" w:hAnsi="Arial" w:cs="Arial"/>
                <w:bCs/>
                <w:iCs/>
                <w:caps/>
              </w:rPr>
            </w:pPr>
            <w:r>
              <w:rPr>
                <w:rFonts w:ascii="Arial" w:hAnsi="Arial" w:cs="Arial"/>
                <w:bCs/>
                <w:iCs/>
                <w:caps/>
              </w:rPr>
              <w:t>MANDI BAHAUDDIN</w:t>
            </w:r>
            <w:r w:rsidRPr="00F0310D">
              <w:rPr>
                <w:rFonts w:ascii="Arial" w:hAnsi="Arial" w:cs="Arial"/>
                <w:bCs/>
                <w:iCs/>
                <w:caps/>
              </w:rPr>
              <w:t xml:space="preserve"> Canal Circle</w:t>
            </w:r>
          </w:p>
          <w:p w:rsidR="00C72463" w:rsidRPr="00F0310D" w:rsidRDefault="0016347F" w:rsidP="00127DE4">
            <w:pPr>
              <w:tabs>
                <w:tab w:val="left" w:pos="1170"/>
                <w:tab w:val="left" w:pos="1770"/>
                <w:tab w:val="center" w:pos="2231"/>
              </w:tabs>
              <w:jc w:val="center"/>
              <w:rPr>
                <w:rFonts w:ascii="Arial" w:hAnsi="Arial" w:cs="Arial"/>
                <w:caps/>
              </w:rPr>
            </w:pPr>
            <w:r>
              <w:rPr>
                <w:rFonts w:ascii="Arial" w:hAnsi="Arial" w:cs="Arial"/>
                <w:bCs/>
                <w:iCs/>
                <w:caps/>
              </w:rPr>
              <w:t>MANDI BAHAUDDIN</w:t>
            </w:r>
          </w:p>
        </w:tc>
      </w:tr>
    </w:tbl>
    <w:p w:rsidR="00C72463" w:rsidRDefault="00C72463" w:rsidP="00C72463">
      <w:pPr>
        <w:tabs>
          <w:tab w:val="left" w:pos="1170"/>
        </w:tabs>
        <w:jc w:val="both"/>
        <w:rPr>
          <w:rFonts w:ascii="Arial" w:hAnsi="Arial" w:cs="Arial"/>
        </w:rPr>
      </w:pPr>
    </w:p>
    <w:p w:rsidR="00C72463" w:rsidRPr="003B78E5" w:rsidRDefault="00C72463" w:rsidP="00C72463">
      <w:pPr>
        <w:ind w:firstLine="720"/>
        <w:jc w:val="both"/>
        <w:rPr>
          <w:rFonts w:ascii="Arial" w:hAnsi="Arial" w:cs="Arial"/>
          <w:bCs/>
          <w:iCs/>
        </w:rPr>
      </w:pPr>
    </w:p>
    <w:p w:rsidR="00C72463" w:rsidRPr="00C424C1" w:rsidRDefault="00CC7EA5" w:rsidP="00C72463">
      <w:pPr>
        <w:ind w:firstLine="720"/>
        <w:jc w:val="both"/>
        <w:rPr>
          <w:rFonts w:ascii="Arial" w:hAnsi="Arial" w:cs="Arial"/>
          <w:b/>
          <w:bCs/>
          <w:sz w:val="36"/>
        </w:rPr>
      </w:pPr>
      <w:r>
        <w:rPr>
          <w:noProof/>
          <w:lang w:val="en-GB" w:eastAsia="en-GB"/>
        </w:rPr>
        <w:pict>
          <v:shapetype id="_x0000_t202" coordsize="21600,21600" o:spt="202" path="m,l,21600r21600,l21600,xe">
            <v:stroke joinstyle="miter"/>
            <v:path gradientshapeok="t" o:connecttype="rect"/>
          </v:shapetype>
          <v:shape id="_x0000_s1035" type="#_x0000_t202" style="position:absolute;left:0;text-align:left;margin-left:69.9pt;margin-top:4.8pt;width:334.5pt;height:63.15pt;z-index:25166131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color="white [3212]">
            <v:textbox style="mso-fit-shape-to-text:t">
              <w:txbxContent>
                <w:p w:rsidR="00B26A1F" w:rsidRPr="00BE529C" w:rsidRDefault="00B26A1F" w:rsidP="00C72463">
                  <w:pPr>
                    <w:jc w:val="center"/>
                    <w:rPr>
                      <w:rFonts w:ascii="Arial" w:hAnsi="Arial" w:cs="Arial"/>
                      <w:b/>
                      <w:iCs/>
                      <w:caps/>
                    </w:rPr>
                  </w:pPr>
                  <w:r w:rsidRPr="00BE529C">
                    <w:rPr>
                      <w:rFonts w:ascii="Arial" w:hAnsi="Arial" w:cs="Arial"/>
                      <w:b/>
                      <w:iCs/>
                      <w:caps/>
                    </w:rPr>
                    <w:t>Chief Engineer</w:t>
                  </w:r>
                </w:p>
                <w:p w:rsidR="00B26A1F" w:rsidRPr="005A61DE" w:rsidRDefault="00B26A1F" w:rsidP="00C72463">
                  <w:pPr>
                    <w:jc w:val="center"/>
                    <w:rPr>
                      <w:rFonts w:ascii="Arial" w:hAnsi="Arial" w:cs="Arial"/>
                      <w:bCs/>
                      <w:iCs/>
                      <w:caps/>
                    </w:rPr>
                  </w:pPr>
                  <w:r w:rsidRPr="005A61DE">
                    <w:rPr>
                      <w:rFonts w:ascii="Arial" w:hAnsi="Arial" w:cs="Arial"/>
                      <w:bCs/>
                      <w:iCs/>
                      <w:caps/>
                    </w:rPr>
                    <w:t>Irrigation Sargodha Zone</w:t>
                  </w:r>
                </w:p>
                <w:p w:rsidR="00B26A1F" w:rsidRPr="005A61DE" w:rsidRDefault="00B26A1F" w:rsidP="00C72463">
                  <w:pPr>
                    <w:jc w:val="center"/>
                    <w:rPr>
                      <w:rFonts w:ascii="Arial" w:hAnsi="Arial" w:cs="Arial"/>
                      <w:bCs/>
                      <w:iCs/>
                      <w:caps/>
                    </w:rPr>
                  </w:pPr>
                  <w:r w:rsidRPr="005A61DE">
                    <w:rPr>
                      <w:rFonts w:ascii="Arial" w:hAnsi="Arial" w:cs="Arial"/>
                      <w:bCs/>
                      <w:iCs/>
                      <w:caps/>
                    </w:rPr>
                    <w:t>Sargodha</w:t>
                  </w:r>
                </w:p>
                <w:p w:rsidR="00B26A1F" w:rsidRDefault="00B26A1F" w:rsidP="00C72463"/>
              </w:txbxContent>
            </v:textbox>
          </v:shape>
        </w:pict>
      </w:r>
      <w:r>
        <w:rPr>
          <w:noProof/>
        </w:rPr>
        <w:pict>
          <v:shape id="Text Box 2" o:spid="_x0000_s1034" type="#_x0000_t202" style="position:absolute;left:0;text-align:left;margin-left:69.25pt;margin-top:3.75pt;width:334.5pt;height:63.15pt;z-index:2516602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color="white [3212]">
            <v:textbox style="mso-fit-shape-to-text:t">
              <w:txbxContent>
                <w:p w:rsidR="00B26A1F" w:rsidRPr="00BE529C" w:rsidRDefault="00B26A1F" w:rsidP="00C72463">
                  <w:pPr>
                    <w:jc w:val="center"/>
                    <w:rPr>
                      <w:rFonts w:ascii="Arial" w:hAnsi="Arial" w:cs="Arial"/>
                      <w:b/>
                      <w:iCs/>
                      <w:caps/>
                    </w:rPr>
                  </w:pPr>
                  <w:r w:rsidRPr="00BE529C">
                    <w:rPr>
                      <w:rFonts w:ascii="Arial" w:hAnsi="Arial" w:cs="Arial"/>
                      <w:b/>
                      <w:iCs/>
                      <w:caps/>
                    </w:rPr>
                    <w:t>Chief Engineer</w:t>
                  </w:r>
                </w:p>
                <w:p w:rsidR="00B26A1F" w:rsidRPr="005A61DE" w:rsidRDefault="00B26A1F" w:rsidP="00C72463">
                  <w:pPr>
                    <w:jc w:val="center"/>
                    <w:rPr>
                      <w:rFonts w:ascii="Arial" w:hAnsi="Arial" w:cs="Arial"/>
                      <w:bCs/>
                      <w:iCs/>
                      <w:caps/>
                    </w:rPr>
                  </w:pPr>
                  <w:r w:rsidRPr="005A61DE">
                    <w:rPr>
                      <w:rFonts w:ascii="Arial" w:hAnsi="Arial" w:cs="Arial"/>
                      <w:bCs/>
                      <w:iCs/>
                      <w:caps/>
                    </w:rPr>
                    <w:t>Irrigation Sargodha Zone</w:t>
                  </w:r>
                </w:p>
                <w:p w:rsidR="00B26A1F" w:rsidRPr="005A61DE" w:rsidRDefault="00B26A1F" w:rsidP="00C72463">
                  <w:pPr>
                    <w:jc w:val="center"/>
                    <w:rPr>
                      <w:rFonts w:ascii="Arial" w:hAnsi="Arial" w:cs="Arial"/>
                      <w:bCs/>
                      <w:iCs/>
                      <w:caps/>
                    </w:rPr>
                  </w:pPr>
                  <w:r w:rsidRPr="005A61DE">
                    <w:rPr>
                      <w:rFonts w:ascii="Arial" w:hAnsi="Arial" w:cs="Arial"/>
                      <w:bCs/>
                      <w:iCs/>
                      <w:caps/>
                    </w:rPr>
                    <w:t>Sargodha</w:t>
                  </w:r>
                </w:p>
                <w:p w:rsidR="00B26A1F" w:rsidRDefault="00B26A1F" w:rsidP="00C72463"/>
              </w:txbxContent>
            </v:textbox>
          </v:shape>
        </w:pict>
      </w:r>
    </w:p>
    <w:p w:rsidR="00C83BC2" w:rsidRDefault="00C83BC2" w:rsidP="00402C77">
      <w:pPr>
        <w:pStyle w:val="Heading2"/>
        <w:jc w:val="both"/>
        <w:rPr>
          <w:rFonts w:ascii="Arial" w:hAnsi="Arial" w:cs="Arial"/>
          <w:sz w:val="144"/>
          <w:szCs w:val="144"/>
          <w:u w:val="none"/>
        </w:rPr>
      </w:pPr>
    </w:p>
    <w:p w:rsidR="00C83BC2" w:rsidRDefault="00C83BC2" w:rsidP="00402C77">
      <w:pPr>
        <w:pStyle w:val="Heading2"/>
        <w:jc w:val="both"/>
        <w:rPr>
          <w:rFonts w:ascii="Arial" w:hAnsi="Arial" w:cs="Arial"/>
          <w:sz w:val="144"/>
          <w:szCs w:val="144"/>
          <w:u w:val="none"/>
        </w:rPr>
      </w:pPr>
    </w:p>
    <w:p w:rsidR="00C83BC2" w:rsidRDefault="00C83BC2" w:rsidP="00402C77">
      <w:pPr>
        <w:pStyle w:val="Heading2"/>
        <w:jc w:val="both"/>
        <w:rPr>
          <w:rFonts w:ascii="Arial" w:hAnsi="Arial" w:cs="Arial"/>
          <w:sz w:val="144"/>
          <w:szCs w:val="144"/>
          <w:u w:val="none"/>
        </w:rPr>
      </w:pPr>
    </w:p>
    <w:p w:rsidR="000F6CAD" w:rsidRDefault="000F6CAD" w:rsidP="00402C77">
      <w:pPr>
        <w:jc w:val="both"/>
      </w:pPr>
    </w:p>
    <w:p w:rsidR="000F6CAD" w:rsidRDefault="000F6CAD" w:rsidP="00402C77">
      <w:pPr>
        <w:jc w:val="both"/>
      </w:pPr>
    </w:p>
    <w:p w:rsidR="000F6CAD" w:rsidRDefault="000F6CAD" w:rsidP="00402C77">
      <w:pPr>
        <w:jc w:val="both"/>
      </w:pPr>
    </w:p>
    <w:p w:rsidR="000F6CAD" w:rsidRDefault="000F6CAD" w:rsidP="00402C77">
      <w:pPr>
        <w:jc w:val="both"/>
      </w:pPr>
    </w:p>
    <w:p w:rsidR="000F6CAD" w:rsidRDefault="000F6CAD" w:rsidP="00402C77">
      <w:pPr>
        <w:jc w:val="both"/>
      </w:pPr>
    </w:p>
    <w:p w:rsidR="000F6CAD" w:rsidRDefault="000F6CAD" w:rsidP="00402C77">
      <w:pPr>
        <w:jc w:val="both"/>
      </w:pPr>
    </w:p>
    <w:p w:rsidR="000F6CAD" w:rsidRDefault="000F6CAD" w:rsidP="00402C77">
      <w:pPr>
        <w:jc w:val="both"/>
      </w:pPr>
    </w:p>
    <w:p w:rsidR="000F6CAD" w:rsidRDefault="000F6CAD" w:rsidP="00402C77">
      <w:pPr>
        <w:jc w:val="both"/>
      </w:pPr>
    </w:p>
    <w:p w:rsidR="000F6CAD" w:rsidRDefault="000F6CAD" w:rsidP="00402C77">
      <w:pPr>
        <w:jc w:val="both"/>
      </w:pPr>
    </w:p>
    <w:p w:rsidR="000F6CAD" w:rsidRDefault="000F6CAD" w:rsidP="00402C77">
      <w:pPr>
        <w:jc w:val="both"/>
      </w:pPr>
    </w:p>
    <w:p w:rsidR="000F6CAD" w:rsidRDefault="000F6CAD" w:rsidP="00402C77">
      <w:pPr>
        <w:jc w:val="both"/>
      </w:pPr>
    </w:p>
    <w:p w:rsidR="000F6CAD" w:rsidRDefault="000F6CAD" w:rsidP="00402C77">
      <w:pPr>
        <w:jc w:val="both"/>
      </w:pPr>
    </w:p>
    <w:p w:rsidR="000F6CAD" w:rsidRDefault="000F6CAD" w:rsidP="00402C77">
      <w:pPr>
        <w:jc w:val="both"/>
      </w:pPr>
    </w:p>
    <w:p w:rsidR="000F6CAD" w:rsidRDefault="000F6CAD" w:rsidP="00402C77">
      <w:pPr>
        <w:jc w:val="both"/>
      </w:pPr>
    </w:p>
    <w:p w:rsidR="000F6CAD" w:rsidRDefault="000F6CAD" w:rsidP="00402C77">
      <w:pPr>
        <w:jc w:val="both"/>
      </w:pPr>
    </w:p>
    <w:p w:rsidR="000F6CAD" w:rsidRDefault="000F6CAD" w:rsidP="00402C77">
      <w:pPr>
        <w:jc w:val="both"/>
      </w:pPr>
    </w:p>
    <w:p w:rsidR="000F6CAD" w:rsidRDefault="000F6CAD" w:rsidP="00402C77">
      <w:pPr>
        <w:jc w:val="both"/>
      </w:pPr>
    </w:p>
    <w:p w:rsidR="000F6CAD" w:rsidRDefault="000F6CAD" w:rsidP="00402C77">
      <w:pPr>
        <w:jc w:val="both"/>
      </w:pPr>
    </w:p>
    <w:p w:rsidR="000F6CAD" w:rsidRDefault="000F6CAD" w:rsidP="00402C77">
      <w:pPr>
        <w:jc w:val="both"/>
      </w:pPr>
    </w:p>
    <w:p w:rsidR="000F6CAD" w:rsidRDefault="000F6CAD" w:rsidP="00402C77">
      <w:pPr>
        <w:jc w:val="both"/>
      </w:pPr>
    </w:p>
    <w:p w:rsidR="000F6CAD" w:rsidRDefault="000F6CAD" w:rsidP="00402C77">
      <w:pPr>
        <w:jc w:val="both"/>
      </w:pPr>
    </w:p>
    <w:p w:rsidR="000F6CAD" w:rsidRDefault="000F6CAD" w:rsidP="00402C77">
      <w:pPr>
        <w:jc w:val="both"/>
      </w:pPr>
    </w:p>
    <w:p w:rsidR="000F6CAD" w:rsidRDefault="000F6CAD" w:rsidP="00402C77">
      <w:pPr>
        <w:jc w:val="both"/>
      </w:pPr>
    </w:p>
    <w:p w:rsidR="000F6CAD" w:rsidRDefault="000F6CAD" w:rsidP="00402C77">
      <w:pPr>
        <w:jc w:val="both"/>
      </w:pPr>
    </w:p>
    <w:p w:rsidR="000F6CAD" w:rsidRDefault="000F6CAD" w:rsidP="00402C77">
      <w:pPr>
        <w:jc w:val="both"/>
      </w:pPr>
    </w:p>
    <w:p w:rsidR="000F6CAD" w:rsidRDefault="000F6CAD" w:rsidP="00402C77">
      <w:pPr>
        <w:jc w:val="both"/>
      </w:pPr>
    </w:p>
    <w:p w:rsidR="000F6CAD" w:rsidRDefault="000F6CAD" w:rsidP="00402C77">
      <w:pPr>
        <w:jc w:val="both"/>
      </w:pPr>
    </w:p>
    <w:p w:rsidR="000F6CAD" w:rsidRDefault="000F6CAD" w:rsidP="00402C77">
      <w:pPr>
        <w:jc w:val="both"/>
      </w:pPr>
    </w:p>
    <w:p w:rsidR="000F6CAD" w:rsidRDefault="000F6CAD" w:rsidP="00402C77">
      <w:pPr>
        <w:jc w:val="both"/>
      </w:pPr>
    </w:p>
    <w:p w:rsidR="000F6CAD" w:rsidRDefault="000F6CAD" w:rsidP="00402C77">
      <w:pPr>
        <w:jc w:val="both"/>
      </w:pPr>
    </w:p>
    <w:p w:rsidR="000F6CAD" w:rsidRDefault="000F6CAD" w:rsidP="00402C77">
      <w:pPr>
        <w:jc w:val="both"/>
      </w:pPr>
    </w:p>
    <w:p w:rsidR="001208F6" w:rsidRDefault="001208F6" w:rsidP="00402C77">
      <w:pPr>
        <w:pStyle w:val="Heading2"/>
        <w:jc w:val="both"/>
        <w:rPr>
          <w:rFonts w:ascii="Arial" w:hAnsi="Arial" w:cs="Arial"/>
          <w:sz w:val="144"/>
          <w:szCs w:val="144"/>
          <w:u w:val="none"/>
        </w:rPr>
      </w:pPr>
    </w:p>
    <w:p w:rsidR="00DE0374" w:rsidRDefault="00DE0374">
      <w:pPr>
        <w:rPr>
          <w:rFonts w:ascii="Arial" w:hAnsi="Arial" w:cs="Arial"/>
          <w:sz w:val="144"/>
          <w:szCs w:val="144"/>
        </w:rPr>
      </w:pPr>
      <w:r>
        <w:rPr>
          <w:rFonts w:ascii="Arial" w:hAnsi="Arial" w:cs="Arial"/>
          <w:sz w:val="144"/>
          <w:szCs w:val="144"/>
        </w:rPr>
        <w:br w:type="page"/>
      </w:r>
    </w:p>
    <w:p w:rsidR="00805AEA" w:rsidRPr="00A65A22" w:rsidRDefault="00805AEA" w:rsidP="00805AEA">
      <w:pPr>
        <w:jc w:val="center"/>
        <w:rPr>
          <w:rFonts w:ascii="Arial" w:hAnsi="Arial" w:cs="Arial"/>
          <w:b/>
          <w:sz w:val="40"/>
          <w:szCs w:val="32"/>
        </w:rPr>
      </w:pPr>
      <w:r w:rsidRPr="00A65A22">
        <w:rPr>
          <w:rFonts w:ascii="Arial" w:hAnsi="Arial" w:cs="Arial"/>
          <w:b/>
          <w:sz w:val="50"/>
          <w:szCs w:val="32"/>
        </w:rPr>
        <w:lastRenderedPageBreak/>
        <w:t xml:space="preserve">PART </w:t>
      </w:r>
      <w:r w:rsidR="00A65A22" w:rsidRPr="00E13940">
        <w:rPr>
          <w:rFonts w:ascii="Arial" w:hAnsi="Arial" w:cs="Arial"/>
          <w:b/>
          <w:sz w:val="28"/>
          <w:szCs w:val="28"/>
        </w:rPr>
        <w:t>“</w:t>
      </w:r>
      <w:r w:rsidRPr="00A65A22">
        <w:rPr>
          <w:rFonts w:ascii="Arial" w:hAnsi="Arial" w:cs="Arial"/>
          <w:b/>
          <w:sz w:val="50"/>
          <w:szCs w:val="32"/>
        </w:rPr>
        <w:t>B</w:t>
      </w:r>
      <w:r w:rsidR="00A65A22" w:rsidRPr="00E13940">
        <w:rPr>
          <w:rFonts w:ascii="Arial" w:hAnsi="Arial" w:cs="Arial"/>
          <w:b/>
          <w:sz w:val="28"/>
          <w:szCs w:val="28"/>
        </w:rPr>
        <w:t>”</w:t>
      </w:r>
    </w:p>
    <w:p w:rsidR="00805AEA" w:rsidRPr="00805AEA" w:rsidRDefault="00805AEA" w:rsidP="00805AEA">
      <w:pPr>
        <w:jc w:val="center"/>
        <w:rPr>
          <w:rFonts w:ascii="Arial Narrow" w:hAnsi="Arial Narrow" w:cs="Arial"/>
          <w:b/>
          <w:sz w:val="40"/>
          <w:szCs w:val="32"/>
        </w:rPr>
      </w:pPr>
    </w:p>
    <w:p w:rsidR="00194266" w:rsidRDefault="00194266" w:rsidP="00402C77">
      <w:pPr>
        <w:ind w:left="2880" w:firstLine="720"/>
        <w:jc w:val="both"/>
        <w:rPr>
          <w:rFonts w:ascii="Arial" w:hAnsi="Arial" w:cs="Arial"/>
          <w:b/>
          <w:sz w:val="28"/>
          <w:szCs w:val="28"/>
        </w:rPr>
      </w:pPr>
      <w:r w:rsidRPr="00D62799">
        <w:rPr>
          <w:rFonts w:ascii="Arial" w:hAnsi="Arial" w:cs="Arial"/>
          <w:b/>
          <w:sz w:val="28"/>
          <w:szCs w:val="28"/>
        </w:rPr>
        <w:t>CHAPTER-</w:t>
      </w:r>
      <w:r>
        <w:rPr>
          <w:rFonts w:ascii="Arial" w:hAnsi="Arial" w:cs="Arial"/>
          <w:b/>
          <w:sz w:val="28"/>
          <w:szCs w:val="28"/>
        </w:rPr>
        <w:t>12</w:t>
      </w:r>
      <w:r>
        <w:rPr>
          <w:rFonts w:ascii="Arial" w:hAnsi="Arial" w:cs="Arial"/>
          <w:b/>
          <w:sz w:val="28"/>
          <w:szCs w:val="28"/>
        </w:rPr>
        <w:tab/>
      </w:r>
    </w:p>
    <w:p w:rsidR="00194266" w:rsidRDefault="00194266" w:rsidP="00402C77">
      <w:pPr>
        <w:ind w:left="2880" w:firstLine="720"/>
        <w:jc w:val="both"/>
        <w:rPr>
          <w:rFonts w:ascii="Arial" w:hAnsi="Arial" w:cs="Arial"/>
          <w:b/>
          <w:sz w:val="28"/>
          <w:szCs w:val="28"/>
        </w:rPr>
      </w:pPr>
      <w:r>
        <w:rPr>
          <w:rFonts w:ascii="Arial" w:hAnsi="Arial" w:cs="Arial"/>
          <w:b/>
          <w:sz w:val="28"/>
          <w:szCs w:val="28"/>
        </w:rPr>
        <w:tab/>
      </w:r>
    </w:p>
    <w:p w:rsidR="00194266" w:rsidRPr="000F1CD7" w:rsidRDefault="00194266" w:rsidP="00C578D2">
      <w:pPr>
        <w:ind w:left="2160" w:hanging="884"/>
        <w:jc w:val="both"/>
        <w:rPr>
          <w:rFonts w:ascii="Arial" w:hAnsi="Arial" w:cs="Arial"/>
          <w:b/>
          <w:bCs/>
          <w:iCs/>
          <w:sz w:val="28"/>
          <w:szCs w:val="28"/>
          <w:u w:val="single"/>
        </w:rPr>
      </w:pPr>
      <w:r w:rsidRPr="000F1CD7">
        <w:rPr>
          <w:rFonts w:ascii="Arial" w:hAnsi="Arial" w:cs="Arial"/>
          <w:b/>
          <w:bCs/>
          <w:iCs/>
          <w:sz w:val="28"/>
          <w:szCs w:val="28"/>
          <w:u w:val="single"/>
        </w:rPr>
        <w:t>VULNERABLE SITES ON FLOOD BUND / STRUCTURES</w:t>
      </w:r>
    </w:p>
    <w:p w:rsidR="00194266" w:rsidRPr="000F1CD7" w:rsidRDefault="00194266" w:rsidP="00402C77">
      <w:pPr>
        <w:ind w:left="1260" w:hanging="900"/>
        <w:jc w:val="both"/>
        <w:rPr>
          <w:rFonts w:ascii="Arial" w:hAnsi="Arial" w:cs="Arial"/>
          <w:b/>
          <w:bCs/>
          <w:iCs/>
          <w:sz w:val="28"/>
          <w:szCs w:val="28"/>
          <w:u w:val="single"/>
        </w:rPr>
      </w:pPr>
    </w:p>
    <w:p w:rsidR="00194266" w:rsidRPr="00C44ECF" w:rsidRDefault="00944BED" w:rsidP="00C07C61">
      <w:pPr>
        <w:tabs>
          <w:tab w:val="left" w:pos="1260"/>
        </w:tabs>
        <w:spacing w:line="360" w:lineRule="auto"/>
        <w:ind w:left="1276" w:hanging="850"/>
        <w:jc w:val="both"/>
        <w:rPr>
          <w:rFonts w:ascii="Arial" w:hAnsi="Arial" w:cs="Arial"/>
          <w:b/>
          <w:bCs/>
          <w:iCs/>
          <w:u w:val="single"/>
        </w:rPr>
      </w:pPr>
      <w:r w:rsidRPr="00944BED">
        <w:rPr>
          <w:rFonts w:ascii="Arial" w:hAnsi="Arial" w:cs="Arial"/>
          <w:b/>
          <w:bCs/>
          <w:iCs/>
        </w:rPr>
        <w:t>12.1</w:t>
      </w:r>
      <w:r>
        <w:rPr>
          <w:rFonts w:ascii="Arial" w:hAnsi="Arial" w:cs="Arial"/>
          <w:iCs/>
        </w:rPr>
        <w:tab/>
      </w:r>
      <w:r w:rsidR="00194266" w:rsidRPr="00C44ECF">
        <w:rPr>
          <w:rFonts w:ascii="Arial" w:hAnsi="Arial" w:cs="Arial"/>
          <w:b/>
          <w:bCs/>
          <w:iCs/>
          <w:u w:val="single"/>
        </w:rPr>
        <w:t>Apprehended Breach sites in Flood Bunds / Structures</w:t>
      </w:r>
    </w:p>
    <w:p w:rsidR="0095132A" w:rsidRDefault="0095132A" w:rsidP="00402C77">
      <w:pPr>
        <w:tabs>
          <w:tab w:val="left" w:pos="1260"/>
        </w:tabs>
        <w:jc w:val="both"/>
        <w:rPr>
          <w:rFonts w:ascii="Arial" w:hAnsi="Arial" w:cs="Arial"/>
          <w:b/>
          <w:u w:val="single"/>
        </w:rPr>
      </w:pPr>
    </w:p>
    <w:p w:rsidR="00194266" w:rsidRPr="000F1CD7" w:rsidRDefault="00194266" w:rsidP="00402C77">
      <w:pPr>
        <w:ind w:left="1260" w:hanging="900"/>
        <w:jc w:val="both"/>
        <w:rPr>
          <w:rFonts w:ascii="Arial" w:hAnsi="Arial" w:cs="Arial"/>
        </w:rPr>
      </w:pPr>
      <w:r w:rsidRPr="000F1CD7">
        <w:rPr>
          <w:rFonts w:ascii="Arial" w:hAnsi="Arial" w:cs="Arial"/>
        </w:rPr>
        <w:tab/>
      </w:r>
    </w:p>
    <w:p w:rsidR="0094615C" w:rsidRDefault="00194266" w:rsidP="004F5907">
      <w:pPr>
        <w:spacing w:line="360" w:lineRule="auto"/>
        <w:ind w:left="1260"/>
        <w:jc w:val="both"/>
        <w:rPr>
          <w:rFonts w:ascii="Arial" w:hAnsi="Arial" w:cs="Arial"/>
          <w:sz w:val="25"/>
          <w:szCs w:val="25"/>
        </w:rPr>
      </w:pPr>
      <w:r w:rsidRPr="00F74418">
        <w:rPr>
          <w:rFonts w:ascii="Arial" w:hAnsi="Arial" w:cs="Arial"/>
          <w:sz w:val="25"/>
          <w:szCs w:val="25"/>
        </w:rPr>
        <w:t xml:space="preserve">If the flood </w:t>
      </w:r>
      <w:r w:rsidRPr="00D01CCB">
        <w:rPr>
          <w:rFonts w:ascii="Arial" w:hAnsi="Arial" w:cs="Arial"/>
          <w:sz w:val="25"/>
          <w:szCs w:val="25"/>
        </w:rPr>
        <w:t>water exceeds</w:t>
      </w:r>
      <w:r w:rsidRPr="00F74418">
        <w:rPr>
          <w:rFonts w:ascii="Arial" w:hAnsi="Arial" w:cs="Arial"/>
          <w:sz w:val="25"/>
          <w:szCs w:val="25"/>
        </w:rPr>
        <w:t xml:space="preserve"> in the river th</w:t>
      </w:r>
      <w:r w:rsidR="0095132A" w:rsidRPr="00F74418">
        <w:rPr>
          <w:rFonts w:ascii="Arial" w:hAnsi="Arial" w:cs="Arial"/>
          <w:sz w:val="25"/>
          <w:szCs w:val="25"/>
        </w:rPr>
        <w:t>a</w:t>
      </w:r>
      <w:r w:rsidRPr="00F74418">
        <w:rPr>
          <w:rFonts w:ascii="Arial" w:hAnsi="Arial" w:cs="Arial"/>
          <w:sz w:val="25"/>
          <w:szCs w:val="25"/>
        </w:rPr>
        <w:t>n the limit of v</w:t>
      </w:r>
      <w:r w:rsidR="00885576">
        <w:rPr>
          <w:rFonts w:ascii="Arial" w:hAnsi="Arial" w:cs="Arial"/>
          <w:sz w:val="25"/>
          <w:szCs w:val="25"/>
        </w:rPr>
        <w:t>ery high flood there will be 4</w:t>
      </w:r>
      <w:r w:rsidRPr="00F74418">
        <w:rPr>
          <w:rFonts w:ascii="Arial" w:hAnsi="Arial" w:cs="Arial"/>
          <w:sz w:val="25"/>
          <w:szCs w:val="25"/>
        </w:rPr>
        <w:t xml:space="preserve"> apprehended breach sites</w:t>
      </w:r>
      <w:r w:rsidR="00885576">
        <w:rPr>
          <w:rFonts w:ascii="Arial" w:hAnsi="Arial" w:cs="Arial"/>
          <w:sz w:val="25"/>
          <w:szCs w:val="25"/>
        </w:rPr>
        <w:t>. The Site 1 &amp; 2 due to flood in river Jhelum and Site 3 &amp; 4 due to flood in river Chenab. The detail is</w:t>
      </w:r>
      <w:r w:rsidR="000334BC">
        <w:rPr>
          <w:rFonts w:ascii="Arial" w:hAnsi="Arial" w:cs="Arial"/>
          <w:sz w:val="25"/>
          <w:szCs w:val="25"/>
        </w:rPr>
        <w:t xml:space="preserve"> </w:t>
      </w:r>
      <w:r w:rsidR="0094615C">
        <w:rPr>
          <w:rFonts w:ascii="Arial" w:hAnsi="Arial" w:cs="Arial"/>
          <w:sz w:val="25"/>
          <w:szCs w:val="25"/>
        </w:rPr>
        <w:t>as</w:t>
      </w:r>
      <w:r w:rsidR="000334BC">
        <w:rPr>
          <w:rFonts w:ascii="Arial" w:hAnsi="Arial" w:cs="Arial"/>
          <w:sz w:val="25"/>
          <w:szCs w:val="25"/>
        </w:rPr>
        <w:t xml:space="preserve"> </w:t>
      </w:r>
      <w:r w:rsidR="004F5907">
        <w:rPr>
          <w:rFonts w:ascii="Arial" w:hAnsi="Arial" w:cs="Arial"/>
          <w:sz w:val="25"/>
          <w:szCs w:val="25"/>
        </w:rPr>
        <w:t>below</w:t>
      </w:r>
      <w:r w:rsidR="0094615C">
        <w:rPr>
          <w:rFonts w:ascii="Arial" w:hAnsi="Arial" w:cs="Arial"/>
          <w:sz w:val="25"/>
          <w:szCs w:val="25"/>
        </w:rPr>
        <w:t>:-</w:t>
      </w:r>
    </w:p>
    <w:p w:rsidR="00534E46" w:rsidRDefault="00534E46" w:rsidP="00402C77">
      <w:pPr>
        <w:spacing w:line="360" w:lineRule="auto"/>
        <w:ind w:left="1260"/>
        <w:jc w:val="both"/>
        <w:rPr>
          <w:rFonts w:ascii="Arial" w:hAnsi="Arial" w:cs="Arial"/>
          <w:sz w:val="25"/>
          <w:szCs w:val="25"/>
        </w:rPr>
      </w:pPr>
    </w:p>
    <w:p w:rsidR="00194266" w:rsidRDefault="0094615C" w:rsidP="00C578D2">
      <w:pPr>
        <w:spacing w:line="360" w:lineRule="auto"/>
        <w:ind w:left="1843"/>
        <w:jc w:val="both"/>
        <w:rPr>
          <w:rFonts w:ascii="Arial" w:hAnsi="Arial" w:cs="Arial"/>
          <w:sz w:val="25"/>
          <w:szCs w:val="25"/>
        </w:rPr>
      </w:pPr>
      <w:r w:rsidRPr="0094615C">
        <w:rPr>
          <w:rFonts w:ascii="Arial" w:hAnsi="Arial" w:cs="Arial"/>
          <w:b/>
          <w:sz w:val="25"/>
          <w:szCs w:val="25"/>
        </w:rPr>
        <w:t>Site No. 01</w:t>
      </w:r>
      <w:r>
        <w:rPr>
          <w:rFonts w:ascii="Arial" w:hAnsi="Arial" w:cs="Arial"/>
          <w:b/>
          <w:sz w:val="25"/>
          <w:szCs w:val="25"/>
        </w:rPr>
        <w:t>.</w:t>
      </w:r>
      <w:r>
        <w:rPr>
          <w:rFonts w:ascii="Arial" w:hAnsi="Arial" w:cs="Arial"/>
          <w:b/>
          <w:sz w:val="25"/>
          <w:szCs w:val="25"/>
        </w:rPr>
        <w:tab/>
      </w:r>
      <w:r w:rsidR="006E1124" w:rsidRPr="00D01CCB">
        <w:rPr>
          <w:rFonts w:ascii="Arial" w:hAnsi="Arial" w:cs="Arial"/>
          <w:sz w:val="25"/>
          <w:szCs w:val="25"/>
        </w:rPr>
        <w:t>RD: 0-14000 of Left Marginal Bund</w:t>
      </w:r>
      <w:r w:rsidR="00361491">
        <w:rPr>
          <w:rFonts w:ascii="Arial" w:hAnsi="Arial" w:cs="Arial"/>
          <w:sz w:val="25"/>
          <w:szCs w:val="25"/>
        </w:rPr>
        <w:t>.</w:t>
      </w:r>
    </w:p>
    <w:p w:rsidR="00361491" w:rsidRDefault="00361491" w:rsidP="00C578D2">
      <w:pPr>
        <w:spacing w:line="360" w:lineRule="auto"/>
        <w:ind w:left="1843"/>
        <w:jc w:val="both"/>
        <w:rPr>
          <w:rFonts w:ascii="Arial" w:hAnsi="Arial" w:cs="Arial"/>
          <w:sz w:val="25"/>
          <w:szCs w:val="25"/>
        </w:rPr>
      </w:pPr>
      <w:r w:rsidRPr="000753F1">
        <w:rPr>
          <w:rFonts w:ascii="Arial" w:hAnsi="Arial" w:cs="Arial"/>
          <w:b/>
          <w:sz w:val="25"/>
          <w:szCs w:val="25"/>
        </w:rPr>
        <w:t>Site No. 02.</w:t>
      </w:r>
      <w:r w:rsidRPr="000753F1">
        <w:rPr>
          <w:rFonts w:ascii="Arial" w:hAnsi="Arial" w:cs="Arial"/>
          <w:b/>
          <w:sz w:val="25"/>
          <w:szCs w:val="25"/>
        </w:rPr>
        <w:tab/>
      </w:r>
      <w:r w:rsidR="000753F1">
        <w:rPr>
          <w:rFonts w:ascii="Arial" w:hAnsi="Arial" w:cs="Arial"/>
          <w:sz w:val="25"/>
          <w:szCs w:val="25"/>
        </w:rPr>
        <w:t xml:space="preserve">RD: 15000 – 17000 of </w:t>
      </w:r>
      <w:r w:rsidR="000753F1" w:rsidRPr="00D01CCB">
        <w:rPr>
          <w:rFonts w:ascii="Arial" w:hAnsi="Arial" w:cs="Arial"/>
          <w:sz w:val="25"/>
          <w:szCs w:val="25"/>
        </w:rPr>
        <w:t>Left Marginal Bund</w:t>
      </w:r>
      <w:r w:rsidR="000753F1">
        <w:rPr>
          <w:rFonts w:ascii="Arial" w:hAnsi="Arial" w:cs="Arial"/>
          <w:sz w:val="25"/>
          <w:szCs w:val="25"/>
        </w:rPr>
        <w:t>.</w:t>
      </w:r>
    </w:p>
    <w:p w:rsidR="00885576" w:rsidRDefault="00885576" w:rsidP="00885576">
      <w:pPr>
        <w:spacing w:line="360" w:lineRule="auto"/>
        <w:ind w:left="1843"/>
        <w:jc w:val="both"/>
        <w:rPr>
          <w:rFonts w:ascii="Arial" w:hAnsi="Arial" w:cs="Arial"/>
          <w:sz w:val="25"/>
          <w:szCs w:val="25"/>
        </w:rPr>
      </w:pPr>
      <w:r>
        <w:rPr>
          <w:rFonts w:ascii="Arial" w:hAnsi="Arial" w:cs="Arial"/>
          <w:b/>
          <w:sz w:val="25"/>
          <w:szCs w:val="25"/>
        </w:rPr>
        <w:t>Site No. 03.</w:t>
      </w:r>
      <w:r>
        <w:rPr>
          <w:rFonts w:ascii="Arial" w:hAnsi="Arial" w:cs="Arial"/>
          <w:b/>
          <w:sz w:val="25"/>
          <w:szCs w:val="25"/>
        </w:rPr>
        <w:tab/>
      </w:r>
      <w:r w:rsidRPr="00D01CCB">
        <w:rPr>
          <w:rFonts w:ascii="Arial" w:hAnsi="Arial" w:cs="Arial"/>
          <w:sz w:val="25"/>
          <w:szCs w:val="25"/>
        </w:rPr>
        <w:t xml:space="preserve">RD: </w:t>
      </w:r>
      <w:r>
        <w:rPr>
          <w:rFonts w:ascii="Arial" w:hAnsi="Arial" w:cs="Arial"/>
          <w:sz w:val="25"/>
          <w:szCs w:val="25"/>
        </w:rPr>
        <w:t>99+256</w:t>
      </w:r>
      <w:r w:rsidRPr="00D01CCB">
        <w:rPr>
          <w:rFonts w:ascii="Arial" w:hAnsi="Arial" w:cs="Arial"/>
          <w:sz w:val="25"/>
          <w:szCs w:val="25"/>
        </w:rPr>
        <w:t xml:space="preserve"> of </w:t>
      </w:r>
      <w:r>
        <w:rPr>
          <w:rFonts w:ascii="Arial" w:hAnsi="Arial" w:cs="Arial"/>
          <w:sz w:val="25"/>
          <w:szCs w:val="25"/>
        </w:rPr>
        <w:t>R.Q Link Canal.</w:t>
      </w:r>
    </w:p>
    <w:p w:rsidR="00885576" w:rsidRDefault="00885576" w:rsidP="00885576">
      <w:pPr>
        <w:spacing w:line="360" w:lineRule="auto"/>
        <w:ind w:left="1843"/>
        <w:jc w:val="both"/>
        <w:rPr>
          <w:rFonts w:ascii="Arial" w:hAnsi="Arial" w:cs="Arial"/>
          <w:sz w:val="25"/>
          <w:szCs w:val="25"/>
        </w:rPr>
      </w:pPr>
      <w:r>
        <w:rPr>
          <w:rFonts w:ascii="Arial" w:hAnsi="Arial" w:cs="Arial"/>
          <w:b/>
          <w:sz w:val="25"/>
          <w:szCs w:val="25"/>
        </w:rPr>
        <w:t>Site No. 04.</w:t>
      </w:r>
      <w:r>
        <w:rPr>
          <w:rFonts w:ascii="Arial" w:hAnsi="Arial" w:cs="Arial"/>
          <w:b/>
          <w:sz w:val="25"/>
          <w:szCs w:val="25"/>
        </w:rPr>
        <w:tab/>
      </w:r>
      <w:r w:rsidRPr="00D01CCB">
        <w:rPr>
          <w:rFonts w:ascii="Arial" w:hAnsi="Arial" w:cs="Arial"/>
          <w:sz w:val="25"/>
          <w:szCs w:val="25"/>
        </w:rPr>
        <w:t xml:space="preserve">RD: </w:t>
      </w:r>
      <w:r>
        <w:rPr>
          <w:rFonts w:ascii="Arial" w:hAnsi="Arial" w:cs="Arial"/>
          <w:sz w:val="25"/>
          <w:szCs w:val="25"/>
        </w:rPr>
        <w:t>145+256</w:t>
      </w:r>
      <w:r w:rsidRPr="00D01CCB">
        <w:rPr>
          <w:rFonts w:ascii="Arial" w:hAnsi="Arial" w:cs="Arial"/>
          <w:sz w:val="25"/>
          <w:szCs w:val="25"/>
        </w:rPr>
        <w:t xml:space="preserve"> of </w:t>
      </w:r>
      <w:r>
        <w:rPr>
          <w:rFonts w:ascii="Arial" w:hAnsi="Arial" w:cs="Arial"/>
          <w:sz w:val="25"/>
          <w:szCs w:val="25"/>
        </w:rPr>
        <w:t>R.Q Link Canal.</w:t>
      </w:r>
    </w:p>
    <w:p w:rsidR="001A088F" w:rsidRDefault="001A088F" w:rsidP="00C578D2">
      <w:pPr>
        <w:spacing w:line="360" w:lineRule="auto"/>
        <w:ind w:left="1843"/>
        <w:jc w:val="both"/>
        <w:rPr>
          <w:rFonts w:ascii="Arial" w:hAnsi="Arial" w:cs="Arial"/>
          <w:sz w:val="25"/>
          <w:szCs w:val="25"/>
        </w:rPr>
      </w:pPr>
    </w:p>
    <w:p w:rsidR="001A088F" w:rsidRDefault="001A088F" w:rsidP="00C07C61">
      <w:pPr>
        <w:tabs>
          <w:tab w:val="left" w:pos="1260"/>
        </w:tabs>
        <w:spacing w:line="360" w:lineRule="auto"/>
        <w:ind w:left="1276" w:hanging="850"/>
        <w:jc w:val="both"/>
        <w:rPr>
          <w:rFonts w:ascii="Arial" w:hAnsi="Arial" w:cs="Arial"/>
          <w:b/>
          <w:bCs/>
          <w:iCs/>
          <w:u w:val="single"/>
        </w:rPr>
      </w:pPr>
      <w:r w:rsidRPr="00944BED">
        <w:rPr>
          <w:rFonts w:ascii="Arial" w:hAnsi="Arial" w:cs="Arial"/>
          <w:b/>
          <w:bCs/>
          <w:iCs/>
        </w:rPr>
        <w:t>12.</w:t>
      </w:r>
      <w:r w:rsidR="00A61247">
        <w:rPr>
          <w:rFonts w:ascii="Arial" w:hAnsi="Arial" w:cs="Arial"/>
          <w:b/>
          <w:bCs/>
          <w:iCs/>
        </w:rPr>
        <w:t>2</w:t>
      </w:r>
      <w:r>
        <w:rPr>
          <w:rFonts w:ascii="Arial" w:hAnsi="Arial" w:cs="Arial"/>
          <w:iCs/>
        </w:rPr>
        <w:tab/>
      </w:r>
      <w:r w:rsidR="00A61247">
        <w:rPr>
          <w:rFonts w:ascii="Arial" w:hAnsi="Arial" w:cs="Arial"/>
          <w:b/>
          <w:bCs/>
          <w:iCs/>
          <w:u w:val="single"/>
        </w:rPr>
        <w:t>Operation of Breaching Section</w:t>
      </w:r>
    </w:p>
    <w:p w:rsidR="00FE0A94" w:rsidRDefault="00FE0A94" w:rsidP="00A61247">
      <w:pPr>
        <w:tabs>
          <w:tab w:val="left" w:pos="1260"/>
        </w:tabs>
        <w:spacing w:line="360" w:lineRule="auto"/>
        <w:ind w:left="1276" w:hanging="850"/>
        <w:jc w:val="both"/>
        <w:rPr>
          <w:rFonts w:ascii="Arial" w:hAnsi="Arial" w:cs="Arial"/>
          <w:iCs/>
        </w:rPr>
      </w:pPr>
    </w:p>
    <w:p w:rsidR="00431C16" w:rsidRDefault="00C72463" w:rsidP="00A61247">
      <w:pPr>
        <w:tabs>
          <w:tab w:val="left" w:pos="1260"/>
        </w:tabs>
        <w:spacing w:line="360" w:lineRule="auto"/>
        <w:ind w:left="1276" w:hanging="850"/>
        <w:jc w:val="both"/>
        <w:rPr>
          <w:rFonts w:ascii="Arial" w:hAnsi="Arial" w:cs="Arial"/>
          <w:iCs/>
        </w:rPr>
      </w:pPr>
      <w:r>
        <w:rPr>
          <w:rFonts w:ascii="Arial" w:hAnsi="Arial" w:cs="Arial"/>
          <w:iCs/>
        </w:rPr>
        <w:tab/>
        <w:t>Detail given as per page No. 28</w:t>
      </w:r>
    </w:p>
    <w:p w:rsidR="00431C16" w:rsidRPr="00431C16" w:rsidRDefault="00431C16" w:rsidP="00A61247">
      <w:pPr>
        <w:tabs>
          <w:tab w:val="left" w:pos="1260"/>
        </w:tabs>
        <w:spacing w:line="360" w:lineRule="auto"/>
        <w:ind w:left="1276" w:hanging="850"/>
        <w:jc w:val="both"/>
        <w:rPr>
          <w:rFonts w:ascii="Arial" w:hAnsi="Arial" w:cs="Arial"/>
          <w:iCs/>
          <w:u w:val="single"/>
        </w:rPr>
      </w:pPr>
    </w:p>
    <w:p w:rsidR="00B71968" w:rsidRPr="00C44ECF" w:rsidRDefault="00B71968" w:rsidP="00C07C61">
      <w:pPr>
        <w:tabs>
          <w:tab w:val="left" w:pos="1260"/>
        </w:tabs>
        <w:spacing w:line="360" w:lineRule="auto"/>
        <w:ind w:left="1276" w:hanging="850"/>
        <w:jc w:val="both"/>
        <w:rPr>
          <w:rFonts w:ascii="Arial" w:hAnsi="Arial" w:cs="Arial"/>
          <w:b/>
          <w:bCs/>
          <w:iCs/>
          <w:u w:val="single"/>
        </w:rPr>
      </w:pPr>
      <w:r w:rsidRPr="00944BED">
        <w:rPr>
          <w:rFonts w:ascii="Arial" w:hAnsi="Arial" w:cs="Arial"/>
          <w:b/>
          <w:bCs/>
          <w:iCs/>
        </w:rPr>
        <w:t>12.</w:t>
      </w:r>
      <w:r>
        <w:rPr>
          <w:rFonts w:ascii="Arial" w:hAnsi="Arial" w:cs="Arial"/>
          <w:b/>
          <w:bCs/>
          <w:iCs/>
        </w:rPr>
        <w:t>3</w:t>
      </w:r>
      <w:r>
        <w:rPr>
          <w:rFonts w:ascii="Arial" w:hAnsi="Arial" w:cs="Arial"/>
          <w:iCs/>
        </w:rPr>
        <w:tab/>
      </w:r>
      <w:r w:rsidR="003377B9">
        <w:rPr>
          <w:rFonts w:ascii="Arial" w:hAnsi="Arial" w:cs="Arial"/>
          <w:b/>
          <w:bCs/>
          <w:iCs/>
          <w:u w:val="single"/>
        </w:rPr>
        <w:t xml:space="preserve">Breaching due to raising of flood water, </w:t>
      </w:r>
      <w:r w:rsidR="00CD4399">
        <w:rPr>
          <w:rFonts w:ascii="Arial" w:hAnsi="Arial" w:cs="Arial"/>
          <w:b/>
          <w:bCs/>
          <w:iCs/>
          <w:u w:val="single"/>
        </w:rPr>
        <w:t>deterioration</w:t>
      </w:r>
      <w:r w:rsidR="003377B9">
        <w:rPr>
          <w:rFonts w:ascii="Arial" w:hAnsi="Arial" w:cs="Arial"/>
          <w:b/>
          <w:bCs/>
          <w:iCs/>
          <w:u w:val="single"/>
        </w:rPr>
        <w:t xml:space="preserve"> of flood bund </w:t>
      </w:r>
    </w:p>
    <w:p w:rsidR="00EE3FD9" w:rsidRDefault="00EE3FD9" w:rsidP="00EE3FD9">
      <w:pPr>
        <w:tabs>
          <w:tab w:val="left" w:pos="1260"/>
        </w:tabs>
        <w:spacing w:line="360" w:lineRule="auto"/>
        <w:ind w:left="1276" w:hanging="850"/>
        <w:jc w:val="both"/>
        <w:rPr>
          <w:rFonts w:ascii="Arial" w:hAnsi="Arial" w:cs="Arial"/>
          <w:iCs/>
        </w:rPr>
      </w:pPr>
    </w:p>
    <w:p w:rsidR="00EE3FD9" w:rsidRDefault="00EE3FD9" w:rsidP="00A0196F">
      <w:pPr>
        <w:tabs>
          <w:tab w:val="left" w:pos="1260"/>
        </w:tabs>
        <w:spacing w:line="360" w:lineRule="auto"/>
        <w:ind w:left="1276" w:hanging="850"/>
        <w:jc w:val="both"/>
        <w:rPr>
          <w:rFonts w:ascii="Arial" w:hAnsi="Arial" w:cs="Arial"/>
          <w:iCs/>
        </w:rPr>
      </w:pPr>
      <w:r>
        <w:rPr>
          <w:rFonts w:ascii="Arial" w:hAnsi="Arial" w:cs="Arial"/>
          <w:iCs/>
        </w:rPr>
        <w:tab/>
      </w:r>
      <w:r w:rsidR="00CA7412">
        <w:rPr>
          <w:rFonts w:ascii="Arial" w:hAnsi="Arial" w:cs="Arial"/>
          <w:iCs/>
        </w:rPr>
        <w:t xml:space="preserve">If the flood water raises </w:t>
      </w:r>
      <w:r w:rsidR="00CF1E7D">
        <w:rPr>
          <w:rFonts w:ascii="Arial" w:hAnsi="Arial" w:cs="Arial"/>
          <w:iCs/>
        </w:rPr>
        <w:t>during flood</w:t>
      </w:r>
      <w:r w:rsidR="00A0196F">
        <w:rPr>
          <w:rFonts w:ascii="Arial" w:hAnsi="Arial" w:cs="Arial"/>
          <w:iCs/>
        </w:rPr>
        <w:t xml:space="preserve"> and critical gauge attains its level and still in rising position</w:t>
      </w:r>
      <w:r w:rsidR="00526D76">
        <w:rPr>
          <w:rFonts w:ascii="Arial" w:hAnsi="Arial" w:cs="Arial"/>
          <w:iCs/>
        </w:rPr>
        <w:t>,</w:t>
      </w:r>
      <w:r w:rsidR="00A0196F">
        <w:rPr>
          <w:rFonts w:ascii="Arial" w:hAnsi="Arial" w:cs="Arial"/>
          <w:iCs/>
        </w:rPr>
        <w:t xml:space="preserve"> then breaching section will be operated on directions of breach</w:t>
      </w:r>
      <w:r w:rsidR="00C373FF">
        <w:rPr>
          <w:rFonts w:ascii="Arial" w:hAnsi="Arial" w:cs="Arial"/>
          <w:iCs/>
        </w:rPr>
        <w:t xml:space="preserve"> operation</w:t>
      </w:r>
      <w:r w:rsidR="00A0196F">
        <w:rPr>
          <w:rFonts w:ascii="Arial" w:hAnsi="Arial" w:cs="Arial"/>
          <w:iCs/>
        </w:rPr>
        <w:t xml:space="preserve"> committee in the light of prescribed instructions and procedure to avoid </w:t>
      </w:r>
      <w:r w:rsidR="00C373FF">
        <w:rPr>
          <w:rFonts w:ascii="Arial" w:hAnsi="Arial" w:cs="Arial"/>
          <w:iCs/>
        </w:rPr>
        <w:t>breach/mishap on</w:t>
      </w:r>
      <w:r w:rsidR="00A0196F">
        <w:rPr>
          <w:rFonts w:ascii="Arial" w:hAnsi="Arial" w:cs="Arial"/>
          <w:iCs/>
        </w:rPr>
        <w:t xml:space="preserve"> apprehended breach sites given at 12.1.</w:t>
      </w:r>
    </w:p>
    <w:p w:rsidR="00B71968" w:rsidRPr="00C44ECF" w:rsidRDefault="00B71968" w:rsidP="00A61247">
      <w:pPr>
        <w:tabs>
          <w:tab w:val="left" w:pos="1260"/>
        </w:tabs>
        <w:spacing w:line="360" w:lineRule="auto"/>
        <w:ind w:left="1276" w:hanging="850"/>
        <w:jc w:val="both"/>
        <w:rPr>
          <w:rFonts w:ascii="Arial" w:hAnsi="Arial" w:cs="Arial"/>
          <w:b/>
          <w:bCs/>
          <w:iCs/>
          <w:u w:val="single"/>
        </w:rPr>
      </w:pPr>
    </w:p>
    <w:p w:rsidR="001A088F" w:rsidRPr="000753F1" w:rsidRDefault="001A088F" w:rsidP="00C578D2">
      <w:pPr>
        <w:spacing w:line="360" w:lineRule="auto"/>
        <w:ind w:left="1843"/>
        <w:jc w:val="both"/>
        <w:rPr>
          <w:rFonts w:ascii="Arial" w:hAnsi="Arial" w:cs="Arial"/>
          <w:sz w:val="25"/>
          <w:szCs w:val="25"/>
        </w:rPr>
      </w:pPr>
    </w:p>
    <w:p w:rsidR="00194266" w:rsidRDefault="00194266" w:rsidP="00402C77">
      <w:pPr>
        <w:spacing w:line="360" w:lineRule="auto"/>
        <w:ind w:left="1260"/>
        <w:jc w:val="both"/>
        <w:rPr>
          <w:rFonts w:ascii="Arial" w:hAnsi="Arial" w:cs="Arial"/>
        </w:rPr>
      </w:pPr>
    </w:p>
    <w:p w:rsidR="00194266" w:rsidRDefault="00194266" w:rsidP="00402C77">
      <w:pPr>
        <w:spacing w:line="360" w:lineRule="auto"/>
        <w:ind w:left="1260"/>
        <w:jc w:val="both"/>
        <w:rPr>
          <w:rFonts w:ascii="Arial" w:hAnsi="Arial" w:cs="Arial"/>
        </w:rPr>
      </w:pPr>
    </w:p>
    <w:p w:rsidR="00194266" w:rsidRDefault="00194266" w:rsidP="00402C77">
      <w:pPr>
        <w:spacing w:line="360" w:lineRule="auto"/>
        <w:ind w:left="1260"/>
        <w:jc w:val="both"/>
        <w:rPr>
          <w:rFonts w:ascii="Arial" w:hAnsi="Arial" w:cs="Arial"/>
        </w:rPr>
      </w:pPr>
    </w:p>
    <w:p w:rsidR="00194266" w:rsidRDefault="00194266" w:rsidP="00402C77">
      <w:pPr>
        <w:spacing w:line="360" w:lineRule="auto"/>
        <w:ind w:left="1260"/>
        <w:jc w:val="both"/>
        <w:rPr>
          <w:rFonts w:ascii="Arial" w:hAnsi="Arial" w:cs="Arial"/>
        </w:rPr>
      </w:pPr>
    </w:p>
    <w:p w:rsidR="00194266" w:rsidRPr="000E43DC" w:rsidRDefault="00194266" w:rsidP="007A719D">
      <w:pPr>
        <w:jc w:val="center"/>
        <w:rPr>
          <w:rFonts w:ascii="Arial" w:hAnsi="Arial" w:cs="Arial"/>
          <w:b/>
          <w:bCs/>
          <w:iCs/>
          <w:sz w:val="36"/>
          <w:szCs w:val="28"/>
        </w:rPr>
      </w:pPr>
      <w:r w:rsidRPr="000E43DC">
        <w:rPr>
          <w:rFonts w:ascii="Arial" w:hAnsi="Arial" w:cs="Arial"/>
          <w:b/>
          <w:sz w:val="36"/>
          <w:szCs w:val="28"/>
        </w:rPr>
        <w:lastRenderedPageBreak/>
        <w:t>CHAPTER-13</w:t>
      </w:r>
    </w:p>
    <w:p w:rsidR="00194266" w:rsidRDefault="00194266" w:rsidP="00402C77">
      <w:pPr>
        <w:ind w:left="3600" w:firstLine="720"/>
        <w:jc w:val="both"/>
        <w:rPr>
          <w:rFonts w:ascii="Arial" w:hAnsi="Arial" w:cs="Arial"/>
          <w:b/>
          <w:bCs/>
          <w:iCs/>
          <w:sz w:val="28"/>
          <w:szCs w:val="28"/>
        </w:rPr>
      </w:pPr>
    </w:p>
    <w:p w:rsidR="00194266" w:rsidRDefault="00636EAC" w:rsidP="00636EAC">
      <w:pPr>
        <w:ind w:left="1134" w:firstLine="142"/>
        <w:rPr>
          <w:rFonts w:ascii="Arial" w:hAnsi="Arial" w:cs="Arial"/>
          <w:b/>
          <w:bCs/>
          <w:iCs/>
          <w:sz w:val="28"/>
          <w:szCs w:val="28"/>
          <w:u w:val="single"/>
        </w:rPr>
      </w:pPr>
      <w:r w:rsidRPr="00112D3E">
        <w:rPr>
          <w:rFonts w:ascii="Arial" w:hAnsi="Arial"/>
          <w:b/>
          <w:iCs/>
          <w:u w:val="single"/>
        </w:rPr>
        <w:t>EMERGENCY CONTINGENCY PLAN FOR VULNERABLE SITE NO.</w:t>
      </w:r>
      <w:r>
        <w:rPr>
          <w:rFonts w:ascii="Arial" w:hAnsi="Arial"/>
          <w:b/>
          <w:iCs/>
          <w:u w:val="single"/>
        </w:rPr>
        <w:t xml:space="preserve"> 1 &amp;2</w:t>
      </w:r>
    </w:p>
    <w:p w:rsidR="006024CB" w:rsidRPr="006E3610" w:rsidRDefault="006024CB" w:rsidP="00636EAC">
      <w:pPr>
        <w:spacing w:line="360" w:lineRule="auto"/>
        <w:jc w:val="both"/>
        <w:rPr>
          <w:rFonts w:ascii="Arial" w:hAnsi="Arial" w:cs="Arial"/>
          <w:b/>
          <w:bCs/>
          <w:iCs/>
          <w:u w:val="single"/>
        </w:rPr>
      </w:pPr>
    </w:p>
    <w:p w:rsidR="00194266" w:rsidRPr="006E3610" w:rsidRDefault="00194266" w:rsidP="007A719D">
      <w:pPr>
        <w:numPr>
          <w:ilvl w:val="1"/>
          <w:numId w:val="14"/>
        </w:numPr>
        <w:tabs>
          <w:tab w:val="left" w:pos="1260"/>
        </w:tabs>
        <w:spacing w:line="276" w:lineRule="auto"/>
        <w:ind w:left="1276" w:hanging="850"/>
        <w:jc w:val="both"/>
        <w:rPr>
          <w:rFonts w:ascii="Arial" w:hAnsi="Arial" w:cs="Arial"/>
          <w:b/>
          <w:bCs/>
          <w:iCs/>
          <w:u w:val="single"/>
        </w:rPr>
      </w:pPr>
      <w:r w:rsidRPr="006E3610">
        <w:rPr>
          <w:rFonts w:ascii="Arial" w:hAnsi="Arial" w:cs="Arial"/>
          <w:b/>
          <w:bCs/>
          <w:iCs/>
          <w:u w:val="single"/>
        </w:rPr>
        <w:t>Plan showing route of Flood water coming out of the breach supported with</w:t>
      </w:r>
      <w:r w:rsidR="000334BC">
        <w:rPr>
          <w:rFonts w:ascii="Arial" w:hAnsi="Arial" w:cs="Arial"/>
          <w:b/>
          <w:bCs/>
          <w:iCs/>
          <w:u w:val="single"/>
        </w:rPr>
        <w:t xml:space="preserve"> </w:t>
      </w:r>
      <w:r w:rsidR="00C44ECF" w:rsidRPr="006E3610">
        <w:rPr>
          <w:rFonts w:ascii="Arial" w:hAnsi="Arial" w:cs="Arial"/>
          <w:b/>
          <w:bCs/>
          <w:iCs/>
          <w:u w:val="single"/>
        </w:rPr>
        <w:t>levels</w:t>
      </w:r>
      <w:r w:rsidR="00616287">
        <w:rPr>
          <w:rFonts w:ascii="Arial" w:hAnsi="Arial" w:cs="Arial"/>
          <w:b/>
          <w:bCs/>
          <w:iCs/>
          <w:u w:val="single"/>
        </w:rPr>
        <w:t xml:space="preserve"> for site No. 01 &amp; 02</w:t>
      </w:r>
    </w:p>
    <w:p w:rsidR="00681588" w:rsidRPr="005E4B9A" w:rsidRDefault="00681588" w:rsidP="00402C77">
      <w:pPr>
        <w:ind w:left="180"/>
        <w:jc w:val="both"/>
        <w:rPr>
          <w:rFonts w:ascii="Arial" w:hAnsi="Arial" w:cs="Arial"/>
          <w:b/>
          <w:u w:val="single"/>
        </w:rPr>
      </w:pPr>
    </w:p>
    <w:p w:rsidR="00076F19" w:rsidRDefault="00681588" w:rsidP="00897192">
      <w:pPr>
        <w:spacing w:line="360" w:lineRule="auto"/>
        <w:ind w:left="1260" w:hanging="1080"/>
        <w:jc w:val="both"/>
        <w:rPr>
          <w:rFonts w:ascii="Arial" w:hAnsi="Arial" w:cs="Arial"/>
        </w:rPr>
      </w:pPr>
      <w:r>
        <w:rPr>
          <w:rFonts w:ascii="Arial" w:hAnsi="Arial" w:cs="Arial"/>
          <w:b/>
        </w:rPr>
        <w:tab/>
      </w:r>
      <w:r w:rsidR="00194266">
        <w:rPr>
          <w:rFonts w:ascii="Arial" w:hAnsi="Arial" w:cs="Arial"/>
        </w:rPr>
        <w:t xml:space="preserve">Plan Showing route of flood water coming out of the </w:t>
      </w:r>
      <w:r w:rsidR="00897192">
        <w:rPr>
          <w:rFonts w:ascii="Arial" w:hAnsi="Arial" w:cs="Arial"/>
        </w:rPr>
        <w:t>breach for site No. 1 i.e. RD</w:t>
      </w:r>
      <w:r w:rsidR="00897192" w:rsidRPr="00897192">
        <w:rPr>
          <w:rFonts w:ascii="Arial" w:hAnsi="Arial" w:cs="Arial"/>
        </w:rPr>
        <w:t xml:space="preserve"> 0</w:t>
      </w:r>
      <w:r w:rsidR="00897192">
        <w:rPr>
          <w:rFonts w:ascii="Arial" w:hAnsi="Arial" w:cs="Arial"/>
        </w:rPr>
        <w:t>0</w:t>
      </w:r>
      <w:r w:rsidR="00897192" w:rsidRPr="00897192">
        <w:rPr>
          <w:rFonts w:ascii="Arial" w:hAnsi="Arial" w:cs="Arial"/>
        </w:rPr>
        <w:t xml:space="preserve"> - 14000 </w:t>
      </w:r>
      <w:r w:rsidR="00897192">
        <w:rPr>
          <w:rFonts w:ascii="Arial" w:hAnsi="Arial" w:cs="Arial"/>
        </w:rPr>
        <w:t>of LMB</w:t>
      </w:r>
      <w:r w:rsidR="00194266">
        <w:rPr>
          <w:rFonts w:ascii="Arial" w:hAnsi="Arial" w:cs="Arial"/>
        </w:rPr>
        <w:t xml:space="preserve"> is attached </w:t>
      </w:r>
      <w:r w:rsidR="002218D0">
        <w:rPr>
          <w:rFonts w:ascii="Arial" w:hAnsi="Arial" w:cs="Arial"/>
        </w:rPr>
        <w:t xml:space="preserve">at </w:t>
      </w:r>
      <w:r w:rsidR="00897192">
        <w:rPr>
          <w:rFonts w:ascii="Arial" w:hAnsi="Arial" w:cs="Arial"/>
        </w:rPr>
        <w:t>page N</w:t>
      </w:r>
      <w:r w:rsidR="002218D0">
        <w:rPr>
          <w:rFonts w:ascii="Arial" w:hAnsi="Arial" w:cs="Arial"/>
        </w:rPr>
        <w:t xml:space="preserve">o. </w:t>
      </w:r>
      <w:r w:rsidR="00DD0D23">
        <w:rPr>
          <w:rFonts w:ascii="Arial" w:hAnsi="Arial" w:cs="Arial"/>
        </w:rPr>
        <w:t>3</w:t>
      </w:r>
      <w:r w:rsidR="00D83891">
        <w:rPr>
          <w:rFonts w:ascii="Arial" w:hAnsi="Arial" w:cs="Arial"/>
        </w:rPr>
        <w:t>7</w:t>
      </w:r>
      <w:r w:rsidR="00076F19">
        <w:rPr>
          <w:rFonts w:ascii="Arial" w:hAnsi="Arial" w:cs="Arial"/>
        </w:rPr>
        <w:t xml:space="preserve">. </w:t>
      </w:r>
    </w:p>
    <w:p w:rsidR="00194266" w:rsidRDefault="00897192" w:rsidP="00076F19">
      <w:pPr>
        <w:spacing w:line="360" w:lineRule="auto"/>
        <w:ind w:left="1260"/>
        <w:jc w:val="both"/>
        <w:rPr>
          <w:rFonts w:ascii="Arial" w:hAnsi="Arial" w:cs="Arial"/>
        </w:rPr>
      </w:pPr>
      <w:r>
        <w:rPr>
          <w:rFonts w:ascii="Arial" w:hAnsi="Arial" w:cs="Arial"/>
        </w:rPr>
        <w:t xml:space="preserve"> Plan Showing route of flood water coming out of the breach for site No. 2 i.e. RD</w:t>
      </w:r>
      <w:r w:rsidR="00D83891">
        <w:rPr>
          <w:rFonts w:ascii="Arial" w:hAnsi="Arial" w:cs="Arial"/>
        </w:rPr>
        <w:t xml:space="preserve">: </w:t>
      </w:r>
      <w:r>
        <w:rPr>
          <w:rFonts w:ascii="Arial" w:hAnsi="Arial" w:cs="Arial"/>
        </w:rPr>
        <w:t xml:space="preserve">15000 </w:t>
      </w:r>
      <w:r w:rsidR="003A2FF8">
        <w:rPr>
          <w:rFonts w:ascii="Arial" w:hAnsi="Arial" w:cs="Arial"/>
        </w:rPr>
        <w:t>–</w:t>
      </w:r>
      <w:r>
        <w:rPr>
          <w:rFonts w:ascii="Arial" w:hAnsi="Arial" w:cs="Arial"/>
        </w:rPr>
        <w:t xml:space="preserve"> 17000of LMB is attached at page No. 3</w:t>
      </w:r>
      <w:r w:rsidR="00D83891">
        <w:rPr>
          <w:rFonts w:ascii="Arial" w:hAnsi="Arial" w:cs="Arial"/>
        </w:rPr>
        <w:t>8.</w:t>
      </w:r>
    </w:p>
    <w:p w:rsidR="00C478F9" w:rsidRPr="00681588" w:rsidRDefault="00C478F9" w:rsidP="00897192">
      <w:pPr>
        <w:spacing w:line="360" w:lineRule="auto"/>
        <w:ind w:left="1260" w:hanging="1080"/>
        <w:jc w:val="both"/>
        <w:rPr>
          <w:rFonts w:ascii="Arial" w:hAnsi="Arial" w:cs="Arial"/>
          <w:sz w:val="25"/>
          <w:szCs w:val="25"/>
        </w:rPr>
      </w:pPr>
    </w:p>
    <w:p w:rsidR="00194266" w:rsidRPr="00C44ECF" w:rsidRDefault="00194266" w:rsidP="007A719D">
      <w:pPr>
        <w:numPr>
          <w:ilvl w:val="1"/>
          <w:numId w:val="14"/>
        </w:numPr>
        <w:tabs>
          <w:tab w:val="left" w:pos="1260"/>
        </w:tabs>
        <w:spacing w:line="276" w:lineRule="auto"/>
        <w:ind w:left="1276" w:hanging="850"/>
        <w:jc w:val="both"/>
        <w:rPr>
          <w:rFonts w:ascii="Arial" w:hAnsi="Arial" w:cs="Arial"/>
          <w:b/>
          <w:bCs/>
          <w:iCs/>
          <w:u w:val="single"/>
        </w:rPr>
      </w:pPr>
      <w:r w:rsidRPr="00C44ECF">
        <w:rPr>
          <w:rFonts w:ascii="Arial" w:hAnsi="Arial" w:cs="Arial"/>
          <w:b/>
          <w:bCs/>
          <w:iCs/>
          <w:u w:val="single"/>
        </w:rPr>
        <w:t xml:space="preserve">Detail of Villages </w:t>
      </w:r>
      <w:proofErr w:type="spellStart"/>
      <w:r w:rsidRPr="00C44ECF">
        <w:rPr>
          <w:rFonts w:ascii="Arial" w:hAnsi="Arial" w:cs="Arial"/>
          <w:b/>
          <w:bCs/>
          <w:iCs/>
          <w:u w:val="single"/>
        </w:rPr>
        <w:t>abadies</w:t>
      </w:r>
      <w:proofErr w:type="spellEnd"/>
      <w:r w:rsidRPr="00C44ECF">
        <w:rPr>
          <w:rFonts w:ascii="Arial" w:hAnsi="Arial" w:cs="Arial"/>
          <w:b/>
          <w:bCs/>
          <w:iCs/>
          <w:u w:val="single"/>
        </w:rPr>
        <w:t xml:space="preserve"> likely to be affected and this s</w:t>
      </w:r>
      <w:r w:rsidR="00C44ECF">
        <w:rPr>
          <w:rFonts w:ascii="Arial" w:hAnsi="Arial" w:cs="Arial"/>
          <w:b/>
          <w:bCs/>
          <w:iCs/>
          <w:u w:val="single"/>
        </w:rPr>
        <w:t>hould also be shown on the plan</w:t>
      </w:r>
      <w:r w:rsidR="00D66356">
        <w:rPr>
          <w:rFonts w:ascii="Arial" w:hAnsi="Arial" w:cs="Arial"/>
          <w:b/>
          <w:bCs/>
          <w:iCs/>
          <w:u w:val="single"/>
        </w:rPr>
        <w:t xml:space="preserve"> for site No. 01 &amp; 02</w:t>
      </w:r>
    </w:p>
    <w:p w:rsidR="00194266" w:rsidRDefault="00194266" w:rsidP="00402C77">
      <w:pPr>
        <w:tabs>
          <w:tab w:val="left" w:pos="1260"/>
        </w:tabs>
        <w:ind w:left="360"/>
        <w:jc w:val="both"/>
        <w:rPr>
          <w:rFonts w:ascii="Arial" w:hAnsi="Arial" w:cs="Arial"/>
          <w:b/>
          <w:u w:val="single"/>
        </w:rPr>
      </w:pPr>
    </w:p>
    <w:p w:rsidR="00194266" w:rsidRDefault="00194266" w:rsidP="00C478F9">
      <w:pPr>
        <w:spacing w:line="360" w:lineRule="auto"/>
        <w:ind w:left="1260"/>
        <w:jc w:val="both"/>
        <w:rPr>
          <w:rFonts w:ascii="Arial" w:hAnsi="Arial" w:cs="Arial"/>
        </w:rPr>
      </w:pPr>
      <w:r w:rsidRPr="00C478F9">
        <w:rPr>
          <w:rFonts w:ascii="Arial" w:hAnsi="Arial" w:cs="Arial"/>
        </w:rPr>
        <w:t>I</w:t>
      </w:r>
      <w:r w:rsidRPr="000F1CD7">
        <w:rPr>
          <w:rFonts w:ascii="Arial" w:hAnsi="Arial" w:cs="Arial"/>
        </w:rPr>
        <w:t xml:space="preserve">n case of breach </w:t>
      </w:r>
      <w:r w:rsidR="003A2FF8">
        <w:rPr>
          <w:rFonts w:ascii="Arial" w:hAnsi="Arial" w:cs="Arial"/>
        </w:rPr>
        <w:t xml:space="preserve">from </w:t>
      </w:r>
      <w:r w:rsidR="004479C5">
        <w:rPr>
          <w:rFonts w:ascii="Arial" w:hAnsi="Arial" w:cs="Arial"/>
        </w:rPr>
        <w:t>site No. 01,</w:t>
      </w:r>
      <w:r>
        <w:rPr>
          <w:rFonts w:ascii="Arial" w:hAnsi="Arial" w:cs="Arial"/>
        </w:rPr>
        <w:t xml:space="preserve"> the Flood water </w:t>
      </w:r>
      <w:r w:rsidR="00794381">
        <w:rPr>
          <w:rFonts w:ascii="Arial" w:hAnsi="Arial" w:cs="Arial"/>
        </w:rPr>
        <w:t xml:space="preserve">would be </w:t>
      </w:r>
      <w:r w:rsidR="004F5907">
        <w:rPr>
          <w:rFonts w:ascii="Arial" w:hAnsi="Arial" w:cs="Arial"/>
        </w:rPr>
        <w:t>affected</w:t>
      </w:r>
      <w:r w:rsidR="000334BC">
        <w:rPr>
          <w:rFonts w:ascii="Arial" w:hAnsi="Arial" w:cs="Arial"/>
        </w:rPr>
        <w:t xml:space="preserve"> </w:t>
      </w:r>
      <w:r w:rsidRPr="000F1CD7">
        <w:rPr>
          <w:rFonts w:ascii="Arial" w:hAnsi="Arial" w:cs="Arial"/>
        </w:rPr>
        <w:t>in the village</w:t>
      </w:r>
      <w:r w:rsidR="00794381">
        <w:rPr>
          <w:rFonts w:ascii="Arial" w:hAnsi="Arial" w:cs="Arial"/>
        </w:rPr>
        <w:t>s</w:t>
      </w:r>
      <w:r w:rsidR="000334BC">
        <w:rPr>
          <w:rFonts w:ascii="Arial" w:hAnsi="Arial" w:cs="Arial"/>
        </w:rPr>
        <w:t xml:space="preserve"> </w:t>
      </w:r>
      <w:proofErr w:type="spellStart"/>
      <w:r w:rsidRPr="000F1CD7">
        <w:rPr>
          <w:rFonts w:ascii="Arial" w:hAnsi="Arial" w:cs="Arial"/>
        </w:rPr>
        <w:t>Dhapi</w:t>
      </w:r>
      <w:proofErr w:type="spellEnd"/>
      <w:r w:rsidRPr="000F1CD7">
        <w:rPr>
          <w:rFonts w:ascii="Arial" w:hAnsi="Arial" w:cs="Arial"/>
        </w:rPr>
        <w:t xml:space="preserve">, </w:t>
      </w:r>
      <w:proofErr w:type="spellStart"/>
      <w:r w:rsidRPr="000F1CD7">
        <w:rPr>
          <w:rFonts w:ascii="Arial" w:hAnsi="Arial" w:cs="Arial"/>
        </w:rPr>
        <w:t>Warabalian</w:t>
      </w:r>
      <w:proofErr w:type="spellEnd"/>
      <w:r w:rsidRPr="000F1CD7">
        <w:rPr>
          <w:rFonts w:ascii="Arial" w:hAnsi="Arial" w:cs="Arial"/>
        </w:rPr>
        <w:t xml:space="preserve">, </w:t>
      </w:r>
      <w:proofErr w:type="spellStart"/>
      <w:r w:rsidRPr="000F1CD7">
        <w:rPr>
          <w:rFonts w:ascii="Arial" w:hAnsi="Arial" w:cs="Arial"/>
        </w:rPr>
        <w:t>Samupur</w:t>
      </w:r>
      <w:proofErr w:type="spellEnd"/>
      <w:r w:rsidRPr="000F1CD7">
        <w:rPr>
          <w:rFonts w:ascii="Arial" w:hAnsi="Arial" w:cs="Arial"/>
        </w:rPr>
        <w:t xml:space="preserve">, </w:t>
      </w:r>
      <w:proofErr w:type="spellStart"/>
      <w:r w:rsidRPr="000F1CD7">
        <w:rPr>
          <w:rFonts w:ascii="Arial" w:hAnsi="Arial" w:cs="Arial"/>
        </w:rPr>
        <w:t>Kotehra</w:t>
      </w:r>
      <w:proofErr w:type="spellEnd"/>
      <w:r w:rsidRPr="000F1CD7">
        <w:rPr>
          <w:rFonts w:ascii="Arial" w:hAnsi="Arial" w:cs="Arial"/>
        </w:rPr>
        <w:t xml:space="preserve">, and </w:t>
      </w:r>
      <w:r w:rsidR="007637BC">
        <w:rPr>
          <w:rFonts w:ascii="Arial" w:hAnsi="Arial" w:cs="Arial"/>
        </w:rPr>
        <w:t>may</w:t>
      </w:r>
      <w:r w:rsidRPr="000F1CD7">
        <w:rPr>
          <w:rFonts w:ascii="Arial" w:hAnsi="Arial" w:cs="Arial"/>
        </w:rPr>
        <w:t xml:space="preserve"> damage </w:t>
      </w:r>
      <w:r w:rsidR="007637BC">
        <w:rPr>
          <w:rFonts w:ascii="Arial" w:hAnsi="Arial" w:cs="Arial"/>
        </w:rPr>
        <w:t>major</w:t>
      </w:r>
      <w:r w:rsidRPr="000F1CD7">
        <w:rPr>
          <w:rFonts w:ascii="Arial" w:hAnsi="Arial" w:cs="Arial"/>
        </w:rPr>
        <w:t xml:space="preserve"> infrastructure of these villages</w:t>
      </w:r>
      <w:r w:rsidR="000343F1">
        <w:rPr>
          <w:rFonts w:ascii="Arial" w:hAnsi="Arial" w:cs="Arial"/>
        </w:rPr>
        <w:t xml:space="preserve">. </w:t>
      </w:r>
      <w:r w:rsidR="00897192">
        <w:rPr>
          <w:rFonts w:ascii="Arial" w:hAnsi="Arial" w:cs="Arial"/>
        </w:rPr>
        <w:t xml:space="preserve"> Whereas</w:t>
      </w:r>
      <w:r w:rsidR="00C478F9">
        <w:rPr>
          <w:rFonts w:ascii="Arial" w:hAnsi="Arial" w:cs="Arial"/>
        </w:rPr>
        <w:t>, i</w:t>
      </w:r>
      <w:r w:rsidR="00897192" w:rsidRPr="0057526C">
        <w:rPr>
          <w:rFonts w:ascii="Arial" w:hAnsi="Arial" w:cs="Arial"/>
        </w:rPr>
        <w:t xml:space="preserve">n case of </w:t>
      </w:r>
      <w:r w:rsidR="003A2FF8">
        <w:rPr>
          <w:rFonts w:ascii="Arial" w:hAnsi="Arial" w:cs="Arial"/>
        </w:rPr>
        <w:t xml:space="preserve">breach from site </w:t>
      </w:r>
      <w:r w:rsidR="00897192">
        <w:rPr>
          <w:rFonts w:ascii="Arial" w:hAnsi="Arial" w:cs="Arial"/>
        </w:rPr>
        <w:t>No. 02,</w:t>
      </w:r>
      <w:r w:rsidR="00897192" w:rsidRPr="0057526C">
        <w:rPr>
          <w:rFonts w:ascii="Arial" w:hAnsi="Arial" w:cs="Arial"/>
        </w:rPr>
        <w:t xml:space="preserve">the flood water </w:t>
      </w:r>
      <w:r w:rsidR="00C478F9">
        <w:rPr>
          <w:rFonts w:ascii="Arial" w:hAnsi="Arial" w:cs="Arial"/>
        </w:rPr>
        <w:t>may</w:t>
      </w:r>
      <w:r w:rsidR="000334BC">
        <w:rPr>
          <w:rFonts w:ascii="Arial" w:hAnsi="Arial" w:cs="Arial"/>
        </w:rPr>
        <w:t xml:space="preserve"> </w:t>
      </w:r>
      <w:r w:rsidR="00C478F9">
        <w:rPr>
          <w:rFonts w:ascii="Arial" w:hAnsi="Arial" w:cs="Arial"/>
        </w:rPr>
        <w:t>a</w:t>
      </w:r>
      <w:r w:rsidR="00897192">
        <w:rPr>
          <w:rFonts w:ascii="Arial" w:hAnsi="Arial" w:cs="Arial"/>
        </w:rPr>
        <w:t xml:space="preserve">ffect </w:t>
      </w:r>
      <w:r w:rsidR="00C478F9">
        <w:rPr>
          <w:rFonts w:ascii="Arial" w:hAnsi="Arial" w:cs="Arial"/>
        </w:rPr>
        <w:t xml:space="preserve">canal colony </w:t>
      </w:r>
      <w:proofErr w:type="spellStart"/>
      <w:r w:rsidR="00C478F9">
        <w:rPr>
          <w:rFonts w:ascii="Arial" w:hAnsi="Arial" w:cs="Arial"/>
        </w:rPr>
        <w:t>Rasul</w:t>
      </w:r>
      <w:proofErr w:type="spellEnd"/>
      <w:r w:rsidR="00897192">
        <w:rPr>
          <w:rFonts w:ascii="Arial" w:hAnsi="Arial" w:cs="Arial"/>
        </w:rPr>
        <w:t>,</w:t>
      </w:r>
      <w:r w:rsidR="000334BC">
        <w:rPr>
          <w:rFonts w:ascii="Arial" w:hAnsi="Arial" w:cs="Arial"/>
        </w:rPr>
        <w:t xml:space="preserve"> </w:t>
      </w:r>
      <w:proofErr w:type="spellStart"/>
      <w:r w:rsidR="00897192" w:rsidRPr="0057526C">
        <w:rPr>
          <w:rFonts w:ascii="Arial" w:hAnsi="Arial" w:cs="Arial"/>
        </w:rPr>
        <w:t>Rasul</w:t>
      </w:r>
      <w:proofErr w:type="spellEnd"/>
      <w:r w:rsidR="00897192" w:rsidRPr="0057526C">
        <w:rPr>
          <w:rFonts w:ascii="Arial" w:hAnsi="Arial" w:cs="Arial"/>
        </w:rPr>
        <w:t xml:space="preserve"> college</w:t>
      </w:r>
      <w:r w:rsidR="00897192">
        <w:rPr>
          <w:rFonts w:ascii="Arial" w:hAnsi="Arial" w:cs="Arial"/>
        </w:rPr>
        <w:t>, v</w:t>
      </w:r>
      <w:r w:rsidR="00897192" w:rsidRPr="0057526C">
        <w:rPr>
          <w:rFonts w:ascii="Arial" w:hAnsi="Arial" w:cs="Arial"/>
        </w:rPr>
        <w:t xml:space="preserve">illage Boora, </w:t>
      </w:r>
      <w:proofErr w:type="spellStart"/>
      <w:r w:rsidR="00897192" w:rsidRPr="0057526C">
        <w:rPr>
          <w:rFonts w:ascii="Arial" w:hAnsi="Arial" w:cs="Arial"/>
        </w:rPr>
        <w:t>Shahana</w:t>
      </w:r>
      <w:proofErr w:type="spellEnd"/>
      <w:r w:rsidR="000B2BA2">
        <w:rPr>
          <w:rFonts w:ascii="Arial" w:hAnsi="Arial" w:cs="Arial"/>
        </w:rPr>
        <w:t xml:space="preserve"> </w:t>
      </w:r>
      <w:proofErr w:type="spellStart"/>
      <w:r w:rsidR="00897192" w:rsidRPr="0057526C">
        <w:rPr>
          <w:rFonts w:ascii="Arial" w:hAnsi="Arial" w:cs="Arial"/>
        </w:rPr>
        <w:t>lok</w:t>
      </w:r>
      <w:proofErr w:type="spellEnd"/>
      <w:r w:rsidR="00897192" w:rsidRPr="0057526C">
        <w:rPr>
          <w:rFonts w:ascii="Arial" w:hAnsi="Arial" w:cs="Arial"/>
        </w:rPr>
        <w:t xml:space="preserve">, </w:t>
      </w:r>
      <w:proofErr w:type="spellStart"/>
      <w:r w:rsidR="00897192" w:rsidRPr="0057526C">
        <w:rPr>
          <w:rFonts w:ascii="Arial" w:hAnsi="Arial" w:cs="Arial"/>
        </w:rPr>
        <w:t>Kot</w:t>
      </w:r>
      <w:proofErr w:type="spellEnd"/>
      <w:r w:rsidR="00897192" w:rsidRPr="0057526C">
        <w:rPr>
          <w:rFonts w:ascii="Arial" w:hAnsi="Arial" w:cs="Arial"/>
        </w:rPr>
        <w:t xml:space="preserve"> Noor Shah, </w:t>
      </w:r>
      <w:proofErr w:type="spellStart"/>
      <w:r w:rsidR="00897192" w:rsidRPr="0057526C">
        <w:rPr>
          <w:rFonts w:ascii="Arial" w:hAnsi="Arial" w:cs="Arial"/>
        </w:rPr>
        <w:t>Kot</w:t>
      </w:r>
      <w:proofErr w:type="spellEnd"/>
      <w:r w:rsidR="000334BC">
        <w:rPr>
          <w:rFonts w:ascii="Arial" w:hAnsi="Arial" w:cs="Arial"/>
        </w:rPr>
        <w:t xml:space="preserve"> </w:t>
      </w:r>
      <w:proofErr w:type="spellStart"/>
      <w:r w:rsidR="00897192" w:rsidRPr="0057526C">
        <w:rPr>
          <w:rFonts w:ascii="Arial" w:hAnsi="Arial" w:cs="Arial"/>
        </w:rPr>
        <w:t>Bloach</w:t>
      </w:r>
      <w:proofErr w:type="spellEnd"/>
      <w:r w:rsidR="00897192" w:rsidRPr="0057526C">
        <w:rPr>
          <w:rFonts w:ascii="Arial" w:hAnsi="Arial" w:cs="Arial"/>
        </w:rPr>
        <w:t xml:space="preserve"> an</w:t>
      </w:r>
      <w:r w:rsidR="00897192">
        <w:rPr>
          <w:rFonts w:ascii="Arial" w:hAnsi="Arial" w:cs="Arial"/>
        </w:rPr>
        <w:t xml:space="preserve">d </w:t>
      </w:r>
      <w:proofErr w:type="spellStart"/>
      <w:r w:rsidR="00897192">
        <w:rPr>
          <w:rFonts w:ascii="Arial" w:hAnsi="Arial" w:cs="Arial"/>
        </w:rPr>
        <w:t>Chak</w:t>
      </w:r>
      <w:proofErr w:type="spellEnd"/>
      <w:r w:rsidR="000334BC">
        <w:rPr>
          <w:rFonts w:ascii="Arial" w:hAnsi="Arial" w:cs="Arial"/>
        </w:rPr>
        <w:t xml:space="preserve"> </w:t>
      </w:r>
      <w:proofErr w:type="spellStart"/>
      <w:r w:rsidR="00897192">
        <w:rPr>
          <w:rFonts w:ascii="Arial" w:hAnsi="Arial" w:cs="Arial"/>
        </w:rPr>
        <w:t>Feteh</w:t>
      </w:r>
      <w:proofErr w:type="spellEnd"/>
      <w:r w:rsidR="00897192">
        <w:rPr>
          <w:rFonts w:ascii="Arial" w:hAnsi="Arial" w:cs="Arial"/>
        </w:rPr>
        <w:t xml:space="preserve"> shah</w:t>
      </w:r>
      <w:r w:rsidR="00C478F9">
        <w:rPr>
          <w:rFonts w:ascii="Arial" w:hAnsi="Arial" w:cs="Arial"/>
        </w:rPr>
        <w:t xml:space="preserve"> besides major damages to </w:t>
      </w:r>
      <w:r w:rsidR="00897192" w:rsidRPr="000F1CD7">
        <w:rPr>
          <w:rFonts w:ascii="Arial" w:hAnsi="Arial" w:cs="Arial"/>
        </w:rPr>
        <w:t>all the infrastructure of these villages</w:t>
      </w:r>
      <w:r w:rsidR="00897192">
        <w:rPr>
          <w:rFonts w:ascii="Arial" w:hAnsi="Arial" w:cs="Arial"/>
        </w:rPr>
        <w:t xml:space="preserve">. </w:t>
      </w:r>
    </w:p>
    <w:p w:rsidR="00C44ECF" w:rsidRDefault="00C44ECF" w:rsidP="00402C77">
      <w:pPr>
        <w:spacing w:line="276" w:lineRule="auto"/>
        <w:ind w:left="1260"/>
        <w:jc w:val="both"/>
        <w:rPr>
          <w:rFonts w:ascii="Arial" w:hAnsi="Arial" w:cs="Arial"/>
          <w:sz w:val="16"/>
          <w:szCs w:val="16"/>
        </w:rPr>
      </w:pPr>
    </w:p>
    <w:p w:rsidR="007A719D" w:rsidRPr="00C44ECF" w:rsidRDefault="007A719D" w:rsidP="00402C77">
      <w:pPr>
        <w:spacing w:line="276" w:lineRule="auto"/>
        <w:ind w:left="1260"/>
        <w:jc w:val="both"/>
        <w:rPr>
          <w:rFonts w:ascii="Arial" w:hAnsi="Arial" w:cs="Arial"/>
          <w:sz w:val="16"/>
          <w:szCs w:val="16"/>
        </w:rPr>
      </w:pPr>
    </w:p>
    <w:p w:rsidR="00194266" w:rsidRDefault="00194266" w:rsidP="00D31A47">
      <w:pPr>
        <w:numPr>
          <w:ilvl w:val="1"/>
          <w:numId w:val="14"/>
        </w:numPr>
        <w:tabs>
          <w:tab w:val="left" w:pos="1260"/>
        </w:tabs>
        <w:ind w:left="1276" w:hanging="850"/>
        <w:jc w:val="both"/>
        <w:rPr>
          <w:rFonts w:ascii="Arial" w:hAnsi="Arial" w:cs="Arial"/>
          <w:b/>
          <w:bCs/>
          <w:iCs/>
          <w:u w:val="single"/>
        </w:rPr>
      </w:pPr>
      <w:r w:rsidRPr="00C44ECF">
        <w:rPr>
          <w:rFonts w:ascii="Arial" w:hAnsi="Arial" w:cs="Arial"/>
          <w:b/>
          <w:bCs/>
          <w:iCs/>
          <w:u w:val="single"/>
        </w:rPr>
        <w:t xml:space="preserve">Strategy and action taken be </w:t>
      </w:r>
      <w:r w:rsidR="00C44ECF">
        <w:rPr>
          <w:rFonts w:ascii="Arial" w:hAnsi="Arial" w:cs="Arial"/>
          <w:b/>
          <w:bCs/>
          <w:iCs/>
          <w:u w:val="single"/>
        </w:rPr>
        <w:t>explained in detail</w:t>
      </w:r>
      <w:r w:rsidR="00D66356">
        <w:rPr>
          <w:rFonts w:ascii="Arial" w:hAnsi="Arial" w:cs="Arial"/>
          <w:b/>
          <w:bCs/>
          <w:iCs/>
          <w:u w:val="single"/>
        </w:rPr>
        <w:t xml:space="preserve"> for site No. 01 &amp; 02</w:t>
      </w:r>
    </w:p>
    <w:p w:rsidR="00C478F9" w:rsidRDefault="00C478F9" w:rsidP="00C478F9">
      <w:pPr>
        <w:tabs>
          <w:tab w:val="left" w:pos="1260"/>
        </w:tabs>
        <w:ind w:left="1276"/>
        <w:jc w:val="both"/>
        <w:rPr>
          <w:rFonts w:ascii="Arial" w:hAnsi="Arial" w:cs="Arial"/>
          <w:b/>
          <w:bCs/>
          <w:iCs/>
          <w:u w:val="single"/>
        </w:rPr>
      </w:pPr>
    </w:p>
    <w:p w:rsidR="00C478F9" w:rsidRPr="003B69DD" w:rsidRDefault="00C478F9" w:rsidP="007A719D">
      <w:pPr>
        <w:tabs>
          <w:tab w:val="left" w:pos="1260"/>
        </w:tabs>
        <w:spacing w:line="360" w:lineRule="auto"/>
        <w:ind w:left="1276"/>
        <w:jc w:val="both"/>
        <w:rPr>
          <w:rFonts w:ascii="Arial" w:hAnsi="Arial" w:cs="Arial"/>
          <w:iCs/>
        </w:rPr>
      </w:pPr>
      <w:r w:rsidRPr="003B69DD">
        <w:rPr>
          <w:rFonts w:ascii="Arial" w:hAnsi="Arial" w:cs="Arial"/>
          <w:iCs/>
        </w:rPr>
        <w:t>For apprehended breach sites at RD 00-14000 of LMB and RD 15000-17000 of LMB, following strategy / action plan will be implemented.</w:t>
      </w:r>
    </w:p>
    <w:p w:rsidR="00C44ECF" w:rsidRPr="00C44ECF" w:rsidRDefault="00C44ECF" w:rsidP="00C44ECF">
      <w:pPr>
        <w:ind w:left="1260" w:hanging="1260"/>
        <w:jc w:val="both"/>
        <w:rPr>
          <w:rFonts w:ascii="Arial" w:hAnsi="Arial" w:cs="Arial"/>
          <w:sz w:val="18"/>
          <w:szCs w:val="18"/>
        </w:rPr>
      </w:pPr>
    </w:p>
    <w:p w:rsidR="00194266" w:rsidRDefault="00C046AF" w:rsidP="00D31A47">
      <w:pPr>
        <w:pStyle w:val="ListParagraph"/>
        <w:numPr>
          <w:ilvl w:val="0"/>
          <w:numId w:val="15"/>
        </w:numPr>
        <w:spacing w:line="360" w:lineRule="auto"/>
        <w:ind w:left="1276"/>
        <w:jc w:val="both"/>
        <w:rPr>
          <w:rFonts w:ascii="Arial" w:hAnsi="Arial" w:cs="Arial"/>
          <w:bCs/>
        </w:rPr>
      </w:pPr>
      <w:r w:rsidRPr="006E11D0">
        <w:rPr>
          <w:rFonts w:ascii="Arial" w:hAnsi="Arial" w:cs="Arial"/>
          <w:bCs/>
        </w:rPr>
        <w:t xml:space="preserve">When the flood water will pass through the above cited villages </w:t>
      </w:r>
      <w:r w:rsidR="0040757A" w:rsidRPr="006E11D0">
        <w:rPr>
          <w:rFonts w:ascii="Arial" w:hAnsi="Arial" w:cs="Arial"/>
          <w:bCs/>
        </w:rPr>
        <w:t xml:space="preserve">and after over </w:t>
      </w:r>
      <w:r w:rsidR="00D10EA8" w:rsidRPr="006E11D0">
        <w:rPr>
          <w:rFonts w:ascii="Arial" w:hAnsi="Arial" w:cs="Arial"/>
          <w:bCs/>
        </w:rPr>
        <w:t>top</w:t>
      </w:r>
      <w:r w:rsidR="00523272" w:rsidRPr="006E11D0">
        <w:rPr>
          <w:rFonts w:ascii="Arial" w:hAnsi="Arial" w:cs="Arial"/>
          <w:bCs/>
        </w:rPr>
        <w:t>ping</w:t>
      </w:r>
      <w:r w:rsidR="00D10EA8" w:rsidRPr="006E11D0">
        <w:rPr>
          <w:rFonts w:ascii="Arial" w:hAnsi="Arial" w:cs="Arial"/>
          <w:bCs/>
        </w:rPr>
        <w:t xml:space="preserve"> of</w:t>
      </w:r>
      <w:r w:rsidR="00235308" w:rsidRPr="006E11D0">
        <w:rPr>
          <w:rFonts w:ascii="Arial" w:hAnsi="Arial" w:cs="Arial"/>
          <w:bCs/>
        </w:rPr>
        <w:t xml:space="preserve"> left bank of old LJC,</w:t>
      </w:r>
      <w:r w:rsidR="003B69DD" w:rsidRPr="006E11D0">
        <w:rPr>
          <w:rFonts w:ascii="Arial" w:hAnsi="Arial" w:cs="Arial"/>
          <w:bCs/>
        </w:rPr>
        <w:t xml:space="preserve"> i</w:t>
      </w:r>
      <w:r w:rsidR="00194266" w:rsidRPr="006E11D0">
        <w:rPr>
          <w:rFonts w:ascii="Arial" w:hAnsi="Arial" w:cs="Arial"/>
          <w:bCs/>
        </w:rPr>
        <w:t xml:space="preserve">t will </w:t>
      </w:r>
      <w:r w:rsidR="007E2218" w:rsidRPr="006E11D0">
        <w:rPr>
          <w:rFonts w:ascii="Arial" w:hAnsi="Arial" w:cs="Arial"/>
          <w:bCs/>
        </w:rPr>
        <w:t>strike</w:t>
      </w:r>
      <w:r w:rsidR="00992A17" w:rsidRPr="006E11D0">
        <w:rPr>
          <w:rFonts w:ascii="Arial" w:hAnsi="Arial" w:cs="Arial"/>
          <w:bCs/>
        </w:rPr>
        <w:t xml:space="preserve"> with left bank of R.Q </w:t>
      </w:r>
      <w:r w:rsidR="00194266" w:rsidRPr="006E11D0">
        <w:rPr>
          <w:rFonts w:ascii="Arial" w:hAnsi="Arial" w:cs="Arial"/>
          <w:bCs/>
        </w:rPr>
        <w:t>Link and run along it. In this situation</w:t>
      </w:r>
      <w:r w:rsidR="00B16CC8" w:rsidRPr="006E11D0">
        <w:rPr>
          <w:rFonts w:ascii="Arial" w:hAnsi="Arial" w:cs="Arial"/>
          <w:bCs/>
        </w:rPr>
        <w:t>,</w:t>
      </w:r>
      <w:r w:rsidR="00194266" w:rsidRPr="006E11D0">
        <w:rPr>
          <w:rFonts w:ascii="Arial" w:hAnsi="Arial" w:cs="Arial"/>
          <w:bCs/>
        </w:rPr>
        <w:t xml:space="preserve"> a relief cut/ breach will be made </w:t>
      </w:r>
      <w:r w:rsidR="003B69DD" w:rsidRPr="006E11D0">
        <w:rPr>
          <w:rFonts w:ascii="Arial" w:hAnsi="Arial" w:cs="Arial"/>
          <w:bCs/>
        </w:rPr>
        <w:t xml:space="preserve">at </w:t>
      </w:r>
      <w:r w:rsidR="00194266" w:rsidRPr="006E11D0">
        <w:rPr>
          <w:rFonts w:ascii="Arial" w:hAnsi="Arial" w:cs="Arial"/>
          <w:bCs/>
        </w:rPr>
        <w:t xml:space="preserve">R.D 16000 to 20000 for the entrance </w:t>
      </w:r>
      <w:r w:rsidR="001D4EFA" w:rsidRPr="006E11D0">
        <w:rPr>
          <w:rFonts w:ascii="Arial" w:hAnsi="Arial" w:cs="Arial"/>
          <w:bCs/>
        </w:rPr>
        <w:t>of flood</w:t>
      </w:r>
      <w:r w:rsidR="00194266" w:rsidRPr="006E11D0">
        <w:rPr>
          <w:rFonts w:ascii="Arial" w:hAnsi="Arial" w:cs="Arial"/>
          <w:bCs/>
        </w:rPr>
        <w:t xml:space="preserve"> water in R.Q. Link. Then the flood water will flow in R.Q.</w:t>
      </w:r>
      <w:r w:rsidR="00B54824">
        <w:rPr>
          <w:rFonts w:ascii="Arial" w:hAnsi="Arial" w:cs="Arial"/>
          <w:bCs/>
        </w:rPr>
        <w:t xml:space="preserve"> Link and will fall in River Che</w:t>
      </w:r>
      <w:r w:rsidR="00194266" w:rsidRPr="006E11D0">
        <w:rPr>
          <w:rFonts w:ascii="Arial" w:hAnsi="Arial" w:cs="Arial"/>
          <w:bCs/>
        </w:rPr>
        <w:t xml:space="preserve">nab at </w:t>
      </w:r>
      <w:proofErr w:type="spellStart"/>
      <w:r w:rsidR="00194266" w:rsidRPr="006E11D0">
        <w:rPr>
          <w:rFonts w:ascii="Arial" w:hAnsi="Arial" w:cs="Arial"/>
          <w:bCs/>
        </w:rPr>
        <w:t>Qadirabad</w:t>
      </w:r>
      <w:proofErr w:type="spellEnd"/>
      <w:r w:rsidR="00194266" w:rsidRPr="006E11D0">
        <w:rPr>
          <w:rFonts w:ascii="Arial" w:hAnsi="Arial" w:cs="Arial"/>
          <w:bCs/>
        </w:rPr>
        <w:t xml:space="preserve"> Barrage. It is also added that the design discharge capacity of </w:t>
      </w:r>
      <w:proofErr w:type="spellStart"/>
      <w:r w:rsidR="00194266" w:rsidRPr="006E11D0">
        <w:rPr>
          <w:rFonts w:ascii="Arial" w:hAnsi="Arial" w:cs="Arial"/>
          <w:bCs/>
        </w:rPr>
        <w:t>R.Q.Link</w:t>
      </w:r>
      <w:proofErr w:type="spellEnd"/>
      <w:r w:rsidR="00194266" w:rsidRPr="006E11D0">
        <w:rPr>
          <w:rFonts w:ascii="Arial" w:hAnsi="Arial" w:cs="Arial"/>
          <w:bCs/>
        </w:rPr>
        <w:t xml:space="preserve"> is 19000 Cs, which would be closed during the flood season. Therefore heavy flood water will be passed through this relief cut /breach. </w:t>
      </w:r>
    </w:p>
    <w:p w:rsidR="007A719D" w:rsidRDefault="007A719D" w:rsidP="007A719D">
      <w:pPr>
        <w:pStyle w:val="ListParagraph"/>
        <w:spacing w:line="360" w:lineRule="auto"/>
        <w:ind w:left="1276"/>
        <w:jc w:val="both"/>
        <w:rPr>
          <w:rFonts w:ascii="Arial" w:hAnsi="Arial" w:cs="Arial"/>
          <w:bCs/>
        </w:rPr>
      </w:pPr>
    </w:p>
    <w:p w:rsidR="003B69DD" w:rsidRDefault="00194266" w:rsidP="00D31A47">
      <w:pPr>
        <w:pStyle w:val="ListParagraph"/>
        <w:numPr>
          <w:ilvl w:val="0"/>
          <w:numId w:val="15"/>
        </w:numPr>
        <w:spacing w:line="360" w:lineRule="auto"/>
        <w:ind w:left="1276"/>
        <w:jc w:val="both"/>
        <w:rPr>
          <w:rFonts w:ascii="Arial" w:hAnsi="Arial" w:cs="Arial"/>
          <w:bCs/>
        </w:rPr>
      </w:pPr>
      <w:r>
        <w:rPr>
          <w:rFonts w:ascii="Arial" w:hAnsi="Arial" w:cs="Arial"/>
          <w:bCs/>
        </w:rPr>
        <w:t xml:space="preserve">In addition to </w:t>
      </w:r>
      <w:r w:rsidR="003B69DD">
        <w:rPr>
          <w:rFonts w:ascii="Arial" w:hAnsi="Arial" w:cs="Arial"/>
          <w:bCs/>
        </w:rPr>
        <w:t>above,</w:t>
      </w:r>
      <w:r>
        <w:rPr>
          <w:rFonts w:ascii="Arial" w:hAnsi="Arial" w:cs="Arial"/>
          <w:bCs/>
        </w:rPr>
        <w:t xml:space="preserve"> a seepage drain namely </w:t>
      </w:r>
      <w:proofErr w:type="spellStart"/>
      <w:r>
        <w:rPr>
          <w:rFonts w:ascii="Arial" w:hAnsi="Arial" w:cs="Arial"/>
          <w:bCs/>
        </w:rPr>
        <w:t>Kot</w:t>
      </w:r>
      <w:proofErr w:type="spellEnd"/>
      <w:r w:rsidR="000334BC">
        <w:rPr>
          <w:rFonts w:ascii="Arial" w:hAnsi="Arial" w:cs="Arial"/>
          <w:bCs/>
        </w:rPr>
        <w:t xml:space="preserve"> </w:t>
      </w:r>
      <w:proofErr w:type="spellStart"/>
      <w:r>
        <w:rPr>
          <w:rFonts w:ascii="Arial" w:hAnsi="Arial" w:cs="Arial"/>
          <w:bCs/>
        </w:rPr>
        <w:t>Baloach</w:t>
      </w:r>
      <w:proofErr w:type="spellEnd"/>
      <w:r w:rsidR="000334BC">
        <w:rPr>
          <w:rFonts w:ascii="Arial" w:hAnsi="Arial" w:cs="Arial"/>
          <w:bCs/>
        </w:rPr>
        <w:t xml:space="preserve"> </w:t>
      </w:r>
      <w:proofErr w:type="spellStart"/>
      <w:r>
        <w:rPr>
          <w:rFonts w:ascii="Arial" w:hAnsi="Arial" w:cs="Arial"/>
          <w:bCs/>
        </w:rPr>
        <w:t>Bahauddin</w:t>
      </w:r>
      <w:proofErr w:type="spellEnd"/>
      <w:r>
        <w:rPr>
          <w:rFonts w:ascii="Arial" w:hAnsi="Arial" w:cs="Arial"/>
          <w:bCs/>
        </w:rPr>
        <w:t xml:space="preserve"> will ca</w:t>
      </w:r>
      <w:r w:rsidR="003B69DD">
        <w:rPr>
          <w:rFonts w:ascii="Arial" w:hAnsi="Arial" w:cs="Arial"/>
          <w:bCs/>
        </w:rPr>
        <w:t xml:space="preserve">rry flood water under syphon RD </w:t>
      </w:r>
      <w:r>
        <w:rPr>
          <w:rFonts w:ascii="Arial" w:hAnsi="Arial" w:cs="Arial"/>
          <w:bCs/>
        </w:rPr>
        <w:t xml:space="preserve">22256 </w:t>
      </w:r>
      <w:r w:rsidR="003B69DD">
        <w:rPr>
          <w:rFonts w:ascii="Arial" w:hAnsi="Arial" w:cs="Arial"/>
          <w:bCs/>
        </w:rPr>
        <w:t xml:space="preserve">of </w:t>
      </w:r>
      <w:proofErr w:type="spellStart"/>
      <w:r>
        <w:rPr>
          <w:rFonts w:ascii="Arial" w:hAnsi="Arial" w:cs="Arial"/>
          <w:bCs/>
        </w:rPr>
        <w:t>R.Q.Link</w:t>
      </w:r>
      <w:proofErr w:type="spellEnd"/>
      <w:r>
        <w:rPr>
          <w:rFonts w:ascii="Arial" w:hAnsi="Arial" w:cs="Arial"/>
          <w:bCs/>
        </w:rPr>
        <w:t xml:space="preserve"> and </w:t>
      </w:r>
      <w:r w:rsidR="00B16CC8">
        <w:rPr>
          <w:rFonts w:ascii="Arial" w:hAnsi="Arial" w:cs="Arial"/>
          <w:bCs/>
        </w:rPr>
        <w:t xml:space="preserve">will </w:t>
      </w:r>
      <w:r>
        <w:rPr>
          <w:rFonts w:ascii="Arial" w:hAnsi="Arial" w:cs="Arial"/>
          <w:bCs/>
        </w:rPr>
        <w:t xml:space="preserve">dispose </w:t>
      </w:r>
      <w:r w:rsidR="00B16CC8">
        <w:rPr>
          <w:rFonts w:ascii="Arial" w:hAnsi="Arial" w:cs="Arial"/>
          <w:bCs/>
        </w:rPr>
        <w:t>to</w:t>
      </w:r>
      <w:r>
        <w:rPr>
          <w:rFonts w:ascii="Arial" w:hAnsi="Arial" w:cs="Arial"/>
          <w:bCs/>
        </w:rPr>
        <w:t xml:space="preserve"> the River </w:t>
      </w:r>
      <w:r w:rsidR="007A719D">
        <w:rPr>
          <w:rFonts w:ascii="Arial" w:hAnsi="Arial" w:cs="Arial"/>
          <w:bCs/>
        </w:rPr>
        <w:t>Jhelum through</w:t>
      </w:r>
      <w:r w:rsidR="00B54824">
        <w:rPr>
          <w:rFonts w:ascii="Arial" w:hAnsi="Arial" w:cs="Arial"/>
          <w:bCs/>
        </w:rPr>
        <w:t xml:space="preserve"> s</w:t>
      </w:r>
      <w:r w:rsidR="007A719D">
        <w:rPr>
          <w:rFonts w:ascii="Arial" w:hAnsi="Arial" w:cs="Arial"/>
          <w:bCs/>
        </w:rPr>
        <w:t>yphon under</w:t>
      </w:r>
      <w:r w:rsidR="0072740C">
        <w:rPr>
          <w:rFonts w:ascii="Arial" w:hAnsi="Arial" w:cs="Arial"/>
          <w:bCs/>
        </w:rPr>
        <w:t xml:space="preserve"> LJC</w:t>
      </w:r>
      <w:r>
        <w:rPr>
          <w:rFonts w:ascii="Arial" w:hAnsi="Arial" w:cs="Arial"/>
          <w:bCs/>
        </w:rPr>
        <w:t xml:space="preserve"> at RD 59000. </w:t>
      </w:r>
    </w:p>
    <w:p w:rsidR="00194266" w:rsidRPr="006E11D0" w:rsidRDefault="00194266" w:rsidP="00D31A47">
      <w:pPr>
        <w:pStyle w:val="ListParagraph"/>
        <w:numPr>
          <w:ilvl w:val="0"/>
          <w:numId w:val="15"/>
        </w:numPr>
        <w:spacing w:line="360" w:lineRule="auto"/>
        <w:ind w:left="1276"/>
        <w:jc w:val="both"/>
        <w:rPr>
          <w:rFonts w:ascii="Arial" w:hAnsi="Arial" w:cs="Arial"/>
          <w:bCs/>
        </w:rPr>
      </w:pPr>
      <w:r w:rsidRPr="006E11D0">
        <w:rPr>
          <w:rFonts w:ascii="Arial" w:hAnsi="Arial" w:cs="Arial"/>
          <w:bCs/>
        </w:rPr>
        <w:lastRenderedPageBreak/>
        <w:t>The In</w:t>
      </w:r>
      <w:r w:rsidR="00C478F9" w:rsidRPr="006E11D0">
        <w:rPr>
          <w:rFonts w:ascii="Arial" w:hAnsi="Arial" w:cs="Arial"/>
          <w:bCs/>
        </w:rPr>
        <w:t>-</w:t>
      </w:r>
      <w:r w:rsidRPr="006E11D0">
        <w:rPr>
          <w:rFonts w:ascii="Arial" w:hAnsi="Arial" w:cs="Arial"/>
          <w:bCs/>
        </w:rPr>
        <w:t>charge</w:t>
      </w:r>
      <w:r w:rsidR="000334BC">
        <w:rPr>
          <w:rFonts w:ascii="Arial" w:hAnsi="Arial" w:cs="Arial"/>
          <w:bCs/>
        </w:rPr>
        <w:t xml:space="preserve"> </w:t>
      </w:r>
      <w:r w:rsidRPr="006E11D0">
        <w:rPr>
          <w:rFonts w:ascii="Arial" w:hAnsi="Arial" w:cs="Arial"/>
          <w:bCs/>
        </w:rPr>
        <w:t>Sub Divisional Officer, Head Works Sub Division taking the cognizance of situat</w:t>
      </w:r>
      <w:r w:rsidR="003A2FF8">
        <w:rPr>
          <w:rFonts w:ascii="Arial" w:hAnsi="Arial" w:cs="Arial"/>
          <w:bCs/>
        </w:rPr>
        <w:t>ion will make liaison with the Civil A</w:t>
      </w:r>
      <w:r w:rsidRPr="006E11D0">
        <w:rPr>
          <w:rFonts w:ascii="Arial" w:hAnsi="Arial" w:cs="Arial"/>
          <w:bCs/>
        </w:rPr>
        <w:t xml:space="preserve">dministration and Police Department and will </w:t>
      </w:r>
      <w:r w:rsidR="003B69DD" w:rsidRPr="006E11D0">
        <w:rPr>
          <w:rFonts w:ascii="Arial" w:hAnsi="Arial" w:cs="Arial"/>
          <w:bCs/>
        </w:rPr>
        <w:t>also arrange:</w:t>
      </w:r>
    </w:p>
    <w:p w:rsidR="006E11D0" w:rsidRDefault="00194266" w:rsidP="00D31A47">
      <w:pPr>
        <w:pStyle w:val="ListParagraph"/>
        <w:widowControl w:val="0"/>
        <w:numPr>
          <w:ilvl w:val="1"/>
          <w:numId w:val="16"/>
        </w:numPr>
        <w:autoSpaceDE w:val="0"/>
        <w:autoSpaceDN w:val="0"/>
        <w:adjustRightInd w:val="0"/>
        <w:ind w:left="1985" w:hanging="709"/>
        <w:jc w:val="both"/>
        <w:rPr>
          <w:rFonts w:ascii="Arial" w:hAnsi="Arial" w:cs="Arial"/>
        </w:rPr>
      </w:pPr>
      <w:r w:rsidRPr="006E11D0">
        <w:rPr>
          <w:rFonts w:ascii="Arial" w:hAnsi="Arial" w:cs="Arial"/>
        </w:rPr>
        <w:t xml:space="preserve">Proclamation on loudspeakers </w:t>
      </w:r>
      <w:r w:rsidR="0060213F" w:rsidRPr="006E11D0">
        <w:rPr>
          <w:rFonts w:ascii="Arial" w:hAnsi="Arial" w:cs="Arial"/>
        </w:rPr>
        <w:t>will be made</w:t>
      </w:r>
      <w:r w:rsidRPr="006E11D0">
        <w:rPr>
          <w:rFonts w:ascii="Arial" w:hAnsi="Arial" w:cs="Arial"/>
        </w:rPr>
        <w:t xml:space="preserve"> for evacuation of </w:t>
      </w:r>
      <w:proofErr w:type="spellStart"/>
      <w:r w:rsidRPr="006E11D0">
        <w:rPr>
          <w:rFonts w:ascii="Arial" w:hAnsi="Arial" w:cs="Arial"/>
        </w:rPr>
        <w:t>abadies</w:t>
      </w:r>
      <w:proofErr w:type="spellEnd"/>
      <w:r w:rsidRPr="006E11D0">
        <w:rPr>
          <w:rFonts w:ascii="Arial" w:hAnsi="Arial" w:cs="Arial"/>
        </w:rPr>
        <w:t xml:space="preserve"> inside the flood plan.</w:t>
      </w:r>
    </w:p>
    <w:p w:rsidR="006E11D0" w:rsidRPr="006E11D0" w:rsidRDefault="006E11D0" w:rsidP="006E11D0">
      <w:pPr>
        <w:pStyle w:val="ListParagraph"/>
        <w:widowControl w:val="0"/>
        <w:autoSpaceDE w:val="0"/>
        <w:autoSpaceDN w:val="0"/>
        <w:adjustRightInd w:val="0"/>
        <w:ind w:left="1985"/>
        <w:jc w:val="both"/>
        <w:rPr>
          <w:rFonts w:ascii="Arial" w:hAnsi="Arial" w:cs="Arial"/>
        </w:rPr>
      </w:pPr>
    </w:p>
    <w:p w:rsidR="00673AD6" w:rsidRDefault="00194266" w:rsidP="00D31A47">
      <w:pPr>
        <w:pStyle w:val="ListParagraph"/>
        <w:widowControl w:val="0"/>
        <w:numPr>
          <w:ilvl w:val="1"/>
          <w:numId w:val="16"/>
        </w:numPr>
        <w:autoSpaceDE w:val="0"/>
        <w:autoSpaceDN w:val="0"/>
        <w:adjustRightInd w:val="0"/>
        <w:ind w:left="1985" w:hanging="709"/>
        <w:jc w:val="both"/>
        <w:rPr>
          <w:rFonts w:ascii="Arial" w:hAnsi="Arial" w:cs="Arial"/>
        </w:rPr>
      </w:pPr>
      <w:r w:rsidRPr="006E11D0">
        <w:rPr>
          <w:rFonts w:ascii="Arial" w:hAnsi="Arial" w:cs="Arial"/>
        </w:rPr>
        <w:t>Prepare maps for the area inundated and ca</w:t>
      </w:r>
      <w:r w:rsidR="006E11D0">
        <w:rPr>
          <w:rFonts w:ascii="Arial" w:hAnsi="Arial" w:cs="Arial"/>
        </w:rPr>
        <w:t xml:space="preserve">rry out immediate             </w:t>
      </w:r>
      <w:r w:rsidRPr="006E11D0">
        <w:rPr>
          <w:rFonts w:ascii="Arial" w:hAnsi="Arial" w:cs="Arial"/>
        </w:rPr>
        <w:t>survey for damages to crops and other properties.</w:t>
      </w:r>
    </w:p>
    <w:p w:rsidR="00673AD6" w:rsidRPr="00673AD6" w:rsidRDefault="00673AD6" w:rsidP="00673AD6">
      <w:pPr>
        <w:pStyle w:val="ListParagraph"/>
        <w:rPr>
          <w:rFonts w:ascii="Arial" w:hAnsi="Arial" w:cs="Arial"/>
        </w:rPr>
      </w:pPr>
    </w:p>
    <w:p w:rsidR="00194266" w:rsidRDefault="00673AD6" w:rsidP="00D31A47">
      <w:pPr>
        <w:pStyle w:val="ListParagraph"/>
        <w:widowControl w:val="0"/>
        <w:numPr>
          <w:ilvl w:val="1"/>
          <w:numId w:val="16"/>
        </w:numPr>
        <w:autoSpaceDE w:val="0"/>
        <w:autoSpaceDN w:val="0"/>
        <w:adjustRightInd w:val="0"/>
        <w:ind w:left="1985" w:hanging="709"/>
        <w:jc w:val="both"/>
        <w:rPr>
          <w:rFonts w:ascii="Arial" w:hAnsi="Arial" w:cs="Arial"/>
        </w:rPr>
      </w:pPr>
      <w:r>
        <w:rPr>
          <w:rFonts w:ascii="Arial" w:hAnsi="Arial" w:cs="Arial"/>
        </w:rPr>
        <w:t>He w</w:t>
      </w:r>
      <w:r w:rsidR="0050757E" w:rsidRPr="00673AD6">
        <w:rPr>
          <w:rFonts w:ascii="Arial" w:hAnsi="Arial" w:cs="Arial"/>
        </w:rPr>
        <w:t xml:space="preserve">ill </w:t>
      </w:r>
      <w:r>
        <w:rPr>
          <w:rFonts w:ascii="Arial" w:hAnsi="Arial" w:cs="Arial"/>
        </w:rPr>
        <w:t>k</w:t>
      </w:r>
      <w:r w:rsidR="00194266" w:rsidRPr="00673AD6">
        <w:rPr>
          <w:rFonts w:ascii="Arial" w:hAnsi="Arial" w:cs="Arial"/>
        </w:rPr>
        <w:t xml:space="preserve">eep a close liaison with Civil Administration, Public Representatives, Army authorities and the Executive Engineer </w:t>
      </w:r>
      <w:proofErr w:type="spellStart"/>
      <w:r w:rsidR="0072740C" w:rsidRPr="000F1CD7">
        <w:rPr>
          <w:rFonts w:ascii="Arial" w:hAnsi="Arial" w:cs="Arial"/>
        </w:rPr>
        <w:t>Rasul</w:t>
      </w:r>
      <w:proofErr w:type="spellEnd"/>
      <w:r w:rsidR="0072740C" w:rsidRPr="000F1CD7">
        <w:rPr>
          <w:rFonts w:ascii="Arial" w:hAnsi="Arial" w:cs="Arial"/>
        </w:rPr>
        <w:t xml:space="preserve"> </w:t>
      </w:r>
      <w:proofErr w:type="spellStart"/>
      <w:r w:rsidR="0072740C">
        <w:rPr>
          <w:rFonts w:ascii="Arial" w:hAnsi="Arial" w:cs="Arial"/>
        </w:rPr>
        <w:t>HeadWorks</w:t>
      </w:r>
      <w:proofErr w:type="spellEnd"/>
      <w:r w:rsidR="0072740C">
        <w:rPr>
          <w:rFonts w:ascii="Arial" w:hAnsi="Arial" w:cs="Arial"/>
        </w:rPr>
        <w:t xml:space="preserve"> Division,</w:t>
      </w:r>
      <w:r w:rsidR="00194266" w:rsidRPr="00673AD6">
        <w:rPr>
          <w:rFonts w:ascii="Arial" w:hAnsi="Arial" w:cs="Arial"/>
        </w:rPr>
        <w:t xml:space="preserve"> </w:t>
      </w:r>
      <w:proofErr w:type="spellStart"/>
      <w:r w:rsidR="00194266" w:rsidRPr="00673AD6">
        <w:rPr>
          <w:rFonts w:ascii="Arial" w:hAnsi="Arial" w:cs="Arial"/>
        </w:rPr>
        <w:t>Rasul</w:t>
      </w:r>
      <w:proofErr w:type="spellEnd"/>
      <w:r w:rsidR="00194266" w:rsidRPr="00673AD6">
        <w:rPr>
          <w:rFonts w:ascii="Arial" w:hAnsi="Arial" w:cs="Arial"/>
        </w:rPr>
        <w:t>. List of Phone numbers of above authorities have been mentioned in this flood fighting plan.</w:t>
      </w:r>
    </w:p>
    <w:p w:rsidR="003F6859" w:rsidRPr="003F6859" w:rsidRDefault="003F6859" w:rsidP="003F6859">
      <w:pPr>
        <w:pStyle w:val="ListParagraph"/>
        <w:rPr>
          <w:rFonts w:ascii="Arial" w:hAnsi="Arial" w:cs="Arial"/>
        </w:rPr>
      </w:pPr>
    </w:p>
    <w:p w:rsidR="003F6859" w:rsidRPr="003F6859" w:rsidRDefault="003F6859" w:rsidP="003F6859">
      <w:pPr>
        <w:pStyle w:val="ListParagraph"/>
        <w:numPr>
          <w:ilvl w:val="2"/>
          <w:numId w:val="14"/>
        </w:numPr>
        <w:tabs>
          <w:tab w:val="left" w:pos="1260"/>
        </w:tabs>
        <w:ind w:left="1276" w:hanging="850"/>
        <w:rPr>
          <w:rFonts w:ascii="Arial" w:hAnsi="Arial" w:cs="Arial"/>
          <w:b/>
          <w:bCs/>
          <w:iCs/>
          <w:caps/>
          <w:sz w:val="36"/>
          <w:szCs w:val="36"/>
          <w:u w:val="single"/>
        </w:rPr>
      </w:pPr>
      <w:r w:rsidRPr="007836B8">
        <w:rPr>
          <w:rFonts w:ascii="Arial" w:hAnsi="Arial" w:cs="Arial"/>
          <w:b/>
          <w:bCs/>
          <w:iCs/>
          <w:caps/>
        </w:rPr>
        <w:tab/>
      </w:r>
      <w:r w:rsidRPr="007836B8">
        <w:rPr>
          <w:rFonts w:ascii="Arial" w:hAnsi="Arial" w:cs="Arial"/>
          <w:b/>
          <w:bCs/>
          <w:iCs/>
          <w:caps/>
          <w:sz w:val="28"/>
          <w:szCs w:val="28"/>
          <w:u w:val="single"/>
        </w:rPr>
        <w:t>Arrangements</w:t>
      </w:r>
    </w:p>
    <w:p w:rsidR="003F6859" w:rsidRDefault="003F6859" w:rsidP="003F6859">
      <w:pPr>
        <w:pStyle w:val="ListParagraph"/>
        <w:tabs>
          <w:tab w:val="left" w:pos="1260"/>
        </w:tabs>
        <w:ind w:left="1276"/>
        <w:jc w:val="both"/>
        <w:rPr>
          <w:rFonts w:ascii="Arial" w:hAnsi="Arial" w:cs="Arial"/>
          <w:b/>
          <w:bCs/>
          <w:iCs/>
          <w:caps/>
          <w:u w:val="single"/>
        </w:rPr>
      </w:pPr>
    </w:p>
    <w:p w:rsidR="003F6859" w:rsidRPr="001D72B9" w:rsidRDefault="003F6859" w:rsidP="003F6859">
      <w:pPr>
        <w:pStyle w:val="ListParagraph"/>
        <w:numPr>
          <w:ilvl w:val="2"/>
          <w:numId w:val="14"/>
        </w:numPr>
        <w:tabs>
          <w:tab w:val="left" w:pos="1260"/>
        </w:tabs>
        <w:ind w:left="1276" w:hanging="850"/>
        <w:jc w:val="both"/>
        <w:rPr>
          <w:rFonts w:ascii="Arial" w:hAnsi="Arial" w:cs="Arial"/>
          <w:b/>
          <w:bCs/>
          <w:iCs/>
          <w:caps/>
          <w:u w:val="single"/>
        </w:rPr>
      </w:pPr>
      <w:r w:rsidRPr="001D72B9">
        <w:rPr>
          <w:rFonts w:ascii="Arial" w:hAnsi="Arial" w:cs="Arial"/>
          <w:b/>
          <w:bCs/>
          <w:iCs/>
          <w:u w:val="single"/>
        </w:rPr>
        <w:t>Establishment of Flood Fighting Camps</w:t>
      </w:r>
    </w:p>
    <w:p w:rsidR="003F6859" w:rsidRPr="000F1CD7" w:rsidRDefault="003F6859" w:rsidP="003F6859">
      <w:pPr>
        <w:tabs>
          <w:tab w:val="left" w:pos="1260"/>
        </w:tabs>
        <w:jc w:val="both"/>
        <w:rPr>
          <w:rFonts w:ascii="Arial" w:hAnsi="Arial" w:cs="Arial"/>
          <w:b/>
          <w:u w:val="single"/>
        </w:rPr>
      </w:pPr>
    </w:p>
    <w:p w:rsidR="003F6859" w:rsidRPr="000F1CD7" w:rsidRDefault="003F6859" w:rsidP="003F6859">
      <w:pPr>
        <w:tabs>
          <w:tab w:val="left" w:pos="1260"/>
        </w:tabs>
        <w:ind w:left="720" w:firstLine="540"/>
        <w:jc w:val="both"/>
        <w:rPr>
          <w:rFonts w:ascii="Arial" w:hAnsi="Arial" w:cs="Arial"/>
        </w:rPr>
      </w:pPr>
      <w:r w:rsidRPr="000F1CD7">
        <w:rPr>
          <w:rFonts w:ascii="Arial" w:hAnsi="Arial" w:cs="Arial"/>
        </w:rPr>
        <w:t xml:space="preserve">The detail given </w:t>
      </w:r>
      <w:r>
        <w:rPr>
          <w:rFonts w:ascii="Arial" w:hAnsi="Arial" w:cs="Arial"/>
        </w:rPr>
        <w:t>as under:-</w:t>
      </w:r>
    </w:p>
    <w:p w:rsidR="003F6859" w:rsidRPr="00CB4A35" w:rsidRDefault="003F6859" w:rsidP="003F6859">
      <w:pPr>
        <w:tabs>
          <w:tab w:val="left" w:pos="1260"/>
        </w:tabs>
        <w:jc w:val="both"/>
        <w:rPr>
          <w:rFonts w:ascii="Arial" w:hAnsi="Arial" w:cs="Arial"/>
        </w:rPr>
      </w:pPr>
      <w:r>
        <w:rPr>
          <w:rFonts w:ascii="Arial" w:hAnsi="Arial" w:cs="Arial"/>
          <w:b/>
        </w:rPr>
        <w:tab/>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3"/>
        <w:gridCol w:w="2977"/>
        <w:gridCol w:w="2410"/>
      </w:tblGrid>
      <w:tr w:rsidR="003F6859" w:rsidRPr="000F1CD7" w:rsidTr="00127DE4">
        <w:trPr>
          <w:trHeight w:val="519"/>
        </w:trPr>
        <w:tc>
          <w:tcPr>
            <w:tcW w:w="2693" w:type="dxa"/>
            <w:vAlign w:val="center"/>
          </w:tcPr>
          <w:p w:rsidR="003F6859" w:rsidRPr="000F1CD7" w:rsidRDefault="003F6859" w:rsidP="00127DE4">
            <w:pPr>
              <w:jc w:val="center"/>
              <w:rPr>
                <w:rFonts w:ascii="Arial" w:hAnsi="Arial" w:cs="Arial"/>
                <w:b/>
                <w:bCs/>
              </w:rPr>
            </w:pPr>
            <w:r w:rsidRPr="000F1CD7">
              <w:rPr>
                <w:rFonts w:ascii="Arial" w:hAnsi="Arial" w:cs="Arial"/>
                <w:b/>
                <w:bCs/>
              </w:rPr>
              <w:t>DESIGNATION</w:t>
            </w:r>
          </w:p>
        </w:tc>
        <w:tc>
          <w:tcPr>
            <w:tcW w:w="2977" w:type="dxa"/>
            <w:vAlign w:val="center"/>
          </w:tcPr>
          <w:p w:rsidR="003F6859" w:rsidRPr="000F1CD7" w:rsidRDefault="003F6859" w:rsidP="00127DE4">
            <w:pPr>
              <w:jc w:val="center"/>
              <w:rPr>
                <w:rFonts w:ascii="Arial" w:hAnsi="Arial" w:cs="Arial"/>
                <w:b/>
                <w:bCs/>
              </w:rPr>
            </w:pPr>
            <w:r w:rsidRPr="000F1CD7">
              <w:rPr>
                <w:rFonts w:ascii="Arial" w:hAnsi="Arial" w:cs="Arial"/>
                <w:b/>
                <w:bCs/>
              </w:rPr>
              <w:t>REACH</w:t>
            </w:r>
          </w:p>
        </w:tc>
        <w:tc>
          <w:tcPr>
            <w:tcW w:w="2410" w:type="dxa"/>
            <w:vAlign w:val="center"/>
          </w:tcPr>
          <w:p w:rsidR="003F6859" w:rsidRPr="000F1CD7" w:rsidRDefault="003F6859" w:rsidP="00127DE4">
            <w:pPr>
              <w:jc w:val="center"/>
              <w:rPr>
                <w:rFonts w:ascii="Arial" w:hAnsi="Arial" w:cs="Arial"/>
                <w:b/>
                <w:bCs/>
              </w:rPr>
            </w:pPr>
            <w:smartTag w:uri="urn:schemas-microsoft-com:office:smarttags" w:element="stockticker">
              <w:r w:rsidRPr="000F1CD7">
                <w:rPr>
                  <w:rFonts w:ascii="Arial" w:hAnsi="Arial" w:cs="Arial"/>
                  <w:b/>
                  <w:bCs/>
                </w:rPr>
                <w:t>SITE</w:t>
              </w:r>
            </w:smartTag>
            <w:r w:rsidRPr="000F1CD7">
              <w:rPr>
                <w:rFonts w:ascii="Arial" w:hAnsi="Arial" w:cs="Arial"/>
                <w:b/>
                <w:bCs/>
              </w:rPr>
              <w:t xml:space="preserve"> OF </w:t>
            </w:r>
            <w:smartTag w:uri="urn:schemas-microsoft-com:office:smarttags" w:element="stockticker">
              <w:r w:rsidRPr="000F1CD7">
                <w:rPr>
                  <w:rFonts w:ascii="Arial" w:hAnsi="Arial" w:cs="Arial"/>
                  <w:b/>
                  <w:bCs/>
                </w:rPr>
                <w:t>CAMP</w:t>
              </w:r>
            </w:smartTag>
          </w:p>
        </w:tc>
      </w:tr>
      <w:tr w:rsidR="003F6859" w:rsidRPr="000F1CD7" w:rsidTr="00127DE4">
        <w:trPr>
          <w:trHeight w:val="994"/>
        </w:trPr>
        <w:tc>
          <w:tcPr>
            <w:tcW w:w="2693" w:type="dxa"/>
            <w:vAlign w:val="center"/>
          </w:tcPr>
          <w:p w:rsidR="003F6859" w:rsidRPr="000F1CD7" w:rsidRDefault="003F6859" w:rsidP="00B54FCB">
            <w:pPr>
              <w:rPr>
                <w:rFonts w:ascii="Arial" w:hAnsi="Arial" w:cs="Arial"/>
                <w:sz w:val="22"/>
              </w:rPr>
            </w:pPr>
            <w:r w:rsidRPr="000F1CD7">
              <w:rPr>
                <w:rFonts w:ascii="Arial" w:hAnsi="Arial" w:cs="Arial"/>
                <w:sz w:val="22"/>
              </w:rPr>
              <w:t xml:space="preserve">Sub Engineer </w:t>
            </w:r>
            <w:r w:rsidR="00B54FCB">
              <w:rPr>
                <w:rFonts w:ascii="Arial" w:hAnsi="Arial" w:cs="Arial"/>
                <w:sz w:val="22"/>
              </w:rPr>
              <w:t>Colony Section</w:t>
            </w:r>
          </w:p>
        </w:tc>
        <w:tc>
          <w:tcPr>
            <w:tcW w:w="2977" w:type="dxa"/>
            <w:vAlign w:val="center"/>
          </w:tcPr>
          <w:p w:rsidR="003F6859" w:rsidRDefault="003F6859" w:rsidP="00127DE4">
            <w:pPr>
              <w:pStyle w:val="ListParagraph"/>
              <w:numPr>
                <w:ilvl w:val="0"/>
                <w:numId w:val="17"/>
              </w:numPr>
              <w:spacing w:line="360" w:lineRule="auto"/>
              <w:ind w:left="318" w:hanging="426"/>
              <w:rPr>
                <w:rFonts w:ascii="Arial" w:hAnsi="Arial" w:cs="Arial"/>
                <w:sz w:val="22"/>
              </w:rPr>
            </w:pPr>
            <w:r w:rsidRPr="007A719D">
              <w:rPr>
                <w:rFonts w:ascii="Arial" w:hAnsi="Arial" w:cs="Arial"/>
                <w:sz w:val="22"/>
              </w:rPr>
              <w:t>00 -14000 of LMB</w:t>
            </w:r>
          </w:p>
          <w:p w:rsidR="003F6859" w:rsidRPr="007A719D" w:rsidRDefault="003F6859" w:rsidP="00127DE4">
            <w:pPr>
              <w:pStyle w:val="ListParagraph"/>
              <w:numPr>
                <w:ilvl w:val="0"/>
                <w:numId w:val="17"/>
              </w:numPr>
              <w:spacing w:line="360" w:lineRule="auto"/>
              <w:ind w:left="318" w:hanging="426"/>
              <w:rPr>
                <w:rFonts w:ascii="Arial" w:hAnsi="Arial" w:cs="Arial"/>
                <w:sz w:val="22"/>
              </w:rPr>
            </w:pPr>
            <w:r>
              <w:rPr>
                <w:rFonts w:ascii="Arial" w:hAnsi="Arial" w:cs="Arial"/>
                <w:sz w:val="22"/>
              </w:rPr>
              <w:t>15000 – 17000 of LMB</w:t>
            </w:r>
          </w:p>
        </w:tc>
        <w:tc>
          <w:tcPr>
            <w:tcW w:w="2410" w:type="dxa"/>
            <w:vAlign w:val="center"/>
          </w:tcPr>
          <w:p w:rsidR="003F6859" w:rsidRPr="000F1CD7" w:rsidRDefault="00A213D4" w:rsidP="00127DE4">
            <w:pPr>
              <w:spacing w:line="276" w:lineRule="auto"/>
              <w:rPr>
                <w:rFonts w:ascii="Arial" w:hAnsi="Arial" w:cs="Arial"/>
                <w:sz w:val="22"/>
              </w:rPr>
            </w:pPr>
            <w:r>
              <w:rPr>
                <w:rFonts w:ascii="Arial" w:hAnsi="Arial" w:cs="Arial"/>
                <w:sz w:val="22"/>
              </w:rPr>
              <w:t>RD 14</w:t>
            </w:r>
            <w:r w:rsidR="003F6859">
              <w:rPr>
                <w:rFonts w:ascii="Arial" w:hAnsi="Arial" w:cs="Arial"/>
                <w:sz w:val="22"/>
              </w:rPr>
              <w:t xml:space="preserve">+000 of LMB at left flank of old </w:t>
            </w:r>
            <w:proofErr w:type="spellStart"/>
            <w:r w:rsidR="003F6859">
              <w:rPr>
                <w:rFonts w:ascii="Arial" w:hAnsi="Arial" w:cs="Arial"/>
                <w:sz w:val="22"/>
              </w:rPr>
              <w:t>Rasul</w:t>
            </w:r>
            <w:proofErr w:type="spellEnd"/>
            <w:r w:rsidR="003F6859">
              <w:rPr>
                <w:rFonts w:ascii="Arial" w:hAnsi="Arial" w:cs="Arial"/>
                <w:sz w:val="22"/>
              </w:rPr>
              <w:t xml:space="preserve"> Head Works</w:t>
            </w:r>
          </w:p>
        </w:tc>
      </w:tr>
    </w:tbl>
    <w:p w:rsidR="003F6859" w:rsidRDefault="003F6859" w:rsidP="003F6859">
      <w:pPr>
        <w:tabs>
          <w:tab w:val="left" w:pos="1260"/>
        </w:tabs>
        <w:jc w:val="both"/>
        <w:rPr>
          <w:rFonts w:ascii="Arial" w:hAnsi="Arial" w:cs="Arial"/>
        </w:rPr>
      </w:pPr>
    </w:p>
    <w:p w:rsidR="003F6859" w:rsidRPr="00CB4A35" w:rsidRDefault="003F6859" w:rsidP="003F6859">
      <w:pPr>
        <w:tabs>
          <w:tab w:val="left" w:pos="1260"/>
        </w:tabs>
        <w:jc w:val="both"/>
        <w:rPr>
          <w:rFonts w:ascii="Arial" w:hAnsi="Arial" w:cs="Arial"/>
        </w:rPr>
      </w:pPr>
    </w:p>
    <w:p w:rsidR="003F6859" w:rsidRPr="00306032" w:rsidRDefault="003F6859" w:rsidP="003F6859">
      <w:pPr>
        <w:pStyle w:val="ListParagraph"/>
        <w:numPr>
          <w:ilvl w:val="2"/>
          <w:numId w:val="14"/>
        </w:numPr>
        <w:tabs>
          <w:tab w:val="left" w:pos="1260"/>
        </w:tabs>
        <w:ind w:left="1276" w:hanging="850"/>
        <w:jc w:val="both"/>
        <w:rPr>
          <w:rFonts w:ascii="Arial" w:hAnsi="Arial" w:cs="Arial"/>
          <w:b/>
          <w:bCs/>
          <w:iCs/>
          <w:u w:val="single"/>
        </w:rPr>
      </w:pPr>
      <w:r w:rsidRPr="00306032">
        <w:rPr>
          <w:rFonts w:ascii="Arial" w:hAnsi="Arial" w:cs="Arial"/>
          <w:b/>
          <w:bCs/>
          <w:iCs/>
          <w:u w:val="single"/>
        </w:rPr>
        <w:t>Duties of officers /</w:t>
      </w:r>
      <w:r>
        <w:rPr>
          <w:rFonts w:ascii="Arial" w:hAnsi="Arial" w:cs="Arial"/>
          <w:b/>
          <w:bCs/>
          <w:iCs/>
          <w:u w:val="single"/>
        </w:rPr>
        <w:t xml:space="preserve"> officials and their camp sites</w:t>
      </w:r>
    </w:p>
    <w:p w:rsidR="003F6859" w:rsidRPr="000F1CD7" w:rsidRDefault="003F6859" w:rsidP="003F6859">
      <w:pPr>
        <w:tabs>
          <w:tab w:val="left" w:pos="1260"/>
        </w:tabs>
        <w:ind w:left="720"/>
        <w:jc w:val="both"/>
        <w:rPr>
          <w:rFonts w:ascii="Arial" w:hAnsi="Arial" w:cs="Arial"/>
          <w:b/>
          <w:u w:val="single"/>
        </w:rPr>
      </w:pPr>
    </w:p>
    <w:p w:rsidR="003F6859" w:rsidRDefault="003F6859" w:rsidP="003F6859">
      <w:pPr>
        <w:tabs>
          <w:tab w:val="left" w:pos="1260"/>
        </w:tabs>
        <w:ind w:firstLine="1260"/>
        <w:jc w:val="both"/>
        <w:rPr>
          <w:rFonts w:ascii="Arial" w:hAnsi="Arial" w:cs="Arial"/>
        </w:rPr>
      </w:pPr>
      <w:r w:rsidRPr="000F1CD7">
        <w:rPr>
          <w:rFonts w:ascii="Arial" w:hAnsi="Arial" w:cs="Arial"/>
        </w:rPr>
        <w:t xml:space="preserve">The detail of duties of officer &amp; official given </w:t>
      </w:r>
      <w:r>
        <w:rPr>
          <w:rFonts w:ascii="Arial" w:hAnsi="Arial" w:cs="Arial"/>
        </w:rPr>
        <w:t>as under:-</w:t>
      </w:r>
    </w:p>
    <w:p w:rsidR="003F6859" w:rsidRPr="000F1CD7" w:rsidRDefault="003F6859" w:rsidP="003F6859">
      <w:pPr>
        <w:tabs>
          <w:tab w:val="left" w:pos="1260"/>
        </w:tabs>
        <w:jc w:val="both"/>
        <w:rPr>
          <w:rFonts w:ascii="Arial" w:hAnsi="Arial" w:cs="Arial"/>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0"/>
        <w:gridCol w:w="4820"/>
      </w:tblGrid>
      <w:tr w:rsidR="003F6859" w:rsidRPr="000F1CD7" w:rsidTr="00127DE4">
        <w:trPr>
          <w:trHeight w:val="1017"/>
        </w:trPr>
        <w:tc>
          <w:tcPr>
            <w:tcW w:w="3260" w:type="dxa"/>
            <w:vAlign w:val="center"/>
          </w:tcPr>
          <w:p w:rsidR="003F6859" w:rsidRDefault="003F6859" w:rsidP="00127DE4">
            <w:pPr>
              <w:rPr>
                <w:rFonts w:ascii="Arial" w:hAnsi="Arial" w:cs="Arial"/>
              </w:rPr>
            </w:pPr>
            <w:r w:rsidRPr="00B009F1">
              <w:rPr>
                <w:rFonts w:ascii="Arial" w:hAnsi="Arial" w:cs="Arial"/>
              </w:rPr>
              <w:t>Sub Divisional Officer,</w:t>
            </w:r>
          </w:p>
          <w:p w:rsidR="003F6859" w:rsidRPr="00B009F1" w:rsidRDefault="003F6859" w:rsidP="00127DE4">
            <w:pPr>
              <w:jc w:val="center"/>
              <w:rPr>
                <w:rFonts w:ascii="Arial" w:hAnsi="Arial" w:cs="Arial"/>
              </w:rPr>
            </w:pPr>
            <w:r w:rsidRPr="00B009F1">
              <w:rPr>
                <w:rFonts w:ascii="Arial" w:hAnsi="Arial" w:cs="Arial"/>
              </w:rPr>
              <w:t>Head</w:t>
            </w:r>
            <w:r>
              <w:rPr>
                <w:rFonts w:ascii="Arial" w:hAnsi="Arial" w:cs="Arial"/>
              </w:rPr>
              <w:t xml:space="preserve"> W</w:t>
            </w:r>
            <w:r w:rsidRPr="00B009F1">
              <w:rPr>
                <w:rFonts w:ascii="Arial" w:hAnsi="Arial" w:cs="Arial"/>
              </w:rPr>
              <w:t>orks</w:t>
            </w:r>
            <w:r>
              <w:rPr>
                <w:rFonts w:ascii="Arial" w:hAnsi="Arial" w:cs="Arial"/>
              </w:rPr>
              <w:t xml:space="preserve"> Sub Division</w:t>
            </w:r>
          </w:p>
        </w:tc>
        <w:tc>
          <w:tcPr>
            <w:tcW w:w="4820" w:type="dxa"/>
            <w:vAlign w:val="center"/>
          </w:tcPr>
          <w:p w:rsidR="003F6859" w:rsidRPr="00B009F1" w:rsidRDefault="003F6859" w:rsidP="00127DE4">
            <w:pPr>
              <w:jc w:val="both"/>
              <w:rPr>
                <w:rFonts w:ascii="Arial" w:hAnsi="Arial" w:cs="Arial"/>
              </w:rPr>
            </w:pPr>
            <w:r>
              <w:rPr>
                <w:rFonts w:ascii="Arial" w:hAnsi="Arial" w:cs="Arial"/>
              </w:rPr>
              <w:t>Overall In-charge of the 2 No. vulnerable          sites.</w:t>
            </w:r>
          </w:p>
        </w:tc>
      </w:tr>
      <w:tr w:rsidR="003F6859" w:rsidRPr="000F1CD7" w:rsidTr="00127DE4">
        <w:trPr>
          <w:trHeight w:val="720"/>
        </w:trPr>
        <w:tc>
          <w:tcPr>
            <w:tcW w:w="3260" w:type="dxa"/>
            <w:vAlign w:val="center"/>
          </w:tcPr>
          <w:p w:rsidR="003F6859" w:rsidRDefault="003F6859" w:rsidP="0072740C">
            <w:pPr>
              <w:rPr>
                <w:rFonts w:ascii="Arial" w:hAnsi="Arial" w:cs="Arial"/>
              </w:rPr>
            </w:pPr>
            <w:r w:rsidRPr="000F1CD7">
              <w:rPr>
                <w:rFonts w:ascii="Arial" w:hAnsi="Arial" w:cs="Arial"/>
              </w:rPr>
              <w:t>Sub Engineer</w:t>
            </w:r>
          </w:p>
          <w:p w:rsidR="003F6859" w:rsidRPr="000F1CD7" w:rsidRDefault="00F469DE" w:rsidP="00127DE4">
            <w:pPr>
              <w:rPr>
                <w:rFonts w:ascii="Arial" w:hAnsi="Arial" w:cs="Arial"/>
              </w:rPr>
            </w:pPr>
            <w:r>
              <w:rPr>
                <w:rFonts w:ascii="Arial" w:hAnsi="Arial" w:cs="Arial"/>
              </w:rPr>
              <w:t xml:space="preserve">Colony Section </w:t>
            </w:r>
          </w:p>
        </w:tc>
        <w:tc>
          <w:tcPr>
            <w:tcW w:w="4820" w:type="dxa"/>
            <w:vAlign w:val="center"/>
          </w:tcPr>
          <w:p w:rsidR="003F6859" w:rsidRPr="000F1CD7" w:rsidRDefault="003F6859" w:rsidP="00127DE4">
            <w:pPr>
              <w:jc w:val="both"/>
              <w:rPr>
                <w:rFonts w:ascii="Arial" w:hAnsi="Arial" w:cs="Arial"/>
              </w:rPr>
            </w:pPr>
            <w:r>
              <w:rPr>
                <w:rFonts w:ascii="Arial" w:hAnsi="Arial" w:cs="Arial"/>
              </w:rPr>
              <w:t>In-cha</w:t>
            </w:r>
            <w:r w:rsidR="00F469DE">
              <w:rPr>
                <w:rFonts w:ascii="Arial" w:hAnsi="Arial" w:cs="Arial"/>
              </w:rPr>
              <w:t>rge of Camp established at RD 14</w:t>
            </w:r>
            <w:r>
              <w:rPr>
                <w:rFonts w:ascii="Arial" w:hAnsi="Arial" w:cs="Arial"/>
              </w:rPr>
              <w:t xml:space="preserve">+000 of LMB at left flank of old </w:t>
            </w:r>
            <w:proofErr w:type="spellStart"/>
            <w:r>
              <w:rPr>
                <w:rFonts w:ascii="Arial" w:hAnsi="Arial" w:cs="Arial"/>
              </w:rPr>
              <w:t>Rasul</w:t>
            </w:r>
            <w:proofErr w:type="spellEnd"/>
            <w:r>
              <w:rPr>
                <w:rFonts w:ascii="Arial" w:hAnsi="Arial" w:cs="Arial"/>
              </w:rPr>
              <w:t xml:space="preserve"> Head Works to cater for both vulnerable sites.</w:t>
            </w:r>
          </w:p>
        </w:tc>
      </w:tr>
    </w:tbl>
    <w:p w:rsidR="003F6859" w:rsidRDefault="003F6859" w:rsidP="003F6859">
      <w:pPr>
        <w:pStyle w:val="ListParagraph"/>
        <w:widowControl w:val="0"/>
        <w:autoSpaceDE w:val="0"/>
        <w:autoSpaceDN w:val="0"/>
        <w:adjustRightInd w:val="0"/>
        <w:ind w:left="1985"/>
        <w:jc w:val="both"/>
        <w:rPr>
          <w:rFonts w:ascii="Arial" w:hAnsi="Arial" w:cs="Arial"/>
        </w:rPr>
      </w:pPr>
    </w:p>
    <w:p w:rsidR="003F6859" w:rsidRPr="00306032" w:rsidRDefault="003F6859" w:rsidP="003F6859">
      <w:pPr>
        <w:pStyle w:val="ListParagraph"/>
        <w:numPr>
          <w:ilvl w:val="2"/>
          <w:numId w:val="14"/>
        </w:numPr>
        <w:tabs>
          <w:tab w:val="left" w:pos="1260"/>
        </w:tabs>
        <w:ind w:left="1276" w:hanging="850"/>
        <w:jc w:val="both"/>
        <w:rPr>
          <w:rFonts w:ascii="Arial" w:hAnsi="Arial" w:cs="Arial"/>
          <w:b/>
          <w:bCs/>
          <w:iCs/>
          <w:u w:val="single"/>
        </w:rPr>
      </w:pPr>
      <w:r w:rsidRPr="00306032">
        <w:rPr>
          <w:rFonts w:ascii="Arial" w:hAnsi="Arial" w:cs="Arial"/>
          <w:b/>
          <w:bCs/>
          <w:iCs/>
          <w:u w:val="single"/>
        </w:rPr>
        <w:t>Departmental Machinery Available</w:t>
      </w:r>
    </w:p>
    <w:p w:rsidR="003F6859" w:rsidRPr="000F1CD7" w:rsidRDefault="003F6859" w:rsidP="003F6859">
      <w:pPr>
        <w:tabs>
          <w:tab w:val="left" w:pos="1260"/>
        </w:tabs>
        <w:ind w:left="1440"/>
        <w:jc w:val="both"/>
        <w:rPr>
          <w:rFonts w:ascii="Arial" w:hAnsi="Arial" w:cs="Arial"/>
        </w:rPr>
      </w:pPr>
    </w:p>
    <w:p w:rsidR="003F6859" w:rsidRPr="00C6656B" w:rsidRDefault="003F6859" w:rsidP="003F6859">
      <w:pPr>
        <w:autoSpaceDE w:val="0"/>
        <w:autoSpaceDN w:val="0"/>
        <w:adjustRightInd w:val="0"/>
        <w:spacing w:line="360" w:lineRule="auto"/>
        <w:ind w:left="1260"/>
        <w:jc w:val="both"/>
        <w:rPr>
          <w:rFonts w:ascii="Arial" w:hAnsi="Arial" w:cs="Arial"/>
          <w:sz w:val="22"/>
          <w:szCs w:val="22"/>
        </w:rPr>
      </w:pPr>
      <w:r>
        <w:rPr>
          <w:rFonts w:ascii="Arial" w:hAnsi="Arial" w:cs="Arial"/>
          <w:sz w:val="22"/>
          <w:szCs w:val="22"/>
        </w:rPr>
        <w:t xml:space="preserve">1 No. tractor trolley is available with </w:t>
      </w:r>
      <w:proofErr w:type="spellStart"/>
      <w:r>
        <w:rPr>
          <w:rFonts w:ascii="Arial" w:hAnsi="Arial" w:cs="Arial"/>
          <w:sz w:val="22"/>
          <w:szCs w:val="22"/>
        </w:rPr>
        <w:t>Rasul</w:t>
      </w:r>
      <w:proofErr w:type="spellEnd"/>
      <w:r w:rsidR="000334BC">
        <w:rPr>
          <w:rFonts w:ascii="Arial" w:hAnsi="Arial" w:cs="Arial"/>
          <w:sz w:val="22"/>
          <w:szCs w:val="22"/>
        </w:rPr>
        <w:t xml:space="preserve"> </w:t>
      </w:r>
      <w:proofErr w:type="spellStart"/>
      <w:r w:rsidR="006B3C10">
        <w:rPr>
          <w:rFonts w:ascii="Arial" w:hAnsi="Arial" w:cs="Arial"/>
          <w:sz w:val="22"/>
          <w:szCs w:val="22"/>
        </w:rPr>
        <w:t>HeadWorks</w:t>
      </w:r>
      <w:proofErr w:type="spellEnd"/>
      <w:r w:rsidR="006B3C10">
        <w:rPr>
          <w:rFonts w:ascii="Arial" w:hAnsi="Arial" w:cs="Arial"/>
          <w:sz w:val="22"/>
          <w:szCs w:val="22"/>
        </w:rPr>
        <w:t xml:space="preserve"> Division, </w:t>
      </w:r>
      <w:proofErr w:type="spellStart"/>
      <w:r>
        <w:rPr>
          <w:rFonts w:ascii="Arial" w:hAnsi="Arial" w:cs="Arial"/>
          <w:sz w:val="22"/>
          <w:szCs w:val="22"/>
        </w:rPr>
        <w:t>Rasul</w:t>
      </w:r>
      <w:proofErr w:type="spellEnd"/>
      <w:r w:rsidRPr="00655111">
        <w:rPr>
          <w:rFonts w:ascii="Arial" w:hAnsi="Arial" w:cs="Arial"/>
          <w:sz w:val="22"/>
          <w:szCs w:val="22"/>
        </w:rPr>
        <w:t>.</w:t>
      </w:r>
    </w:p>
    <w:p w:rsidR="003F6859" w:rsidRPr="00306032" w:rsidRDefault="003F6859" w:rsidP="003F6859">
      <w:pPr>
        <w:pStyle w:val="ListParagraph"/>
        <w:numPr>
          <w:ilvl w:val="2"/>
          <w:numId w:val="14"/>
        </w:numPr>
        <w:tabs>
          <w:tab w:val="left" w:pos="1260"/>
        </w:tabs>
        <w:ind w:left="1276" w:hanging="850"/>
        <w:jc w:val="both"/>
        <w:rPr>
          <w:rFonts w:ascii="Arial" w:hAnsi="Arial" w:cs="Arial"/>
          <w:b/>
          <w:bCs/>
          <w:iCs/>
          <w:u w:val="single"/>
        </w:rPr>
      </w:pPr>
      <w:r w:rsidRPr="00306032">
        <w:rPr>
          <w:rFonts w:ascii="Arial" w:hAnsi="Arial" w:cs="Arial"/>
          <w:b/>
          <w:bCs/>
          <w:iCs/>
          <w:u w:val="single"/>
        </w:rPr>
        <w:t>Machinery available from Private Source</w:t>
      </w:r>
    </w:p>
    <w:p w:rsidR="003F6859" w:rsidRPr="000F1CD7" w:rsidRDefault="003F6859" w:rsidP="003F6859">
      <w:pPr>
        <w:tabs>
          <w:tab w:val="left" w:pos="1260"/>
        </w:tabs>
        <w:ind w:firstLine="1440"/>
        <w:jc w:val="both"/>
        <w:rPr>
          <w:rFonts w:ascii="Arial" w:hAnsi="Arial" w:cs="Arial"/>
        </w:rPr>
      </w:pPr>
    </w:p>
    <w:p w:rsidR="003F6859" w:rsidRPr="007A5A0F" w:rsidRDefault="003F6859" w:rsidP="003F6859">
      <w:pPr>
        <w:pStyle w:val="ListParagraph"/>
        <w:numPr>
          <w:ilvl w:val="0"/>
          <w:numId w:val="22"/>
        </w:numPr>
        <w:tabs>
          <w:tab w:val="left" w:pos="1260"/>
        </w:tabs>
        <w:jc w:val="both"/>
        <w:rPr>
          <w:rFonts w:ascii="Arial" w:hAnsi="Arial" w:cs="Arial"/>
        </w:rPr>
      </w:pPr>
      <w:r w:rsidRPr="007A5A0F">
        <w:rPr>
          <w:rFonts w:ascii="Arial" w:hAnsi="Arial" w:cs="Arial"/>
        </w:rPr>
        <w:t xml:space="preserve">Required machinery will be arranged through private sources. Following </w:t>
      </w:r>
      <w:r w:rsidRPr="007A5A0F">
        <w:rPr>
          <w:rFonts w:ascii="Arial" w:hAnsi="Arial" w:cs="Arial"/>
        </w:rPr>
        <w:tab/>
        <w:t xml:space="preserve">machinery can be hired in case of emergency, 2 No. Dozer, 1 No. </w:t>
      </w:r>
      <w:r w:rsidRPr="007A5A0F">
        <w:rPr>
          <w:rFonts w:ascii="Arial" w:hAnsi="Arial" w:cs="Arial"/>
        </w:rPr>
        <w:tab/>
        <w:t xml:space="preserve">Excavator, 4 No. Dumper, 1 No. Long Vehicle / </w:t>
      </w:r>
      <w:proofErr w:type="spellStart"/>
      <w:r w:rsidRPr="007A5A0F">
        <w:rPr>
          <w:rFonts w:ascii="Arial" w:hAnsi="Arial" w:cs="Arial"/>
        </w:rPr>
        <w:t>Trolla</w:t>
      </w:r>
      <w:proofErr w:type="spellEnd"/>
      <w:r w:rsidRPr="007A5A0F">
        <w:rPr>
          <w:rFonts w:ascii="Arial" w:hAnsi="Arial" w:cs="Arial"/>
        </w:rPr>
        <w:t xml:space="preserve"> and 2 No. Motor </w:t>
      </w:r>
      <w:r w:rsidRPr="007A5A0F">
        <w:rPr>
          <w:rFonts w:ascii="Arial" w:hAnsi="Arial" w:cs="Arial"/>
        </w:rPr>
        <w:tab/>
        <w:t xml:space="preserve">Boats. </w:t>
      </w:r>
    </w:p>
    <w:p w:rsidR="003F6859" w:rsidRPr="007A5A0F" w:rsidRDefault="003F6859" w:rsidP="003F6859">
      <w:pPr>
        <w:tabs>
          <w:tab w:val="left" w:pos="1260"/>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3F6859" w:rsidRPr="00A93F1C" w:rsidRDefault="003F6859" w:rsidP="003F6859">
      <w:pPr>
        <w:tabs>
          <w:tab w:val="left" w:pos="1260"/>
        </w:tabs>
        <w:jc w:val="both"/>
        <w:rPr>
          <w:rFonts w:ascii="Arial" w:hAnsi="Arial" w:cs="Arial"/>
          <w:sz w:val="16"/>
          <w:szCs w:val="16"/>
        </w:rPr>
      </w:pPr>
    </w:p>
    <w:p w:rsidR="003F6859" w:rsidRPr="0068641A" w:rsidRDefault="003F6859" w:rsidP="003F6859">
      <w:pPr>
        <w:pStyle w:val="ListParagraph"/>
        <w:numPr>
          <w:ilvl w:val="2"/>
          <w:numId w:val="14"/>
        </w:numPr>
        <w:tabs>
          <w:tab w:val="left" w:pos="1260"/>
        </w:tabs>
        <w:ind w:left="1276" w:hanging="850"/>
        <w:jc w:val="both"/>
        <w:rPr>
          <w:rFonts w:ascii="Arial" w:hAnsi="Arial" w:cs="Arial"/>
          <w:b/>
          <w:bCs/>
          <w:iCs/>
          <w:u w:val="single"/>
        </w:rPr>
      </w:pPr>
      <w:r w:rsidRPr="00F13BCF">
        <w:rPr>
          <w:rFonts w:ascii="Arial" w:hAnsi="Arial" w:cs="Arial"/>
          <w:b/>
          <w:bCs/>
          <w:iCs/>
          <w:u w:val="single"/>
        </w:rPr>
        <w:lastRenderedPageBreak/>
        <w:t xml:space="preserve">Flood Fighting Material required for </w:t>
      </w:r>
      <w:r>
        <w:rPr>
          <w:rFonts w:ascii="Arial" w:hAnsi="Arial" w:cs="Arial"/>
          <w:b/>
          <w:bCs/>
          <w:iCs/>
          <w:u w:val="single"/>
        </w:rPr>
        <w:t>site No. 01 &amp; 02</w:t>
      </w:r>
    </w:p>
    <w:p w:rsidR="003F6859" w:rsidRDefault="003F6859" w:rsidP="003F6859">
      <w:pPr>
        <w:tabs>
          <w:tab w:val="left" w:pos="1260"/>
        </w:tabs>
        <w:ind w:left="1260"/>
        <w:jc w:val="both"/>
        <w:rPr>
          <w:rFonts w:ascii="Arial" w:hAnsi="Arial" w:cs="Arial"/>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7"/>
        <w:gridCol w:w="4623"/>
        <w:gridCol w:w="1956"/>
      </w:tblGrid>
      <w:tr w:rsidR="003F6859" w:rsidRPr="000F1CD7" w:rsidTr="003F6859">
        <w:trPr>
          <w:trHeight w:val="329"/>
        </w:trPr>
        <w:tc>
          <w:tcPr>
            <w:tcW w:w="767" w:type="dxa"/>
          </w:tcPr>
          <w:p w:rsidR="003F6859" w:rsidRPr="00794361" w:rsidRDefault="003F6859" w:rsidP="00127DE4">
            <w:pPr>
              <w:jc w:val="center"/>
              <w:rPr>
                <w:rFonts w:ascii="Arial" w:hAnsi="Arial" w:cs="Arial"/>
                <w:b/>
                <w:bCs/>
              </w:rPr>
            </w:pPr>
            <w:r w:rsidRPr="00794361">
              <w:rPr>
                <w:rFonts w:ascii="Arial" w:hAnsi="Arial" w:cs="Arial"/>
                <w:b/>
                <w:bCs/>
              </w:rPr>
              <w:t>No.</w:t>
            </w:r>
          </w:p>
        </w:tc>
        <w:tc>
          <w:tcPr>
            <w:tcW w:w="4623" w:type="dxa"/>
          </w:tcPr>
          <w:p w:rsidR="003F6859" w:rsidRPr="00794361" w:rsidRDefault="003F6859" w:rsidP="00127DE4">
            <w:pPr>
              <w:jc w:val="center"/>
              <w:rPr>
                <w:rFonts w:ascii="Arial" w:hAnsi="Arial" w:cs="Arial"/>
                <w:b/>
                <w:bCs/>
              </w:rPr>
            </w:pPr>
            <w:r w:rsidRPr="00794361">
              <w:rPr>
                <w:rFonts w:ascii="Arial" w:hAnsi="Arial" w:cs="Arial"/>
                <w:b/>
                <w:bCs/>
              </w:rPr>
              <w:t xml:space="preserve">MATERIAL </w:t>
            </w:r>
          </w:p>
        </w:tc>
        <w:tc>
          <w:tcPr>
            <w:tcW w:w="1956" w:type="dxa"/>
          </w:tcPr>
          <w:p w:rsidR="003F6859" w:rsidRPr="00794361" w:rsidRDefault="003F6859" w:rsidP="00127DE4">
            <w:pPr>
              <w:jc w:val="center"/>
              <w:rPr>
                <w:rFonts w:ascii="Arial" w:hAnsi="Arial" w:cs="Arial"/>
                <w:b/>
                <w:bCs/>
              </w:rPr>
            </w:pPr>
            <w:r w:rsidRPr="00794361">
              <w:rPr>
                <w:rFonts w:ascii="Arial" w:hAnsi="Arial" w:cs="Arial"/>
                <w:b/>
                <w:bCs/>
              </w:rPr>
              <w:t>QUANTITY</w:t>
            </w:r>
          </w:p>
        </w:tc>
      </w:tr>
      <w:tr w:rsidR="003F6859" w:rsidRPr="000F1CD7" w:rsidTr="003F6859">
        <w:trPr>
          <w:trHeight w:val="351"/>
        </w:trPr>
        <w:tc>
          <w:tcPr>
            <w:tcW w:w="767" w:type="dxa"/>
            <w:vAlign w:val="center"/>
          </w:tcPr>
          <w:p w:rsidR="003F6859" w:rsidRPr="00794361" w:rsidRDefault="003F6859" w:rsidP="00127DE4">
            <w:pPr>
              <w:jc w:val="center"/>
              <w:rPr>
                <w:rFonts w:ascii="Arial" w:hAnsi="Arial" w:cs="Arial"/>
              </w:rPr>
            </w:pPr>
            <w:r w:rsidRPr="00794361">
              <w:rPr>
                <w:rFonts w:ascii="Arial" w:hAnsi="Arial" w:cs="Arial"/>
              </w:rPr>
              <w:t>1</w:t>
            </w:r>
          </w:p>
        </w:tc>
        <w:tc>
          <w:tcPr>
            <w:tcW w:w="4623" w:type="dxa"/>
            <w:vAlign w:val="center"/>
          </w:tcPr>
          <w:p w:rsidR="003F6859" w:rsidRPr="00794361" w:rsidRDefault="003F6859" w:rsidP="00127DE4">
            <w:pPr>
              <w:jc w:val="both"/>
              <w:rPr>
                <w:rFonts w:ascii="Arial" w:hAnsi="Arial" w:cs="Arial"/>
              </w:rPr>
            </w:pPr>
            <w:r>
              <w:rPr>
                <w:rFonts w:ascii="Arial" w:hAnsi="Arial" w:cs="Arial"/>
              </w:rPr>
              <w:t>Polythene Bags (500Kg)</w:t>
            </w:r>
          </w:p>
        </w:tc>
        <w:tc>
          <w:tcPr>
            <w:tcW w:w="1956" w:type="dxa"/>
          </w:tcPr>
          <w:p w:rsidR="003F6859" w:rsidRPr="00794361" w:rsidRDefault="003F6859" w:rsidP="00127DE4">
            <w:pPr>
              <w:jc w:val="center"/>
              <w:rPr>
                <w:rFonts w:ascii="Arial" w:hAnsi="Arial" w:cs="Arial"/>
              </w:rPr>
            </w:pPr>
            <w:r>
              <w:rPr>
                <w:rFonts w:ascii="Arial" w:hAnsi="Arial" w:cs="Arial"/>
              </w:rPr>
              <w:t>250No.</w:t>
            </w:r>
          </w:p>
        </w:tc>
      </w:tr>
      <w:tr w:rsidR="003F6859" w:rsidRPr="000F1CD7" w:rsidTr="003F6859">
        <w:trPr>
          <w:trHeight w:val="351"/>
        </w:trPr>
        <w:tc>
          <w:tcPr>
            <w:tcW w:w="767" w:type="dxa"/>
            <w:vAlign w:val="center"/>
          </w:tcPr>
          <w:p w:rsidR="003F6859" w:rsidRPr="00794361" w:rsidRDefault="003F6859" w:rsidP="00127DE4">
            <w:pPr>
              <w:jc w:val="center"/>
              <w:rPr>
                <w:rFonts w:ascii="Arial" w:hAnsi="Arial" w:cs="Arial"/>
              </w:rPr>
            </w:pPr>
            <w:r w:rsidRPr="00794361">
              <w:rPr>
                <w:rFonts w:ascii="Arial" w:hAnsi="Arial" w:cs="Arial"/>
              </w:rPr>
              <w:t>2</w:t>
            </w:r>
          </w:p>
        </w:tc>
        <w:tc>
          <w:tcPr>
            <w:tcW w:w="4623" w:type="dxa"/>
          </w:tcPr>
          <w:p w:rsidR="003F6859" w:rsidRDefault="003F6859" w:rsidP="00127DE4">
            <w:r w:rsidRPr="00D55D35">
              <w:rPr>
                <w:rFonts w:ascii="Arial" w:hAnsi="Arial" w:cs="Arial"/>
              </w:rPr>
              <w:t>Polythene Bags (</w:t>
            </w:r>
            <w:r>
              <w:rPr>
                <w:rFonts w:ascii="Arial" w:hAnsi="Arial" w:cs="Arial"/>
              </w:rPr>
              <w:t>10</w:t>
            </w:r>
            <w:r w:rsidRPr="00D55D35">
              <w:rPr>
                <w:rFonts w:ascii="Arial" w:hAnsi="Arial" w:cs="Arial"/>
              </w:rPr>
              <w:t>00Kg)</w:t>
            </w:r>
          </w:p>
        </w:tc>
        <w:tc>
          <w:tcPr>
            <w:tcW w:w="1956" w:type="dxa"/>
          </w:tcPr>
          <w:p w:rsidR="003F6859" w:rsidRPr="00794361" w:rsidRDefault="003F6859" w:rsidP="00127DE4">
            <w:pPr>
              <w:jc w:val="center"/>
              <w:rPr>
                <w:rFonts w:ascii="Arial" w:hAnsi="Arial" w:cs="Arial"/>
              </w:rPr>
            </w:pPr>
            <w:r>
              <w:rPr>
                <w:rFonts w:ascii="Arial" w:hAnsi="Arial" w:cs="Arial"/>
              </w:rPr>
              <w:t>250 No.</w:t>
            </w:r>
          </w:p>
        </w:tc>
      </w:tr>
      <w:tr w:rsidR="003F6859" w:rsidRPr="000F1CD7" w:rsidTr="003F6859">
        <w:trPr>
          <w:trHeight w:val="351"/>
        </w:trPr>
        <w:tc>
          <w:tcPr>
            <w:tcW w:w="767" w:type="dxa"/>
            <w:vAlign w:val="center"/>
          </w:tcPr>
          <w:p w:rsidR="003F6859" w:rsidRPr="00794361" w:rsidRDefault="003F6859" w:rsidP="00127DE4">
            <w:pPr>
              <w:jc w:val="center"/>
              <w:rPr>
                <w:rFonts w:ascii="Arial" w:hAnsi="Arial" w:cs="Arial"/>
              </w:rPr>
            </w:pPr>
            <w:r w:rsidRPr="00794361">
              <w:rPr>
                <w:rFonts w:ascii="Arial" w:hAnsi="Arial" w:cs="Arial"/>
              </w:rPr>
              <w:t>3</w:t>
            </w:r>
          </w:p>
        </w:tc>
        <w:tc>
          <w:tcPr>
            <w:tcW w:w="4623" w:type="dxa"/>
          </w:tcPr>
          <w:p w:rsidR="003F6859" w:rsidRDefault="003F6859" w:rsidP="00127DE4">
            <w:r>
              <w:rPr>
                <w:rFonts w:ascii="Arial" w:hAnsi="Arial" w:cs="Arial"/>
              </w:rPr>
              <w:t xml:space="preserve">Black </w:t>
            </w:r>
            <w:r w:rsidRPr="00D55D35">
              <w:rPr>
                <w:rFonts w:ascii="Arial" w:hAnsi="Arial" w:cs="Arial"/>
              </w:rPr>
              <w:t xml:space="preserve">Polythene </w:t>
            </w:r>
            <w:r>
              <w:rPr>
                <w:rFonts w:ascii="Arial" w:hAnsi="Arial" w:cs="Arial"/>
              </w:rPr>
              <w:t>Sheet</w:t>
            </w:r>
          </w:p>
        </w:tc>
        <w:tc>
          <w:tcPr>
            <w:tcW w:w="1956" w:type="dxa"/>
            <w:vAlign w:val="center"/>
          </w:tcPr>
          <w:p w:rsidR="003F6859" w:rsidRPr="00794361" w:rsidRDefault="003F6859" w:rsidP="00127DE4">
            <w:pPr>
              <w:jc w:val="center"/>
              <w:rPr>
                <w:rFonts w:ascii="Arial" w:hAnsi="Arial" w:cs="Arial"/>
              </w:rPr>
            </w:pPr>
            <w:r>
              <w:rPr>
                <w:rFonts w:ascii="Arial" w:hAnsi="Arial" w:cs="Arial"/>
              </w:rPr>
              <w:t xml:space="preserve">20000 </w:t>
            </w:r>
            <w:proofErr w:type="spellStart"/>
            <w:r>
              <w:rPr>
                <w:rFonts w:ascii="Arial" w:hAnsi="Arial" w:cs="Arial"/>
              </w:rPr>
              <w:t>Sft</w:t>
            </w:r>
            <w:proofErr w:type="spellEnd"/>
          </w:p>
        </w:tc>
      </w:tr>
      <w:tr w:rsidR="003F6859" w:rsidRPr="000F1CD7" w:rsidTr="003F6859">
        <w:trPr>
          <w:trHeight w:val="351"/>
        </w:trPr>
        <w:tc>
          <w:tcPr>
            <w:tcW w:w="767" w:type="dxa"/>
            <w:vAlign w:val="center"/>
          </w:tcPr>
          <w:p w:rsidR="003F6859" w:rsidRPr="00794361" w:rsidRDefault="003F6859" w:rsidP="00127DE4">
            <w:pPr>
              <w:jc w:val="center"/>
              <w:rPr>
                <w:rFonts w:ascii="Arial" w:hAnsi="Arial" w:cs="Arial"/>
              </w:rPr>
            </w:pPr>
            <w:r w:rsidRPr="00794361">
              <w:rPr>
                <w:rFonts w:ascii="Arial" w:hAnsi="Arial" w:cs="Arial"/>
              </w:rPr>
              <w:t>4</w:t>
            </w:r>
          </w:p>
        </w:tc>
        <w:tc>
          <w:tcPr>
            <w:tcW w:w="4623" w:type="dxa"/>
            <w:vAlign w:val="center"/>
          </w:tcPr>
          <w:p w:rsidR="003F6859" w:rsidRPr="00794361" w:rsidRDefault="003F6859" w:rsidP="00127DE4">
            <w:pPr>
              <w:jc w:val="both"/>
              <w:rPr>
                <w:rFonts w:ascii="Arial" w:hAnsi="Arial" w:cs="Arial"/>
              </w:rPr>
            </w:pPr>
            <w:r>
              <w:rPr>
                <w:rFonts w:ascii="Arial" w:hAnsi="Arial" w:cs="Arial"/>
              </w:rPr>
              <w:t>Energy Savors (25 W)</w:t>
            </w:r>
          </w:p>
        </w:tc>
        <w:tc>
          <w:tcPr>
            <w:tcW w:w="1956" w:type="dxa"/>
            <w:vAlign w:val="center"/>
          </w:tcPr>
          <w:p w:rsidR="003F6859" w:rsidRPr="00794361" w:rsidRDefault="003F6859" w:rsidP="00127DE4">
            <w:pPr>
              <w:jc w:val="center"/>
              <w:rPr>
                <w:rFonts w:ascii="Arial" w:hAnsi="Arial" w:cs="Arial"/>
              </w:rPr>
            </w:pPr>
            <w:r>
              <w:rPr>
                <w:rFonts w:ascii="Arial" w:hAnsi="Arial" w:cs="Arial"/>
              </w:rPr>
              <w:t>24 No.</w:t>
            </w:r>
          </w:p>
        </w:tc>
      </w:tr>
      <w:tr w:rsidR="003F6859" w:rsidRPr="000F1CD7" w:rsidTr="003F6859">
        <w:trPr>
          <w:trHeight w:val="351"/>
        </w:trPr>
        <w:tc>
          <w:tcPr>
            <w:tcW w:w="767" w:type="dxa"/>
            <w:vAlign w:val="center"/>
          </w:tcPr>
          <w:p w:rsidR="003F6859" w:rsidRPr="00794361" w:rsidRDefault="003F6859" w:rsidP="00127DE4">
            <w:pPr>
              <w:jc w:val="center"/>
              <w:rPr>
                <w:rFonts w:ascii="Arial" w:hAnsi="Arial" w:cs="Arial"/>
              </w:rPr>
            </w:pPr>
            <w:r w:rsidRPr="00794361">
              <w:rPr>
                <w:rFonts w:ascii="Arial" w:hAnsi="Arial" w:cs="Arial"/>
              </w:rPr>
              <w:t>5</w:t>
            </w:r>
          </w:p>
        </w:tc>
        <w:tc>
          <w:tcPr>
            <w:tcW w:w="4623" w:type="dxa"/>
            <w:vAlign w:val="center"/>
          </w:tcPr>
          <w:p w:rsidR="003F6859" w:rsidRPr="00794361" w:rsidRDefault="003F6859" w:rsidP="00127DE4">
            <w:pPr>
              <w:jc w:val="both"/>
              <w:rPr>
                <w:rFonts w:ascii="Arial" w:hAnsi="Arial" w:cs="Arial"/>
              </w:rPr>
            </w:pPr>
            <w:r>
              <w:rPr>
                <w:rFonts w:ascii="Arial" w:hAnsi="Arial" w:cs="Arial"/>
              </w:rPr>
              <w:t>Super Petrol</w:t>
            </w:r>
          </w:p>
        </w:tc>
        <w:tc>
          <w:tcPr>
            <w:tcW w:w="1956" w:type="dxa"/>
            <w:vAlign w:val="center"/>
          </w:tcPr>
          <w:p w:rsidR="003F6859" w:rsidRPr="00794361" w:rsidRDefault="003F6859" w:rsidP="00127DE4">
            <w:pPr>
              <w:jc w:val="center"/>
              <w:rPr>
                <w:rFonts w:ascii="Arial" w:hAnsi="Arial" w:cs="Arial"/>
              </w:rPr>
            </w:pPr>
            <w:r>
              <w:rPr>
                <w:rFonts w:ascii="Arial" w:hAnsi="Arial" w:cs="Arial"/>
              </w:rPr>
              <w:t xml:space="preserve">420 </w:t>
            </w:r>
            <w:proofErr w:type="spellStart"/>
            <w:r>
              <w:rPr>
                <w:rFonts w:ascii="Arial" w:hAnsi="Arial" w:cs="Arial"/>
              </w:rPr>
              <w:t>Litre</w:t>
            </w:r>
            <w:proofErr w:type="spellEnd"/>
          </w:p>
        </w:tc>
      </w:tr>
      <w:tr w:rsidR="003F6859" w:rsidRPr="000F1CD7" w:rsidTr="003F6859">
        <w:trPr>
          <w:trHeight w:val="351"/>
        </w:trPr>
        <w:tc>
          <w:tcPr>
            <w:tcW w:w="767" w:type="dxa"/>
            <w:vAlign w:val="center"/>
          </w:tcPr>
          <w:p w:rsidR="003F6859" w:rsidRPr="00794361" w:rsidRDefault="003F6859" w:rsidP="00127DE4">
            <w:pPr>
              <w:jc w:val="center"/>
              <w:rPr>
                <w:rFonts w:ascii="Arial" w:hAnsi="Arial" w:cs="Arial"/>
              </w:rPr>
            </w:pPr>
            <w:r w:rsidRPr="00794361">
              <w:rPr>
                <w:rFonts w:ascii="Arial" w:hAnsi="Arial" w:cs="Arial"/>
              </w:rPr>
              <w:t>6</w:t>
            </w:r>
          </w:p>
        </w:tc>
        <w:tc>
          <w:tcPr>
            <w:tcW w:w="4623" w:type="dxa"/>
            <w:vAlign w:val="center"/>
          </w:tcPr>
          <w:p w:rsidR="003F6859" w:rsidRPr="00794361" w:rsidRDefault="003F6859" w:rsidP="00127DE4">
            <w:pPr>
              <w:jc w:val="both"/>
              <w:rPr>
                <w:rFonts w:ascii="Arial" w:hAnsi="Arial" w:cs="Arial"/>
              </w:rPr>
            </w:pPr>
            <w:r>
              <w:rPr>
                <w:rFonts w:ascii="Arial" w:hAnsi="Arial" w:cs="Arial"/>
              </w:rPr>
              <w:t>Rain Coats</w:t>
            </w:r>
          </w:p>
        </w:tc>
        <w:tc>
          <w:tcPr>
            <w:tcW w:w="1956" w:type="dxa"/>
            <w:vAlign w:val="center"/>
          </w:tcPr>
          <w:p w:rsidR="003F6859" w:rsidRPr="00794361" w:rsidRDefault="003F6859" w:rsidP="00127DE4">
            <w:pPr>
              <w:jc w:val="center"/>
              <w:rPr>
                <w:rFonts w:ascii="Arial" w:hAnsi="Arial" w:cs="Arial"/>
              </w:rPr>
            </w:pPr>
            <w:r>
              <w:rPr>
                <w:rFonts w:ascii="Arial" w:hAnsi="Arial" w:cs="Arial"/>
              </w:rPr>
              <w:t>12 No.</w:t>
            </w:r>
          </w:p>
        </w:tc>
      </w:tr>
      <w:tr w:rsidR="003F6859" w:rsidRPr="000F1CD7" w:rsidTr="003F6859">
        <w:trPr>
          <w:trHeight w:val="351"/>
        </w:trPr>
        <w:tc>
          <w:tcPr>
            <w:tcW w:w="767" w:type="dxa"/>
            <w:vAlign w:val="center"/>
          </w:tcPr>
          <w:p w:rsidR="003F6859" w:rsidRPr="00794361" w:rsidRDefault="003F6859" w:rsidP="00127DE4">
            <w:pPr>
              <w:jc w:val="center"/>
              <w:rPr>
                <w:rFonts w:ascii="Arial" w:hAnsi="Arial" w:cs="Arial"/>
              </w:rPr>
            </w:pPr>
            <w:r w:rsidRPr="00794361">
              <w:rPr>
                <w:rFonts w:ascii="Arial" w:hAnsi="Arial" w:cs="Arial"/>
              </w:rPr>
              <w:t>7</w:t>
            </w:r>
          </w:p>
        </w:tc>
        <w:tc>
          <w:tcPr>
            <w:tcW w:w="4623" w:type="dxa"/>
            <w:vAlign w:val="center"/>
          </w:tcPr>
          <w:p w:rsidR="003F6859" w:rsidRPr="00794361" w:rsidRDefault="003F6859" w:rsidP="00127DE4">
            <w:pPr>
              <w:jc w:val="both"/>
              <w:rPr>
                <w:rFonts w:ascii="Arial" w:hAnsi="Arial" w:cs="Arial"/>
              </w:rPr>
            </w:pPr>
            <w:r>
              <w:rPr>
                <w:rFonts w:ascii="Arial" w:hAnsi="Arial" w:cs="Arial"/>
              </w:rPr>
              <w:t>Mosquito Nets</w:t>
            </w:r>
          </w:p>
        </w:tc>
        <w:tc>
          <w:tcPr>
            <w:tcW w:w="1956" w:type="dxa"/>
            <w:vAlign w:val="center"/>
          </w:tcPr>
          <w:p w:rsidR="003F6859" w:rsidRPr="00794361" w:rsidRDefault="003F6859" w:rsidP="00127DE4">
            <w:pPr>
              <w:jc w:val="center"/>
              <w:rPr>
                <w:rFonts w:ascii="Arial" w:hAnsi="Arial" w:cs="Arial"/>
              </w:rPr>
            </w:pPr>
            <w:r>
              <w:rPr>
                <w:rFonts w:ascii="Arial" w:hAnsi="Arial" w:cs="Arial"/>
              </w:rPr>
              <w:t>12 No.</w:t>
            </w:r>
          </w:p>
        </w:tc>
      </w:tr>
      <w:tr w:rsidR="003F6859" w:rsidRPr="000F1CD7" w:rsidTr="003F6859">
        <w:trPr>
          <w:trHeight w:val="351"/>
        </w:trPr>
        <w:tc>
          <w:tcPr>
            <w:tcW w:w="767" w:type="dxa"/>
            <w:vAlign w:val="center"/>
          </w:tcPr>
          <w:p w:rsidR="003F6859" w:rsidRPr="00794361" w:rsidRDefault="003F6859" w:rsidP="00127DE4">
            <w:pPr>
              <w:jc w:val="center"/>
              <w:rPr>
                <w:rFonts w:ascii="Arial" w:hAnsi="Arial" w:cs="Arial"/>
              </w:rPr>
            </w:pPr>
            <w:r w:rsidRPr="00794361">
              <w:rPr>
                <w:rFonts w:ascii="Arial" w:hAnsi="Arial" w:cs="Arial"/>
              </w:rPr>
              <w:t>8</w:t>
            </w:r>
          </w:p>
        </w:tc>
        <w:tc>
          <w:tcPr>
            <w:tcW w:w="4623" w:type="dxa"/>
            <w:vAlign w:val="center"/>
          </w:tcPr>
          <w:p w:rsidR="003F6859" w:rsidRPr="00794361" w:rsidRDefault="003F6859" w:rsidP="00127DE4">
            <w:pPr>
              <w:rPr>
                <w:rFonts w:ascii="Arial" w:hAnsi="Arial" w:cs="Arial"/>
              </w:rPr>
            </w:pPr>
            <w:r>
              <w:rPr>
                <w:rFonts w:ascii="Arial" w:hAnsi="Arial" w:cs="Arial"/>
              </w:rPr>
              <w:t>C</w:t>
            </w:r>
            <w:r w:rsidRPr="00C6656B">
              <w:rPr>
                <w:rFonts w:ascii="Arial" w:hAnsi="Arial" w:cs="Arial"/>
              </w:rPr>
              <w:t xml:space="preserve">opper conductor cable </w:t>
            </w:r>
            <w:r>
              <w:rPr>
                <w:rFonts w:ascii="Arial" w:hAnsi="Arial" w:cs="Arial"/>
              </w:rPr>
              <w:t>twin</w:t>
            </w:r>
            <w:r w:rsidRPr="00C6656B">
              <w:rPr>
                <w:rFonts w:ascii="Arial" w:hAnsi="Arial" w:cs="Arial"/>
              </w:rPr>
              <w:t xml:space="preserve"> core 7/0.029</w:t>
            </w:r>
          </w:p>
        </w:tc>
        <w:tc>
          <w:tcPr>
            <w:tcW w:w="1956" w:type="dxa"/>
            <w:vAlign w:val="center"/>
          </w:tcPr>
          <w:p w:rsidR="003F6859" w:rsidRDefault="003F6859" w:rsidP="00127DE4">
            <w:pPr>
              <w:jc w:val="center"/>
              <w:rPr>
                <w:rFonts w:ascii="Arial" w:hAnsi="Arial" w:cs="Arial"/>
              </w:rPr>
            </w:pPr>
            <w:r>
              <w:rPr>
                <w:rFonts w:ascii="Arial" w:hAnsi="Arial" w:cs="Arial"/>
              </w:rPr>
              <w:t>2 Coil</w:t>
            </w:r>
          </w:p>
        </w:tc>
      </w:tr>
      <w:tr w:rsidR="003F6859" w:rsidRPr="000F1CD7" w:rsidTr="003F6859">
        <w:trPr>
          <w:trHeight w:val="351"/>
        </w:trPr>
        <w:tc>
          <w:tcPr>
            <w:tcW w:w="767" w:type="dxa"/>
            <w:vAlign w:val="center"/>
          </w:tcPr>
          <w:p w:rsidR="003F6859" w:rsidRPr="00794361" w:rsidRDefault="003F6859" w:rsidP="00127DE4">
            <w:pPr>
              <w:jc w:val="center"/>
              <w:rPr>
                <w:rFonts w:ascii="Arial" w:hAnsi="Arial" w:cs="Arial"/>
              </w:rPr>
            </w:pPr>
            <w:r w:rsidRPr="00794361">
              <w:rPr>
                <w:rFonts w:ascii="Arial" w:hAnsi="Arial" w:cs="Arial"/>
              </w:rPr>
              <w:t>9</w:t>
            </w:r>
          </w:p>
        </w:tc>
        <w:tc>
          <w:tcPr>
            <w:tcW w:w="4623" w:type="dxa"/>
            <w:vAlign w:val="center"/>
          </w:tcPr>
          <w:p w:rsidR="003F6859" w:rsidRPr="00794361" w:rsidRDefault="003F6859" w:rsidP="00127DE4">
            <w:pPr>
              <w:jc w:val="both"/>
              <w:rPr>
                <w:rFonts w:ascii="Arial" w:hAnsi="Arial" w:cs="Arial"/>
              </w:rPr>
            </w:pPr>
            <w:r>
              <w:rPr>
                <w:rFonts w:ascii="Arial" w:hAnsi="Arial" w:cs="Arial"/>
              </w:rPr>
              <w:t xml:space="preserve">LED </w:t>
            </w:r>
            <w:r w:rsidRPr="00794361">
              <w:rPr>
                <w:rFonts w:ascii="Arial" w:hAnsi="Arial" w:cs="Arial"/>
              </w:rPr>
              <w:t>torches</w:t>
            </w:r>
          </w:p>
        </w:tc>
        <w:tc>
          <w:tcPr>
            <w:tcW w:w="1956" w:type="dxa"/>
            <w:vAlign w:val="center"/>
          </w:tcPr>
          <w:p w:rsidR="003F6859" w:rsidRPr="00794361" w:rsidRDefault="003F6859" w:rsidP="00127DE4">
            <w:pPr>
              <w:jc w:val="center"/>
              <w:rPr>
                <w:rFonts w:ascii="Arial" w:hAnsi="Arial" w:cs="Arial"/>
              </w:rPr>
            </w:pPr>
            <w:r>
              <w:rPr>
                <w:rFonts w:ascii="Arial" w:hAnsi="Arial" w:cs="Arial"/>
              </w:rPr>
              <w:t>20</w:t>
            </w:r>
            <w:r w:rsidRPr="00794361">
              <w:rPr>
                <w:rFonts w:ascii="Arial" w:hAnsi="Arial" w:cs="Arial"/>
              </w:rPr>
              <w:t xml:space="preserve"> No.</w:t>
            </w:r>
          </w:p>
        </w:tc>
      </w:tr>
      <w:tr w:rsidR="003F6859" w:rsidRPr="000F1CD7" w:rsidTr="003F6859">
        <w:trPr>
          <w:trHeight w:val="351"/>
        </w:trPr>
        <w:tc>
          <w:tcPr>
            <w:tcW w:w="767" w:type="dxa"/>
            <w:vAlign w:val="center"/>
          </w:tcPr>
          <w:p w:rsidR="003F6859" w:rsidRPr="00794361" w:rsidRDefault="003F6859" w:rsidP="00127DE4">
            <w:pPr>
              <w:jc w:val="center"/>
              <w:rPr>
                <w:rFonts w:ascii="Arial" w:hAnsi="Arial" w:cs="Arial"/>
              </w:rPr>
            </w:pPr>
            <w:r w:rsidRPr="00794361">
              <w:rPr>
                <w:rFonts w:ascii="Arial" w:hAnsi="Arial" w:cs="Arial"/>
              </w:rPr>
              <w:t>10</w:t>
            </w:r>
          </w:p>
        </w:tc>
        <w:tc>
          <w:tcPr>
            <w:tcW w:w="4623" w:type="dxa"/>
            <w:vAlign w:val="center"/>
          </w:tcPr>
          <w:p w:rsidR="003F6859" w:rsidRPr="00794361" w:rsidRDefault="003F6859" w:rsidP="00127DE4">
            <w:pPr>
              <w:jc w:val="both"/>
              <w:rPr>
                <w:rFonts w:ascii="Arial" w:hAnsi="Arial" w:cs="Arial"/>
              </w:rPr>
            </w:pPr>
            <w:r>
              <w:rPr>
                <w:rFonts w:ascii="Arial" w:hAnsi="Arial" w:cs="Arial"/>
              </w:rPr>
              <w:t>Umbrella</w:t>
            </w:r>
          </w:p>
        </w:tc>
        <w:tc>
          <w:tcPr>
            <w:tcW w:w="1956" w:type="dxa"/>
            <w:vAlign w:val="center"/>
          </w:tcPr>
          <w:p w:rsidR="003F6859" w:rsidRPr="00794361" w:rsidRDefault="003F6859" w:rsidP="00127DE4">
            <w:pPr>
              <w:jc w:val="center"/>
              <w:rPr>
                <w:rFonts w:ascii="Arial" w:hAnsi="Arial" w:cs="Arial"/>
              </w:rPr>
            </w:pPr>
            <w:r>
              <w:rPr>
                <w:rFonts w:ascii="Arial" w:hAnsi="Arial" w:cs="Arial"/>
              </w:rPr>
              <w:t>10 No.</w:t>
            </w:r>
          </w:p>
        </w:tc>
      </w:tr>
      <w:tr w:rsidR="003F6859" w:rsidRPr="000F1CD7" w:rsidTr="003F6859">
        <w:trPr>
          <w:trHeight w:val="351"/>
        </w:trPr>
        <w:tc>
          <w:tcPr>
            <w:tcW w:w="767" w:type="dxa"/>
            <w:vAlign w:val="center"/>
          </w:tcPr>
          <w:p w:rsidR="003F6859" w:rsidRPr="00794361" w:rsidRDefault="003F6859" w:rsidP="00127DE4">
            <w:pPr>
              <w:jc w:val="center"/>
              <w:rPr>
                <w:rFonts w:ascii="Arial" w:hAnsi="Arial" w:cs="Arial"/>
              </w:rPr>
            </w:pPr>
            <w:r w:rsidRPr="00794361">
              <w:rPr>
                <w:rFonts w:ascii="Arial" w:hAnsi="Arial" w:cs="Arial"/>
              </w:rPr>
              <w:t>11</w:t>
            </w:r>
          </w:p>
        </w:tc>
        <w:tc>
          <w:tcPr>
            <w:tcW w:w="4623" w:type="dxa"/>
            <w:vAlign w:val="center"/>
          </w:tcPr>
          <w:p w:rsidR="003F6859" w:rsidRPr="00794361" w:rsidRDefault="003F6859" w:rsidP="00127DE4">
            <w:pPr>
              <w:jc w:val="both"/>
              <w:rPr>
                <w:rFonts w:ascii="Arial" w:hAnsi="Arial" w:cs="Arial"/>
              </w:rPr>
            </w:pPr>
            <w:r>
              <w:rPr>
                <w:rFonts w:ascii="Arial" w:hAnsi="Arial" w:cs="Arial"/>
              </w:rPr>
              <w:t>Polythene</w:t>
            </w:r>
            <w:r w:rsidRPr="00794361">
              <w:rPr>
                <w:rFonts w:ascii="Arial" w:hAnsi="Arial" w:cs="Arial"/>
              </w:rPr>
              <w:t xml:space="preserve"> bags</w:t>
            </w:r>
            <w:r>
              <w:rPr>
                <w:rFonts w:ascii="Arial" w:hAnsi="Arial" w:cs="Arial"/>
              </w:rPr>
              <w:t xml:space="preserve"> (50 Kg)</w:t>
            </w:r>
          </w:p>
        </w:tc>
        <w:tc>
          <w:tcPr>
            <w:tcW w:w="1956" w:type="dxa"/>
            <w:vAlign w:val="center"/>
          </w:tcPr>
          <w:p w:rsidR="003F6859" w:rsidRPr="00794361" w:rsidRDefault="003F6859" w:rsidP="00127DE4">
            <w:pPr>
              <w:jc w:val="center"/>
              <w:rPr>
                <w:rFonts w:ascii="Arial" w:hAnsi="Arial" w:cs="Arial"/>
              </w:rPr>
            </w:pPr>
            <w:r>
              <w:rPr>
                <w:rFonts w:ascii="Arial" w:hAnsi="Arial" w:cs="Arial"/>
              </w:rPr>
              <w:t>1000</w:t>
            </w:r>
            <w:r w:rsidRPr="00794361">
              <w:rPr>
                <w:rFonts w:ascii="Arial" w:hAnsi="Arial" w:cs="Arial"/>
              </w:rPr>
              <w:t xml:space="preserve"> No.</w:t>
            </w:r>
          </w:p>
        </w:tc>
      </w:tr>
      <w:tr w:rsidR="003F6859" w:rsidRPr="000F1CD7" w:rsidTr="003F6859">
        <w:trPr>
          <w:trHeight w:val="351"/>
        </w:trPr>
        <w:tc>
          <w:tcPr>
            <w:tcW w:w="767" w:type="dxa"/>
            <w:vAlign w:val="center"/>
          </w:tcPr>
          <w:p w:rsidR="003F6859" w:rsidRPr="00794361" w:rsidRDefault="003F6859" w:rsidP="00127DE4">
            <w:pPr>
              <w:jc w:val="center"/>
              <w:rPr>
                <w:rFonts w:ascii="Arial" w:hAnsi="Arial" w:cs="Arial"/>
              </w:rPr>
            </w:pPr>
            <w:r w:rsidRPr="00794361">
              <w:rPr>
                <w:rFonts w:ascii="Arial" w:hAnsi="Arial" w:cs="Arial"/>
              </w:rPr>
              <w:t>12</w:t>
            </w:r>
          </w:p>
        </w:tc>
        <w:tc>
          <w:tcPr>
            <w:tcW w:w="4623" w:type="dxa"/>
            <w:vAlign w:val="center"/>
          </w:tcPr>
          <w:p w:rsidR="003F6859" w:rsidRPr="00794361" w:rsidRDefault="003F6859" w:rsidP="00127DE4">
            <w:pPr>
              <w:jc w:val="both"/>
              <w:rPr>
                <w:rFonts w:ascii="Arial" w:hAnsi="Arial" w:cs="Arial"/>
              </w:rPr>
            </w:pPr>
            <w:proofErr w:type="spellStart"/>
            <w:r w:rsidRPr="00794361">
              <w:rPr>
                <w:rFonts w:ascii="Arial" w:hAnsi="Arial" w:cs="Arial"/>
              </w:rPr>
              <w:t>Sutli</w:t>
            </w:r>
            <w:proofErr w:type="spellEnd"/>
          </w:p>
        </w:tc>
        <w:tc>
          <w:tcPr>
            <w:tcW w:w="1956" w:type="dxa"/>
            <w:vAlign w:val="center"/>
          </w:tcPr>
          <w:p w:rsidR="003F6859" w:rsidRPr="00794361" w:rsidRDefault="003F6859" w:rsidP="00127DE4">
            <w:pPr>
              <w:jc w:val="center"/>
              <w:rPr>
                <w:rFonts w:ascii="Arial" w:hAnsi="Arial" w:cs="Arial"/>
              </w:rPr>
            </w:pPr>
            <w:r>
              <w:rPr>
                <w:rFonts w:ascii="Arial" w:hAnsi="Arial" w:cs="Arial"/>
              </w:rPr>
              <w:t>10 Kg</w:t>
            </w:r>
          </w:p>
        </w:tc>
      </w:tr>
      <w:tr w:rsidR="003F6859" w:rsidRPr="000F1CD7" w:rsidTr="003F6859">
        <w:trPr>
          <w:trHeight w:val="351"/>
        </w:trPr>
        <w:tc>
          <w:tcPr>
            <w:tcW w:w="767" w:type="dxa"/>
            <w:vAlign w:val="center"/>
          </w:tcPr>
          <w:p w:rsidR="003F6859" w:rsidRPr="00794361" w:rsidRDefault="003F6859" w:rsidP="00127DE4">
            <w:pPr>
              <w:jc w:val="center"/>
              <w:rPr>
                <w:rFonts w:ascii="Arial" w:hAnsi="Arial" w:cs="Arial"/>
              </w:rPr>
            </w:pPr>
            <w:r w:rsidRPr="00794361">
              <w:rPr>
                <w:rFonts w:ascii="Arial" w:hAnsi="Arial" w:cs="Arial"/>
              </w:rPr>
              <w:t>13</w:t>
            </w:r>
          </w:p>
        </w:tc>
        <w:tc>
          <w:tcPr>
            <w:tcW w:w="4623" w:type="dxa"/>
            <w:vAlign w:val="center"/>
          </w:tcPr>
          <w:p w:rsidR="003F6859" w:rsidRPr="00794361" w:rsidRDefault="003F6859" w:rsidP="00127DE4">
            <w:pPr>
              <w:jc w:val="both"/>
              <w:rPr>
                <w:rFonts w:ascii="Arial" w:hAnsi="Arial" w:cs="Arial"/>
              </w:rPr>
            </w:pPr>
            <w:r w:rsidRPr="00794361">
              <w:rPr>
                <w:rFonts w:ascii="Arial" w:hAnsi="Arial" w:cs="Arial"/>
              </w:rPr>
              <w:t>Axes</w:t>
            </w:r>
          </w:p>
        </w:tc>
        <w:tc>
          <w:tcPr>
            <w:tcW w:w="1956" w:type="dxa"/>
            <w:vAlign w:val="center"/>
          </w:tcPr>
          <w:p w:rsidR="003F6859" w:rsidRPr="00794361" w:rsidRDefault="003F6859" w:rsidP="00127DE4">
            <w:pPr>
              <w:jc w:val="center"/>
              <w:rPr>
                <w:rFonts w:ascii="Arial" w:hAnsi="Arial" w:cs="Arial"/>
              </w:rPr>
            </w:pPr>
            <w:r>
              <w:rPr>
                <w:rFonts w:ascii="Arial" w:hAnsi="Arial" w:cs="Arial"/>
              </w:rPr>
              <w:t>12</w:t>
            </w:r>
            <w:r w:rsidRPr="00794361">
              <w:rPr>
                <w:rFonts w:ascii="Arial" w:hAnsi="Arial" w:cs="Arial"/>
              </w:rPr>
              <w:t xml:space="preserve"> No.</w:t>
            </w:r>
          </w:p>
        </w:tc>
      </w:tr>
      <w:tr w:rsidR="003F6859" w:rsidRPr="000F1CD7" w:rsidTr="003F6859">
        <w:trPr>
          <w:trHeight w:val="351"/>
        </w:trPr>
        <w:tc>
          <w:tcPr>
            <w:tcW w:w="767" w:type="dxa"/>
            <w:vAlign w:val="center"/>
          </w:tcPr>
          <w:p w:rsidR="003F6859" w:rsidRPr="00794361" w:rsidRDefault="003F6859" w:rsidP="00127DE4">
            <w:pPr>
              <w:jc w:val="center"/>
              <w:rPr>
                <w:rFonts w:ascii="Arial" w:hAnsi="Arial" w:cs="Arial"/>
              </w:rPr>
            </w:pPr>
            <w:r w:rsidRPr="00794361">
              <w:rPr>
                <w:rFonts w:ascii="Arial" w:hAnsi="Arial" w:cs="Arial"/>
              </w:rPr>
              <w:t>14</w:t>
            </w:r>
          </w:p>
        </w:tc>
        <w:tc>
          <w:tcPr>
            <w:tcW w:w="4623" w:type="dxa"/>
            <w:vAlign w:val="center"/>
          </w:tcPr>
          <w:p w:rsidR="003F6859" w:rsidRPr="00794361" w:rsidRDefault="003F6859" w:rsidP="00127DE4">
            <w:pPr>
              <w:jc w:val="both"/>
              <w:rPr>
                <w:rFonts w:ascii="Arial" w:hAnsi="Arial" w:cs="Arial"/>
              </w:rPr>
            </w:pPr>
            <w:r w:rsidRPr="00794361">
              <w:rPr>
                <w:rFonts w:ascii="Arial" w:hAnsi="Arial" w:cs="Arial"/>
              </w:rPr>
              <w:t>Sewing needles</w:t>
            </w:r>
          </w:p>
        </w:tc>
        <w:tc>
          <w:tcPr>
            <w:tcW w:w="1956" w:type="dxa"/>
            <w:vAlign w:val="center"/>
          </w:tcPr>
          <w:p w:rsidR="003F6859" w:rsidRPr="00794361" w:rsidRDefault="003F6859" w:rsidP="00127DE4">
            <w:pPr>
              <w:jc w:val="center"/>
              <w:rPr>
                <w:rFonts w:ascii="Arial" w:hAnsi="Arial" w:cs="Arial"/>
              </w:rPr>
            </w:pPr>
            <w:r>
              <w:rPr>
                <w:rFonts w:ascii="Arial" w:hAnsi="Arial" w:cs="Arial"/>
              </w:rPr>
              <w:t xml:space="preserve">24 </w:t>
            </w:r>
            <w:r w:rsidRPr="00794361">
              <w:rPr>
                <w:rFonts w:ascii="Arial" w:hAnsi="Arial" w:cs="Arial"/>
              </w:rPr>
              <w:t>No.</w:t>
            </w:r>
          </w:p>
        </w:tc>
      </w:tr>
      <w:tr w:rsidR="003F6859" w:rsidRPr="000F1CD7" w:rsidTr="003F6859">
        <w:trPr>
          <w:trHeight w:val="351"/>
        </w:trPr>
        <w:tc>
          <w:tcPr>
            <w:tcW w:w="767" w:type="dxa"/>
            <w:vAlign w:val="center"/>
          </w:tcPr>
          <w:p w:rsidR="003F6859" w:rsidRPr="00794361" w:rsidRDefault="003F6859" w:rsidP="00127DE4">
            <w:pPr>
              <w:jc w:val="center"/>
              <w:rPr>
                <w:rFonts w:ascii="Arial" w:hAnsi="Arial" w:cs="Arial"/>
              </w:rPr>
            </w:pPr>
            <w:r w:rsidRPr="00794361">
              <w:rPr>
                <w:rFonts w:ascii="Arial" w:hAnsi="Arial" w:cs="Arial"/>
              </w:rPr>
              <w:t>15</w:t>
            </w:r>
          </w:p>
        </w:tc>
        <w:tc>
          <w:tcPr>
            <w:tcW w:w="4623" w:type="dxa"/>
            <w:vAlign w:val="center"/>
          </w:tcPr>
          <w:p w:rsidR="003F6859" w:rsidRPr="00794361" w:rsidRDefault="003F6859" w:rsidP="00127DE4">
            <w:pPr>
              <w:jc w:val="both"/>
              <w:rPr>
                <w:rFonts w:ascii="Arial" w:hAnsi="Arial" w:cs="Arial"/>
              </w:rPr>
            </w:pPr>
            <w:proofErr w:type="spellStart"/>
            <w:r w:rsidRPr="00794361">
              <w:rPr>
                <w:rFonts w:ascii="Arial" w:hAnsi="Arial" w:cs="Arial"/>
              </w:rPr>
              <w:t>Kassies</w:t>
            </w:r>
            <w:proofErr w:type="spellEnd"/>
            <w:r w:rsidRPr="00794361">
              <w:rPr>
                <w:rFonts w:ascii="Arial" w:hAnsi="Arial" w:cs="Arial"/>
              </w:rPr>
              <w:t xml:space="preserve"> with Handles</w:t>
            </w:r>
          </w:p>
        </w:tc>
        <w:tc>
          <w:tcPr>
            <w:tcW w:w="1956" w:type="dxa"/>
            <w:vAlign w:val="center"/>
          </w:tcPr>
          <w:p w:rsidR="003F6859" w:rsidRPr="00794361" w:rsidRDefault="003F6859" w:rsidP="00127DE4">
            <w:pPr>
              <w:jc w:val="center"/>
              <w:rPr>
                <w:rFonts w:ascii="Arial" w:hAnsi="Arial" w:cs="Arial"/>
              </w:rPr>
            </w:pPr>
            <w:r w:rsidRPr="00794361">
              <w:rPr>
                <w:rFonts w:ascii="Arial" w:hAnsi="Arial" w:cs="Arial"/>
              </w:rPr>
              <w:t>5</w:t>
            </w:r>
            <w:r>
              <w:rPr>
                <w:rFonts w:ascii="Arial" w:hAnsi="Arial" w:cs="Arial"/>
              </w:rPr>
              <w:t>0</w:t>
            </w:r>
            <w:r w:rsidRPr="00794361">
              <w:rPr>
                <w:rFonts w:ascii="Arial" w:hAnsi="Arial" w:cs="Arial"/>
              </w:rPr>
              <w:t xml:space="preserve"> No.</w:t>
            </w:r>
          </w:p>
        </w:tc>
      </w:tr>
      <w:tr w:rsidR="003F6859" w:rsidRPr="000F1CD7" w:rsidTr="003F6859">
        <w:trPr>
          <w:trHeight w:val="351"/>
        </w:trPr>
        <w:tc>
          <w:tcPr>
            <w:tcW w:w="767" w:type="dxa"/>
            <w:vAlign w:val="center"/>
          </w:tcPr>
          <w:p w:rsidR="003F6859" w:rsidRPr="00794361" w:rsidRDefault="003F6859" w:rsidP="00127DE4">
            <w:pPr>
              <w:jc w:val="center"/>
              <w:rPr>
                <w:rFonts w:ascii="Arial" w:hAnsi="Arial" w:cs="Arial"/>
              </w:rPr>
            </w:pPr>
            <w:r w:rsidRPr="00794361">
              <w:rPr>
                <w:rFonts w:ascii="Arial" w:hAnsi="Arial" w:cs="Arial"/>
              </w:rPr>
              <w:t>16</w:t>
            </w:r>
          </w:p>
        </w:tc>
        <w:tc>
          <w:tcPr>
            <w:tcW w:w="4623" w:type="dxa"/>
            <w:vAlign w:val="center"/>
          </w:tcPr>
          <w:p w:rsidR="003F6859" w:rsidRPr="00794361" w:rsidRDefault="003F6859" w:rsidP="00127DE4">
            <w:pPr>
              <w:jc w:val="both"/>
              <w:rPr>
                <w:rFonts w:ascii="Arial" w:hAnsi="Arial" w:cs="Arial"/>
              </w:rPr>
            </w:pPr>
            <w:proofErr w:type="spellStart"/>
            <w:r w:rsidRPr="00794361">
              <w:rPr>
                <w:rFonts w:ascii="Arial" w:hAnsi="Arial" w:cs="Arial"/>
              </w:rPr>
              <w:t>Killas</w:t>
            </w:r>
            <w:proofErr w:type="spellEnd"/>
          </w:p>
        </w:tc>
        <w:tc>
          <w:tcPr>
            <w:tcW w:w="1956" w:type="dxa"/>
            <w:vAlign w:val="center"/>
          </w:tcPr>
          <w:p w:rsidR="003F6859" w:rsidRPr="00794361" w:rsidRDefault="003F6859" w:rsidP="00127DE4">
            <w:pPr>
              <w:jc w:val="center"/>
              <w:rPr>
                <w:rFonts w:ascii="Arial" w:hAnsi="Arial" w:cs="Arial"/>
              </w:rPr>
            </w:pPr>
            <w:r>
              <w:rPr>
                <w:rFonts w:ascii="Arial" w:hAnsi="Arial" w:cs="Arial"/>
              </w:rPr>
              <w:t>50</w:t>
            </w:r>
            <w:r w:rsidRPr="00794361">
              <w:rPr>
                <w:rFonts w:ascii="Arial" w:hAnsi="Arial" w:cs="Arial"/>
              </w:rPr>
              <w:t xml:space="preserve"> No.</w:t>
            </w:r>
          </w:p>
        </w:tc>
      </w:tr>
      <w:tr w:rsidR="003F6859" w:rsidRPr="000F1CD7" w:rsidTr="003F6859">
        <w:trPr>
          <w:trHeight w:val="351"/>
        </w:trPr>
        <w:tc>
          <w:tcPr>
            <w:tcW w:w="767" w:type="dxa"/>
            <w:vAlign w:val="center"/>
          </w:tcPr>
          <w:p w:rsidR="003F6859" w:rsidRPr="00794361" w:rsidRDefault="003F6859" w:rsidP="00127DE4">
            <w:pPr>
              <w:jc w:val="center"/>
              <w:rPr>
                <w:rFonts w:ascii="Arial" w:hAnsi="Arial" w:cs="Arial"/>
              </w:rPr>
            </w:pPr>
            <w:r w:rsidRPr="00794361">
              <w:rPr>
                <w:rFonts w:ascii="Arial" w:hAnsi="Arial" w:cs="Arial"/>
              </w:rPr>
              <w:t>17</w:t>
            </w:r>
          </w:p>
        </w:tc>
        <w:tc>
          <w:tcPr>
            <w:tcW w:w="4623" w:type="dxa"/>
            <w:vAlign w:val="center"/>
          </w:tcPr>
          <w:p w:rsidR="003F6859" w:rsidRPr="00794361" w:rsidRDefault="003F6859" w:rsidP="00127DE4">
            <w:pPr>
              <w:jc w:val="both"/>
              <w:rPr>
                <w:rFonts w:ascii="Arial" w:hAnsi="Arial" w:cs="Arial"/>
              </w:rPr>
            </w:pPr>
            <w:proofErr w:type="spellStart"/>
            <w:r w:rsidRPr="00794361">
              <w:rPr>
                <w:rFonts w:ascii="Arial" w:hAnsi="Arial" w:cs="Arial"/>
              </w:rPr>
              <w:t>Ballies</w:t>
            </w:r>
            <w:proofErr w:type="spellEnd"/>
            <w:r w:rsidRPr="00794361">
              <w:rPr>
                <w:rFonts w:ascii="Arial" w:hAnsi="Arial" w:cs="Arial"/>
              </w:rPr>
              <w:t xml:space="preserve"> 10 </w:t>
            </w:r>
            <w:proofErr w:type="spellStart"/>
            <w:r w:rsidRPr="00794361">
              <w:rPr>
                <w:rFonts w:ascii="Arial" w:hAnsi="Arial" w:cs="Arial"/>
              </w:rPr>
              <w:t>ft</w:t>
            </w:r>
            <w:proofErr w:type="spellEnd"/>
            <w:r w:rsidRPr="00794361">
              <w:rPr>
                <w:rFonts w:ascii="Arial" w:hAnsi="Arial" w:cs="Arial"/>
              </w:rPr>
              <w:t xml:space="preserve"> long</w:t>
            </w:r>
          </w:p>
        </w:tc>
        <w:tc>
          <w:tcPr>
            <w:tcW w:w="1956" w:type="dxa"/>
            <w:vAlign w:val="center"/>
          </w:tcPr>
          <w:p w:rsidR="003F6859" w:rsidRPr="00794361" w:rsidRDefault="003F6859" w:rsidP="00127DE4">
            <w:pPr>
              <w:jc w:val="center"/>
              <w:rPr>
                <w:rFonts w:ascii="Arial" w:hAnsi="Arial" w:cs="Arial"/>
              </w:rPr>
            </w:pPr>
            <w:r>
              <w:rPr>
                <w:rFonts w:ascii="Arial" w:hAnsi="Arial" w:cs="Arial"/>
              </w:rPr>
              <w:t>24</w:t>
            </w:r>
            <w:r w:rsidRPr="00794361">
              <w:rPr>
                <w:rFonts w:ascii="Arial" w:hAnsi="Arial" w:cs="Arial"/>
              </w:rPr>
              <w:t xml:space="preserve"> No.</w:t>
            </w:r>
          </w:p>
        </w:tc>
      </w:tr>
      <w:tr w:rsidR="003F6859" w:rsidRPr="000F1CD7" w:rsidTr="003F6859">
        <w:trPr>
          <w:trHeight w:val="351"/>
        </w:trPr>
        <w:tc>
          <w:tcPr>
            <w:tcW w:w="767" w:type="dxa"/>
            <w:vAlign w:val="center"/>
          </w:tcPr>
          <w:p w:rsidR="003F6859" w:rsidRPr="00794361" w:rsidRDefault="003F6859" w:rsidP="00127DE4">
            <w:pPr>
              <w:jc w:val="center"/>
              <w:rPr>
                <w:rFonts w:ascii="Arial" w:hAnsi="Arial" w:cs="Arial"/>
              </w:rPr>
            </w:pPr>
            <w:r w:rsidRPr="00794361">
              <w:rPr>
                <w:rFonts w:ascii="Arial" w:hAnsi="Arial" w:cs="Arial"/>
              </w:rPr>
              <w:t>18</w:t>
            </w:r>
          </w:p>
        </w:tc>
        <w:tc>
          <w:tcPr>
            <w:tcW w:w="4623" w:type="dxa"/>
            <w:vAlign w:val="center"/>
          </w:tcPr>
          <w:p w:rsidR="003F6859" w:rsidRPr="00794361" w:rsidRDefault="003F6859" w:rsidP="00127DE4">
            <w:pPr>
              <w:jc w:val="both"/>
              <w:rPr>
                <w:rFonts w:ascii="Arial" w:hAnsi="Arial" w:cs="Arial"/>
              </w:rPr>
            </w:pPr>
            <w:r>
              <w:rPr>
                <w:rFonts w:ascii="Arial" w:hAnsi="Arial" w:cs="Arial"/>
              </w:rPr>
              <w:t xml:space="preserve">Tooth </w:t>
            </w:r>
            <w:r w:rsidRPr="00794361">
              <w:rPr>
                <w:rFonts w:ascii="Arial" w:hAnsi="Arial" w:cs="Arial"/>
              </w:rPr>
              <w:t>Baskets</w:t>
            </w:r>
          </w:p>
        </w:tc>
        <w:tc>
          <w:tcPr>
            <w:tcW w:w="1956" w:type="dxa"/>
            <w:vAlign w:val="center"/>
          </w:tcPr>
          <w:p w:rsidR="003F6859" w:rsidRPr="00794361" w:rsidRDefault="003F6859" w:rsidP="00127DE4">
            <w:pPr>
              <w:jc w:val="center"/>
              <w:rPr>
                <w:rFonts w:ascii="Arial" w:hAnsi="Arial" w:cs="Arial"/>
              </w:rPr>
            </w:pPr>
            <w:r>
              <w:rPr>
                <w:rFonts w:ascii="Arial" w:hAnsi="Arial" w:cs="Arial"/>
              </w:rPr>
              <w:t>50</w:t>
            </w:r>
            <w:r w:rsidRPr="00794361">
              <w:rPr>
                <w:rFonts w:ascii="Arial" w:hAnsi="Arial" w:cs="Arial"/>
              </w:rPr>
              <w:t xml:space="preserve"> No.</w:t>
            </w:r>
          </w:p>
        </w:tc>
      </w:tr>
      <w:tr w:rsidR="003F6859" w:rsidRPr="000F1CD7" w:rsidTr="003F6859">
        <w:trPr>
          <w:trHeight w:val="351"/>
        </w:trPr>
        <w:tc>
          <w:tcPr>
            <w:tcW w:w="767" w:type="dxa"/>
            <w:vAlign w:val="center"/>
          </w:tcPr>
          <w:p w:rsidR="003F6859" w:rsidRPr="00794361" w:rsidRDefault="003F6859" w:rsidP="00127DE4">
            <w:pPr>
              <w:jc w:val="center"/>
              <w:rPr>
                <w:rFonts w:ascii="Arial" w:hAnsi="Arial" w:cs="Arial"/>
              </w:rPr>
            </w:pPr>
            <w:r w:rsidRPr="00794361">
              <w:rPr>
                <w:rFonts w:ascii="Arial" w:hAnsi="Arial" w:cs="Arial"/>
              </w:rPr>
              <w:t>19</w:t>
            </w:r>
          </w:p>
        </w:tc>
        <w:tc>
          <w:tcPr>
            <w:tcW w:w="4623" w:type="dxa"/>
            <w:vAlign w:val="center"/>
          </w:tcPr>
          <w:p w:rsidR="003F6859" w:rsidRPr="00794361" w:rsidRDefault="003F6859" w:rsidP="00127DE4">
            <w:pPr>
              <w:jc w:val="both"/>
              <w:rPr>
                <w:rFonts w:ascii="Arial" w:hAnsi="Arial" w:cs="Arial"/>
              </w:rPr>
            </w:pPr>
            <w:r w:rsidRPr="00794361">
              <w:rPr>
                <w:rFonts w:ascii="Arial" w:hAnsi="Arial" w:cs="Arial"/>
              </w:rPr>
              <w:t>Portable generators</w:t>
            </w:r>
          </w:p>
        </w:tc>
        <w:tc>
          <w:tcPr>
            <w:tcW w:w="1956" w:type="dxa"/>
            <w:vAlign w:val="center"/>
          </w:tcPr>
          <w:p w:rsidR="003F6859" w:rsidRPr="00794361" w:rsidRDefault="003F6859" w:rsidP="00127DE4">
            <w:pPr>
              <w:jc w:val="center"/>
              <w:rPr>
                <w:rFonts w:ascii="Arial" w:hAnsi="Arial" w:cs="Arial"/>
              </w:rPr>
            </w:pPr>
            <w:r>
              <w:rPr>
                <w:rFonts w:ascii="Arial" w:hAnsi="Arial" w:cs="Arial"/>
              </w:rPr>
              <w:t>2</w:t>
            </w:r>
            <w:r w:rsidRPr="00794361">
              <w:rPr>
                <w:rFonts w:ascii="Arial" w:hAnsi="Arial" w:cs="Arial"/>
              </w:rPr>
              <w:t xml:space="preserve"> No.</w:t>
            </w:r>
          </w:p>
        </w:tc>
      </w:tr>
      <w:tr w:rsidR="003F6859" w:rsidRPr="000F1CD7" w:rsidTr="003F6859">
        <w:trPr>
          <w:trHeight w:val="351"/>
        </w:trPr>
        <w:tc>
          <w:tcPr>
            <w:tcW w:w="767" w:type="dxa"/>
            <w:vAlign w:val="center"/>
          </w:tcPr>
          <w:p w:rsidR="003F6859" w:rsidRPr="00794361" w:rsidRDefault="003F6859" w:rsidP="00127DE4">
            <w:pPr>
              <w:jc w:val="center"/>
              <w:rPr>
                <w:rFonts w:ascii="Arial" w:hAnsi="Arial" w:cs="Arial"/>
              </w:rPr>
            </w:pPr>
            <w:r w:rsidRPr="00794361">
              <w:rPr>
                <w:rFonts w:ascii="Arial" w:hAnsi="Arial" w:cs="Arial"/>
              </w:rPr>
              <w:t>20</w:t>
            </w:r>
          </w:p>
        </w:tc>
        <w:tc>
          <w:tcPr>
            <w:tcW w:w="4623" w:type="dxa"/>
            <w:vAlign w:val="center"/>
          </w:tcPr>
          <w:p w:rsidR="003F6859" w:rsidRPr="00794361" w:rsidRDefault="003F6859" w:rsidP="00127DE4">
            <w:pPr>
              <w:jc w:val="both"/>
              <w:rPr>
                <w:rFonts w:ascii="Arial" w:hAnsi="Arial" w:cs="Arial"/>
              </w:rPr>
            </w:pPr>
            <w:proofErr w:type="spellStart"/>
            <w:r w:rsidRPr="00794361">
              <w:rPr>
                <w:rFonts w:ascii="Arial" w:hAnsi="Arial" w:cs="Arial"/>
              </w:rPr>
              <w:t>Trungers</w:t>
            </w:r>
            <w:proofErr w:type="spellEnd"/>
          </w:p>
        </w:tc>
        <w:tc>
          <w:tcPr>
            <w:tcW w:w="1956" w:type="dxa"/>
            <w:vAlign w:val="center"/>
          </w:tcPr>
          <w:p w:rsidR="003F6859" w:rsidRPr="00794361" w:rsidRDefault="003F6859" w:rsidP="00127DE4">
            <w:pPr>
              <w:jc w:val="center"/>
              <w:rPr>
                <w:rFonts w:ascii="Arial" w:hAnsi="Arial" w:cs="Arial"/>
              </w:rPr>
            </w:pPr>
            <w:r>
              <w:rPr>
                <w:rFonts w:ascii="Arial" w:hAnsi="Arial" w:cs="Arial"/>
              </w:rPr>
              <w:t>100</w:t>
            </w:r>
            <w:r w:rsidRPr="00794361">
              <w:rPr>
                <w:rFonts w:ascii="Arial" w:hAnsi="Arial" w:cs="Arial"/>
              </w:rPr>
              <w:t xml:space="preserve"> No.</w:t>
            </w:r>
          </w:p>
        </w:tc>
      </w:tr>
      <w:tr w:rsidR="003F6859" w:rsidRPr="000F1CD7" w:rsidTr="003F6859">
        <w:trPr>
          <w:trHeight w:val="351"/>
        </w:trPr>
        <w:tc>
          <w:tcPr>
            <w:tcW w:w="767" w:type="dxa"/>
            <w:vAlign w:val="center"/>
          </w:tcPr>
          <w:p w:rsidR="003F6859" w:rsidRPr="00794361" w:rsidRDefault="003F6859" w:rsidP="00127DE4">
            <w:pPr>
              <w:jc w:val="center"/>
              <w:rPr>
                <w:rFonts w:ascii="Arial" w:hAnsi="Arial" w:cs="Arial"/>
              </w:rPr>
            </w:pPr>
            <w:r w:rsidRPr="00794361">
              <w:rPr>
                <w:rFonts w:ascii="Arial" w:hAnsi="Arial" w:cs="Arial"/>
              </w:rPr>
              <w:t>21</w:t>
            </w:r>
          </w:p>
        </w:tc>
        <w:tc>
          <w:tcPr>
            <w:tcW w:w="4623" w:type="dxa"/>
            <w:vAlign w:val="center"/>
          </w:tcPr>
          <w:p w:rsidR="003F6859" w:rsidRPr="00794361" w:rsidRDefault="003F6859" w:rsidP="00127DE4">
            <w:pPr>
              <w:jc w:val="both"/>
              <w:rPr>
                <w:rFonts w:ascii="Arial" w:hAnsi="Arial" w:cs="Arial"/>
              </w:rPr>
            </w:pPr>
            <w:r w:rsidRPr="00794361">
              <w:rPr>
                <w:rFonts w:ascii="Arial" w:hAnsi="Arial" w:cs="Arial"/>
              </w:rPr>
              <w:t>Manila rope</w:t>
            </w:r>
          </w:p>
        </w:tc>
        <w:tc>
          <w:tcPr>
            <w:tcW w:w="1956" w:type="dxa"/>
            <w:vAlign w:val="center"/>
          </w:tcPr>
          <w:p w:rsidR="003F6859" w:rsidRPr="00794361" w:rsidRDefault="003F6859" w:rsidP="00127DE4">
            <w:pPr>
              <w:jc w:val="center"/>
              <w:rPr>
                <w:rFonts w:ascii="Arial" w:hAnsi="Arial" w:cs="Arial"/>
              </w:rPr>
            </w:pPr>
            <w:r>
              <w:rPr>
                <w:rFonts w:ascii="Arial" w:hAnsi="Arial" w:cs="Arial"/>
              </w:rPr>
              <w:t xml:space="preserve">200 </w:t>
            </w:r>
            <w:proofErr w:type="spellStart"/>
            <w:r>
              <w:rPr>
                <w:rFonts w:ascii="Arial" w:hAnsi="Arial" w:cs="Arial"/>
              </w:rPr>
              <w:t>Rft</w:t>
            </w:r>
            <w:proofErr w:type="spellEnd"/>
          </w:p>
        </w:tc>
      </w:tr>
      <w:tr w:rsidR="003F6859" w:rsidRPr="000F1CD7" w:rsidTr="003F6859">
        <w:trPr>
          <w:trHeight w:val="351"/>
        </w:trPr>
        <w:tc>
          <w:tcPr>
            <w:tcW w:w="767" w:type="dxa"/>
            <w:vAlign w:val="center"/>
          </w:tcPr>
          <w:p w:rsidR="003F6859" w:rsidRPr="00794361" w:rsidRDefault="003F6859" w:rsidP="00127DE4">
            <w:pPr>
              <w:jc w:val="center"/>
              <w:rPr>
                <w:rFonts w:ascii="Arial" w:hAnsi="Arial" w:cs="Arial"/>
              </w:rPr>
            </w:pPr>
            <w:r w:rsidRPr="00794361">
              <w:rPr>
                <w:rFonts w:ascii="Arial" w:hAnsi="Arial" w:cs="Arial"/>
              </w:rPr>
              <w:t>22</w:t>
            </w:r>
          </w:p>
        </w:tc>
        <w:tc>
          <w:tcPr>
            <w:tcW w:w="4623" w:type="dxa"/>
            <w:vAlign w:val="center"/>
          </w:tcPr>
          <w:p w:rsidR="003F6859" w:rsidRPr="00794361" w:rsidRDefault="003F6859" w:rsidP="00127DE4">
            <w:pPr>
              <w:jc w:val="both"/>
              <w:rPr>
                <w:rFonts w:ascii="Arial" w:hAnsi="Arial" w:cs="Arial"/>
              </w:rPr>
            </w:pPr>
            <w:r w:rsidRPr="00794361">
              <w:rPr>
                <w:rFonts w:ascii="Arial" w:hAnsi="Arial" w:cs="Arial"/>
              </w:rPr>
              <w:t>G.I Wire</w:t>
            </w:r>
          </w:p>
        </w:tc>
        <w:tc>
          <w:tcPr>
            <w:tcW w:w="1956" w:type="dxa"/>
            <w:vAlign w:val="center"/>
          </w:tcPr>
          <w:p w:rsidR="003F6859" w:rsidRPr="00794361" w:rsidRDefault="003F6859" w:rsidP="00127DE4">
            <w:pPr>
              <w:jc w:val="center"/>
              <w:rPr>
                <w:rFonts w:ascii="Arial" w:hAnsi="Arial" w:cs="Arial"/>
              </w:rPr>
            </w:pPr>
            <w:r>
              <w:rPr>
                <w:rFonts w:ascii="Arial" w:hAnsi="Arial" w:cs="Arial"/>
              </w:rPr>
              <w:t xml:space="preserve">2 </w:t>
            </w:r>
            <w:proofErr w:type="spellStart"/>
            <w:r w:rsidRPr="00794361">
              <w:rPr>
                <w:rFonts w:ascii="Arial" w:hAnsi="Arial" w:cs="Arial"/>
              </w:rPr>
              <w:t>cwt</w:t>
            </w:r>
            <w:proofErr w:type="spellEnd"/>
          </w:p>
        </w:tc>
      </w:tr>
      <w:tr w:rsidR="003F6859" w:rsidRPr="000F1CD7" w:rsidTr="003F6859">
        <w:trPr>
          <w:trHeight w:val="351"/>
        </w:trPr>
        <w:tc>
          <w:tcPr>
            <w:tcW w:w="767" w:type="dxa"/>
            <w:vAlign w:val="center"/>
          </w:tcPr>
          <w:p w:rsidR="003F6859" w:rsidRPr="00794361" w:rsidRDefault="003F6859" w:rsidP="00127DE4">
            <w:pPr>
              <w:jc w:val="center"/>
              <w:rPr>
                <w:rFonts w:ascii="Arial" w:hAnsi="Arial" w:cs="Arial"/>
              </w:rPr>
            </w:pPr>
            <w:r w:rsidRPr="00794361">
              <w:rPr>
                <w:rFonts w:ascii="Arial" w:hAnsi="Arial" w:cs="Arial"/>
              </w:rPr>
              <w:t>23</w:t>
            </w:r>
          </w:p>
        </w:tc>
        <w:tc>
          <w:tcPr>
            <w:tcW w:w="4623" w:type="dxa"/>
            <w:vAlign w:val="center"/>
          </w:tcPr>
          <w:p w:rsidR="003F6859" w:rsidRPr="00794361" w:rsidRDefault="003F6859" w:rsidP="00127DE4">
            <w:pPr>
              <w:jc w:val="both"/>
              <w:rPr>
                <w:rFonts w:ascii="Arial" w:hAnsi="Arial" w:cs="Arial"/>
              </w:rPr>
            </w:pPr>
            <w:r w:rsidRPr="00794361">
              <w:rPr>
                <w:rFonts w:ascii="Arial" w:hAnsi="Arial" w:cs="Arial"/>
              </w:rPr>
              <w:t>Pick Axes</w:t>
            </w:r>
          </w:p>
        </w:tc>
        <w:tc>
          <w:tcPr>
            <w:tcW w:w="1956" w:type="dxa"/>
            <w:vAlign w:val="center"/>
          </w:tcPr>
          <w:p w:rsidR="003F6859" w:rsidRPr="00794361" w:rsidRDefault="003F6859" w:rsidP="00127DE4">
            <w:pPr>
              <w:jc w:val="center"/>
              <w:rPr>
                <w:rFonts w:ascii="Arial" w:hAnsi="Arial" w:cs="Arial"/>
              </w:rPr>
            </w:pPr>
            <w:r>
              <w:rPr>
                <w:rFonts w:ascii="Arial" w:hAnsi="Arial" w:cs="Arial"/>
              </w:rPr>
              <w:t>6</w:t>
            </w:r>
            <w:r w:rsidRPr="00794361">
              <w:rPr>
                <w:rFonts w:ascii="Arial" w:hAnsi="Arial" w:cs="Arial"/>
              </w:rPr>
              <w:t xml:space="preserve"> No.</w:t>
            </w:r>
          </w:p>
        </w:tc>
      </w:tr>
      <w:tr w:rsidR="003F6859" w:rsidRPr="000F1CD7" w:rsidTr="003F6859">
        <w:trPr>
          <w:trHeight w:val="351"/>
        </w:trPr>
        <w:tc>
          <w:tcPr>
            <w:tcW w:w="767" w:type="dxa"/>
            <w:vAlign w:val="center"/>
          </w:tcPr>
          <w:p w:rsidR="003F6859" w:rsidRPr="00794361" w:rsidRDefault="003F6859" w:rsidP="00127DE4">
            <w:pPr>
              <w:jc w:val="center"/>
              <w:rPr>
                <w:rFonts w:ascii="Arial" w:hAnsi="Arial" w:cs="Arial"/>
              </w:rPr>
            </w:pPr>
            <w:r w:rsidRPr="00794361">
              <w:rPr>
                <w:rFonts w:ascii="Arial" w:hAnsi="Arial" w:cs="Arial"/>
              </w:rPr>
              <w:t>24</w:t>
            </w:r>
          </w:p>
        </w:tc>
        <w:tc>
          <w:tcPr>
            <w:tcW w:w="4623" w:type="dxa"/>
            <w:vAlign w:val="center"/>
          </w:tcPr>
          <w:p w:rsidR="003F6859" w:rsidRPr="00794361" w:rsidRDefault="003F6859" w:rsidP="00127DE4">
            <w:pPr>
              <w:jc w:val="both"/>
              <w:rPr>
                <w:rFonts w:ascii="Arial" w:hAnsi="Arial" w:cs="Arial"/>
              </w:rPr>
            </w:pPr>
            <w:r w:rsidRPr="00794361">
              <w:rPr>
                <w:rFonts w:ascii="Arial" w:hAnsi="Arial" w:cs="Arial"/>
              </w:rPr>
              <w:t>Wooden Mallets</w:t>
            </w:r>
          </w:p>
        </w:tc>
        <w:tc>
          <w:tcPr>
            <w:tcW w:w="1956" w:type="dxa"/>
            <w:vAlign w:val="center"/>
          </w:tcPr>
          <w:p w:rsidR="003F6859" w:rsidRPr="00794361" w:rsidRDefault="003F6859" w:rsidP="00127DE4">
            <w:pPr>
              <w:jc w:val="center"/>
              <w:rPr>
                <w:rFonts w:ascii="Arial" w:hAnsi="Arial" w:cs="Arial"/>
              </w:rPr>
            </w:pPr>
            <w:r>
              <w:rPr>
                <w:rFonts w:ascii="Arial" w:hAnsi="Arial" w:cs="Arial"/>
              </w:rPr>
              <w:t xml:space="preserve">6 </w:t>
            </w:r>
            <w:r w:rsidRPr="00794361">
              <w:rPr>
                <w:rFonts w:ascii="Arial" w:hAnsi="Arial" w:cs="Arial"/>
              </w:rPr>
              <w:t>No</w:t>
            </w:r>
            <w:r>
              <w:rPr>
                <w:rFonts w:ascii="Arial" w:hAnsi="Arial" w:cs="Arial"/>
              </w:rPr>
              <w:t>.</w:t>
            </w:r>
          </w:p>
        </w:tc>
      </w:tr>
      <w:tr w:rsidR="003F6859" w:rsidRPr="000F1CD7" w:rsidTr="003F6859">
        <w:trPr>
          <w:trHeight w:val="351"/>
        </w:trPr>
        <w:tc>
          <w:tcPr>
            <w:tcW w:w="767" w:type="dxa"/>
            <w:vAlign w:val="center"/>
          </w:tcPr>
          <w:p w:rsidR="003F6859" w:rsidRPr="00794361" w:rsidRDefault="003F6859" w:rsidP="00127DE4">
            <w:pPr>
              <w:jc w:val="center"/>
              <w:rPr>
                <w:rFonts w:ascii="Arial" w:hAnsi="Arial" w:cs="Arial"/>
              </w:rPr>
            </w:pPr>
            <w:r w:rsidRPr="00794361">
              <w:rPr>
                <w:rFonts w:ascii="Arial" w:hAnsi="Arial" w:cs="Arial"/>
              </w:rPr>
              <w:t>25</w:t>
            </w:r>
          </w:p>
        </w:tc>
        <w:tc>
          <w:tcPr>
            <w:tcW w:w="4623" w:type="dxa"/>
            <w:vAlign w:val="center"/>
          </w:tcPr>
          <w:p w:rsidR="003F6859" w:rsidRPr="00794361" w:rsidRDefault="003F6859" w:rsidP="00127DE4">
            <w:pPr>
              <w:jc w:val="both"/>
              <w:rPr>
                <w:rFonts w:ascii="Arial" w:hAnsi="Arial" w:cs="Arial"/>
              </w:rPr>
            </w:pPr>
            <w:r w:rsidRPr="00794361">
              <w:rPr>
                <w:rFonts w:ascii="Arial" w:hAnsi="Arial" w:cs="Arial"/>
              </w:rPr>
              <w:t>Rubber Gum Shoes</w:t>
            </w:r>
          </w:p>
        </w:tc>
        <w:tc>
          <w:tcPr>
            <w:tcW w:w="1956" w:type="dxa"/>
            <w:vAlign w:val="center"/>
          </w:tcPr>
          <w:p w:rsidR="003F6859" w:rsidRPr="00794361" w:rsidRDefault="003F6859" w:rsidP="00127DE4">
            <w:pPr>
              <w:jc w:val="center"/>
              <w:rPr>
                <w:rFonts w:ascii="Arial" w:hAnsi="Arial" w:cs="Arial"/>
              </w:rPr>
            </w:pPr>
            <w:r>
              <w:rPr>
                <w:rFonts w:ascii="Arial" w:hAnsi="Arial" w:cs="Arial"/>
              </w:rPr>
              <w:t xml:space="preserve">8 </w:t>
            </w:r>
            <w:r w:rsidRPr="00794361">
              <w:rPr>
                <w:rFonts w:ascii="Arial" w:hAnsi="Arial" w:cs="Arial"/>
              </w:rPr>
              <w:t>Pairs</w:t>
            </w:r>
          </w:p>
        </w:tc>
      </w:tr>
      <w:tr w:rsidR="003F6859" w:rsidRPr="000F1CD7" w:rsidTr="003F6859">
        <w:trPr>
          <w:trHeight w:val="351"/>
        </w:trPr>
        <w:tc>
          <w:tcPr>
            <w:tcW w:w="767" w:type="dxa"/>
            <w:vAlign w:val="center"/>
          </w:tcPr>
          <w:p w:rsidR="003F6859" w:rsidRPr="00794361" w:rsidRDefault="003F6859" w:rsidP="00127DE4">
            <w:pPr>
              <w:jc w:val="center"/>
              <w:rPr>
                <w:rFonts w:ascii="Arial" w:hAnsi="Arial" w:cs="Arial"/>
              </w:rPr>
            </w:pPr>
            <w:r w:rsidRPr="00794361">
              <w:rPr>
                <w:rFonts w:ascii="Arial" w:hAnsi="Arial" w:cs="Arial"/>
              </w:rPr>
              <w:t>26</w:t>
            </w:r>
          </w:p>
        </w:tc>
        <w:tc>
          <w:tcPr>
            <w:tcW w:w="4623" w:type="dxa"/>
            <w:vAlign w:val="center"/>
          </w:tcPr>
          <w:p w:rsidR="003F6859" w:rsidRPr="00794361" w:rsidRDefault="003F6859" w:rsidP="00127DE4">
            <w:pPr>
              <w:jc w:val="both"/>
              <w:rPr>
                <w:rFonts w:ascii="Arial" w:hAnsi="Arial" w:cs="Arial"/>
              </w:rPr>
            </w:pPr>
            <w:r w:rsidRPr="00794361">
              <w:rPr>
                <w:rFonts w:ascii="Arial" w:hAnsi="Arial" w:cs="Arial"/>
              </w:rPr>
              <w:t>Life Belt /Jackets</w:t>
            </w:r>
          </w:p>
        </w:tc>
        <w:tc>
          <w:tcPr>
            <w:tcW w:w="1956" w:type="dxa"/>
            <w:vAlign w:val="center"/>
          </w:tcPr>
          <w:p w:rsidR="003F6859" w:rsidRPr="00794361" w:rsidRDefault="003F6859" w:rsidP="00127DE4">
            <w:pPr>
              <w:jc w:val="center"/>
              <w:rPr>
                <w:rFonts w:ascii="Arial" w:hAnsi="Arial" w:cs="Arial"/>
              </w:rPr>
            </w:pPr>
            <w:r>
              <w:rPr>
                <w:rFonts w:ascii="Arial" w:hAnsi="Arial" w:cs="Arial"/>
              </w:rPr>
              <w:t>10</w:t>
            </w:r>
            <w:r w:rsidRPr="00794361">
              <w:rPr>
                <w:rFonts w:ascii="Arial" w:hAnsi="Arial" w:cs="Arial"/>
              </w:rPr>
              <w:t xml:space="preserve"> No.</w:t>
            </w:r>
          </w:p>
        </w:tc>
      </w:tr>
      <w:tr w:rsidR="003F6859" w:rsidRPr="000F1CD7" w:rsidTr="003F6859">
        <w:trPr>
          <w:trHeight w:val="351"/>
        </w:trPr>
        <w:tc>
          <w:tcPr>
            <w:tcW w:w="767" w:type="dxa"/>
            <w:vAlign w:val="center"/>
          </w:tcPr>
          <w:p w:rsidR="003F6859" w:rsidRPr="00794361" w:rsidRDefault="003F6859" w:rsidP="00127DE4">
            <w:pPr>
              <w:jc w:val="center"/>
              <w:rPr>
                <w:rFonts w:ascii="Arial" w:hAnsi="Arial" w:cs="Arial"/>
              </w:rPr>
            </w:pPr>
            <w:r w:rsidRPr="00794361">
              <w:rPr>
                <w:rFonts w:ascii="Arial" w:hAnsi="Arial" w:cs="Arial"/>
              </w:rPr>
              <w:t>27</w:t>
            </w:r>
          </w:p>
        </w:tc>
        <w:tc>
          <w:tcPr>
            <w:tcW w:w="4623" w:type="dxa"/>
            <w:vAlign w:val="center"/>
          </w:tcPr>
          <w:p w:rsidR="003F6859" w:rsidRPr="00794361" w:rsidRDefault="003F6859" w:rsidP="00127DE4">
            <w:pPr>
              <w:jc w:val="both"/>
              <w:rPr>
                <w:rFonts w:ascii="Arial" w:hAnsi="Arial" w:cs="Arial"/>
              </w:rPr>
            </w:pPr>
            <w:r>
              <w:rPr>
                <w:rFonts w:ascii="Arial" w:hAnsi="Arial" w:cs="Arial"/>
              </w:rPr>
              <w:t>Water Cooler (Large)</w:t>
            </w:r>
          </w:p>
        </w:tc>
        <w:tc>
          <w:tcPr>
            <w:tcW w:w="1956" w:type="dxa"/>
            <w:vAlign w:val="center"/>
          </w:tcPr>
          <w:p w:rsidR="003F6859" w:rsidRPr="00794361" w:rsidRDefault="003F6859" w:rsidP="00127DE4">
            <w:pPr>
              <w:jc w:val="center"/>
              <w:rPr>
                <w:rFonts w:ascii="Arial" w:hAnsi="Arial" w:cs="Arial"/>
              </w:rPr>
            </w:pPr>
            <w:r>
              <w:rPr>
                <w:rFonts w:ascii="Arial" w:hAnsi="Arial" w:cs="Arial"/>
              </w:rPr>
              <w:t>4</w:t>
            </w:r>
            <w:r w:rsidRPr="00794361">
              <w:rPr>
                <w:rFonts w:ascii="Arial" w:hAnsi="Arial" w:cs="Arial"/>
              </w:rPr>
              <w:t xml:space="preserve"> No.</w:t>
            </w:r>
          </w:p>
        </w:tc>
      </w:tr>
      <w:tr w:rsidR="003F6859" w:rsidRPr="000F1CD7" w:rsidTr="003F6859">
        <w:trPr>
          <w:trHeight w:val="351"/>
        </w:trPr>
        <w:tc>
          <w:tcPr>
            <w:tcW w:w="767" w:type="dxa"/>
            <w:vAlign w:val="center"/>
          </w:tcPr>
          <w:p w:rsidR="003F6859" w:rsidRPr="00794361" w:rsidRDefault="003F6859" w:rsidP="00127DE4">
            <w:pPr>
              <w:jc w:val="center"/>
              <w:rPr>
                <w:rFonts w:ascii="Arial" w:hAnsi="Arial" w:cs="Arial"/>
              </w:rPr>
            </w:pPr>
            <w:r w:rsidRPr="00794361">
              <w:rPr>
                <w:rFonts w:ascii="Arial" w:hAnsi="Arial" w:cs="Arial"/>
              </w:rPr>
              <w:t>28</w:t>
            </w:r>
          </w:p>
        </w:tc>
        <w:tc>
          <w:tcPr>
            <w:tcW w:w="4623" w:type="dxa"/>
            <w:vAlign w:val="center"/>
          </w:tcPr>
          <w:p w:rsidR="003F6859" w:rsidRPr="00794361" w:rsidRDefault="003F6859" w:rsidP="00127DE4">
            <w:pPr>
              <w:jc w:val="both"/>
              <w:rPr>
                <w:rFonts w:ascii="Arial" w:hAnsi="Arial" w:cs="Arial"/>
              </w:rPr>
            </w:pPr>
            <w:r>
              <w:rPr>
                <w:rFonts w:ascii="Arial" w:hAnsi="Arial" w:cs="Arial"/>
              </w:rPr>
              <w:t>Water Glasses</w:t>
            </w:r>
          </w:p>
        </w:tc>
        <w:tc>
          <w:tcPr>
            <w:tcW w:w="1956" w:type="dxa"/>
            <w:vAlign w:val="center"/>
          </w:tcPr>
          <w:p w:rsidR="003F6859" w:rsidRPr="00794361" w:rsidRDefault="003F6859" w:rsidP="00127DE4">
            <w:pPr>
              <w:jc w:val="center"/>
              <w:rPr>
                <w:rFonts w:ascii="Arial" w:hAnsi="Arial" w:cs="Arial"/>
              </w:rPr>
            </w:pPr>
            <w:r>
              <w:rPr>
                <w:rFonts w:ascii="Arial" w:hAnsi="Arial" w:cs="Arial"/>
              </w:rPr>
              <w:t>20 No.</w:t>
            </w:r>
          </w:p>
        </w:tc>
      </w:tr>
      <w:tr w:rsidR="003F6859" w:rsidRPr="000F1CD7" w:rsidTr="003F6859">
        <w:trPr>
          <w:trHeight w:val="351"/>
        </w:trPr>
        <w:tc>
          <w:tcPr>
            <w:tcW w:w="767" w:type="dxa"/>
            <w:vAlign w:val="center"/>
          </w:tcPr>
          <w:p w:rsidR="003F6859" w:rsidRPr="00794361" w:rsidRDefault="003F6859" w:rsidP="00127DE4">
            <w:pPr>
              <w:jc w:val="center"/>
              <w:rPr>
                <w:rFonts w:ascii="Arial" w:hAnsi="Arial" w:cs="Arial"/>
              </w:rPr>
            </w:pPr>
            <w:r w:rsidRPr="00794361">
              <w:rPr>
                <w:rFonts w:ascii="Arial" w:hAnsi="Arial" w:cs="Arial"/>
              </w:rPr>
              <w:t>29</w:t>
            </w:r>
          </w:p>
        </w:tc>
        <w:tc>
          <w:tcPr>
            <w:tcW w:w="4623" w:type="dxa"/>
            <w:vAlign w:val="center"/>
          </w:tcPr>
          <w:p w:rsidR="003F6859" w:rsidRPr="00794361" w:rsidRDefault="003F6859" w:rsidP="00127DE4">
            <w:pPr>
              <w:jc w:val="both"/>
              <w:rPr>
                <w:rFonts w:ascii="Arial" w:hAnsi="Arial" w:cs="Arial"/>
              </w:rPr>
            </w:pPr>
            <w:proofErr w:type="spellStart"/>
            <w:r>
              <w:rPr>
                <w:rFonts w:ascii="Arial" w:hAnsi="Arial" w:cs="Arial"/>
              </w:rPr>
              <w:t>Plastic</w:t>
            </w:r>
            <w:r w:rsidRPr="00794361">
              <w:rPr>
                <w:rFonts w:ascii="Arial" w:hAnsi="Arial" w:cs="Arial"/>
              </w:rPr>
              <w:t>lottas</w:t>
            </w:r>
            <w:proofErr w:type="spellEnd"/>
          </w:p>
        </w:tc>
        <w:tc>
          <w:tcPr>
            <w:tcW w:w="1956" w:type="dxa"/>
            <w:vAlign w:val="center"/>
          </w:tcPr>
          <w:p w:rsidR="003F6859" w:rsidRPr="00794361" w:rsidRDefault="003F6859" w:rsidP="00127DE4">
            <w:pPr>
              <w:jc w:val="center"/>
              <w:rPr>
                <w:rFonts w:ascii="Arial" w:hAnsi="Arial" w:cs="Arial"/>
              </w:rPr>
            </w:pPr>
            <w:r>
              <w:rPr>
                <w:rFonts w:ascii="Arial" w:hAnsi="Arial" w:cs="Arial"/>
              </w:rPr>
              <w:t>6</w:t>
            </w:r>
            <w:r w:rsidRPr="00794361">
              <w:rPr>
                <w:rFonts w:ascii="Arial" w:hAnsi="Arial" w:cs="Arial"/>
              </w:rPr>
              <w:t xml:space="preserve"> No.</w:t>
            </w:r>
          </w:p>
        </w:tc>
      </w:tr>
      <w:tr w:rsidR="003F6859" w:rsidRPr="000F1CD7" w:rsidTr="003F6859">
        <w:trPr>
          <w:trHeight w:val="351"/>
        </w:trPr>
        <w:tc>
          <w:tcPr>
            <w:tcW w:w="767" w:type="dxa"/>
            <w:vAlign w:val="center"/>
          </w:tcPr>
          <w:p w:rsidR="003F6859" w:rsidRPr="00794361" w:rsidRDefault="003F6859" w:rsidP="00127DE4">
            <w:pPr>
              <w:jc w:val="center"/>
              <w:rPr>
                <w:rFonts w:ascii="Arial" w:hAnsi="Arial" w:cs="Arial"/>
              </w:rPr>
            </w:pPr>
            <w:r w:rsidRPr="00794361">
              <w:rPr>
                <w:rFonts w:ascii="Arial" w:hAnsi="Arial" w:cs="Arial"/>
              </w:rPr>
              <w:t>30</w:t>
            </w:r>
          </w:p>
        </w:tc>
        <w:tc>
          <w:tcPr>
            <w:tcW w:w="4623" w:type="dxa"/>
            <w:vAlign w:val="center"/>
          </w:tcPr>
          <w:p w:rsidR="003F6859" w:rsidRPr="00794361" w:rsidRDefault="003F6859" w:rsidP="00127DE4">
            <w:pPr>
              <w:jc w:val="both"/>
              <w:rPr>
                <w:rFonts w:ascii="Arial" w:hAnsi="Arial" w:cs="Arial"/>
              </w:rPr>
            </w:pPr>
            <w:r w:rsidRPr="00794361">
              <w:rPr>
                <w:rFonts w:ascii="Arial" w:hAnsi="Arial" w:cs="Arial"/>
              </w:rPr>
              <w:t>Mugs</w:t>
            </w:r>
            <w:r>
              <w:rPr>
                <w:rFonts w:ascii="Arial" w:hAnsi="Arial" w:cs="Arial"/>
              </w:rPr>
              <w:t>/ Tea Cups</w:t>
            </w:r>
          </w:p>
        </w:tc>
        <w:tc>
          <w:tcPr>
            <w:tcW w:w="1956" w:type="dxa"/>
            <w:vAlign w:val="center"/>
          </w:tcPr>
          <w:p w:rsidR="003F6859" w:rsidRPr="00794361" w:rsidRDefault="003F6859" w:rsidP="00127DE4">
            <w:pPr>
              <w:jc w:val="center"/>
              <w:rPr>
                <w:rFonts w:ascii="Arial" w:hAnsi="Arial" w:cs="Arial"/>
              </w:rPr>
            </w:pPr>
            <w:r>
              <w:rPr>
                <w:rFonts w:ascii="Arial" w:hAnsi="Arial" w:cs="Arial"/>
              </w:rPr>
              <w:t>24 No.</w:t>
            </w:r>
          </w:p>
        </w:tc>
      </w:tr>
      <w:tr w:rsidR="003F6859" w:rsidRPr="000F1CD7" w:rsidTr="003F6859">
        <w:trPr>
          <w:trHeight w:val="351"/>
        </w:trPr>
        <w:tc>
          <w:tcPr>
            <w:tcW w:w="767" w:type="dxa"/>
            <w:vAlign w:val="center"/>
          </w:tcPr>
          <w:p w:rsidR="003F6859" w:rsidRPr="00794361" w:rsidRDefault="003F6859" w:rsidP="00127DE4">
            <w:pPr>
              <w:jc w:val="center"/>
              <w:rPr>
                <w:rFonts w:ascii="Arial" w:hAnsi="Arial" w:cs="Arial"/>
              </w:rPr>
            </w:pPr>
            <w:r w:rsidRPr="00794361">
              <w:rPr>
                <w:rFonts w:ascii="Arial" w:hAnsi="Arial" w:cs="Arial"/>
              </w:rPr>
              <w:t>31</w:t>
            </w:r>
          </w:p>
        </w:tc>
        <w:tc>
          <w:tcPr>
            <w:tcW w:w="4623" w:type="dxa"/>
            <w:vAlign w:val="center"/>
          </w:tcPr>
          <w:p w:rsidR="003F6859" w:rsidRPr="00794361" w:rsidRDefault="003F6859" w:rsidP="00127DE4">
            <w:pPr>
              <w:jc w:val="both"/>
              <w:rPr>
                <w:rFonts w:ascii="Arial" w:hAnsi="Arial" w:cs="Arial"/>
              </w:rPr>
            </w:pPr>
            <w:r w:rsidRPr="00794361">
              <w:rPr>
                <w:rFonts w:ascii="Arial" w:hAnsi="Arial" w:cs="Arial"/>
              </w:rPr>
              <w:t>Search Lights</w:t>
            </w:r>
          </w:p>
        </w:tc>
        <w:tc>
          <w:tcPr>
            <w:tcW w:w="1956" w:type="dxa"/>
            <w:vAlign w:val="center"/>
          </w:tcPr>
          <w:p w:rsidR="003F6859" w:rsidRPr="00794361" w:rsidRDefault="003F6859" w:rsidP="00127DE4">
            <w:pPr>
              <w:jc w:val="center"/>
              <w:rPr>
                <w:rFonts w:ascii="Arial" w:hAnsi="Arial" w:cs="Arial"/>
              </w:rPr>
            </w:pPr>
            <w:r>
              <w:rPr>
                <w:rFonts w:ascii="Arial" w:hAnsi="Arial" w:cs="Arial"/>
              </w:rPr>
              <w:t>4</w:t>
            </w:r>
            <w:r w:rsidRPr="00794361">
              <w:rPr>
                <w:rFonts w:ascii="Arial" w:hAnsi="Arial" w:cs="Arial"/>
              </w:rPr>
              <w:t xml:space="preserve"> No.</w:t>
            </w:r>
          </w:p>
        </w:tc>
      </w:tr>
      <w:tr w:rsidR="003F6859" w:rsidRPr="000F1CD7" w:rsidTr="003F6859">
        <w:trPr>
          <w:trHeight w:val="351"/>
        </w:trPr>
        <w:tc>
          <w:tcPr>
            <w:tcW w:w="767" w:type="dxa"/>
            <w:vAlign w:val="center"/>
          </w:tcPr>
          <w:p w:rsidR="003F6859" w:rsidRPr="00794361" w:rsidRDefault="003F6859" w:rsidP="00127DE4">
            <w:pPr>
              <w:jc w:val="center"/>
              <w:rPr>
                <w:rFonts w:ascii="Arial" w:hAnsi="Arial" w:cs="Arial"/>
              </w:rPr>
            </w:pPr>
            <w:r w:rsidRPr="00794361">
              <w:rPr>
                <w:rFonts w:ascii="Arial" w:hAnsi="Arial" w:cs="Arial"/>
              </w:rPr>
              <w:t>32</w:t>
            </w:r>
          </w:p>
        </w:tc>
        <w:tc>
          <w:tcPr>
            <w:tcW w:w="4623" w:type="dxa"/>
            <w:vAlign w:val="center"/>
          </w:tcPr>
          <w:p w:rsidR="003F6859" w:rsidRPr="00794361" w:rsidRDefault="003F6859" w:rsidP="00127DE4">
            <w:pPr>
              <w:jc w:val="both"/>
              <w:rPr>
                <w:rFonts w:ascii="Arial" w:hAnsi="Arial" w:cs="Arial"/>
              </w:rPr>
            </w:pPr>
            <w:r w:rsidRPr="00794361">
              <w:rPr>
                <w:rFonts w:ascii="Arial" w:hAnsi="Arial" w:cs="Arial"/>
              </w:rPr>
              <w:t>Tents</w:t>
            </w:r>
          </w:p>
        </w:tc>
        <w:tc>
          <w:tcPr>
            <w:tcW w:w="1956" w:type="dxa"/>
            <w:vAlign w:val="center"/>
          </w:tcPr>
          <w:p w:rsidR="003F6859" w:rsidRPr="00794361" w:rsidRDefault="003F6859" w:rsidP="00127DE4">
            <w:pPr>
              <w:jc w:val="center"/>
              <w:rPr>
                <w:rFonts w:ascii="Arial" w:hAnsi="Arial" w:cs="Arial"/>
              </w:rPr>
            </w:pPr>
            <w:r>
              <w:rPr>
                <w:rFonts w:ascii="Arial" w:hAnsi="Arial" w:cs="Arial"/>
              </w:rPr>
              <w:t>2</w:t>
            </w:r>
            <w:r w:rsidRPr="00794361">
              <w:rPr>
                <w:rFonts w:ascii="Arial" w:hAnsi="Arial" w:cs="Arial"/>
              </w:rPr>
              <w:t xml:space="preserve"> No.</w:t>
            </w:r>
          </w:p>
        </w:tc>
      </w:tr>
      <w:tr w:rsidR="003F6859" w:rsidRPr="000F1CD7" w:rsidTr="003F6859">
        <w:trPr>
          <w:trHeight w:val="351"/>
        </w:trPr>
        <w:tc>
          <w:tcPr>
            <w:tcW w:w="767" w:type="dxa"/>
            <w:vAlign w:val="center"/>
          </w:tcPr>
          <w:p w:rsidR="003F6859" w:rsidRPr="00794361" w:rsidRDefault="003F6859" w:rsidP="00127DE4">
            <w:pPr>
              <w:jc w:val="center"/>
              <w:rPr>
                <w:rFonts w:ascii="Arial" w:hAnsi="Arial" w:cs="Arial"/>
              </w:rPr>
            </w:pPr>
            <w:r w:rsidRPr="00794361">
              <w:rPr>
                <w:rFonts w:ascii="Arial" w:hAnsi="Arial" w:cs="Arial"/>
              </w:rPr>
              <w:t>33</w:t>
            </w:r>
          </w:p>
        </w:tc>
        <w:tc>
          <w:tcPr>
            <w:tcW w:w="4623" w:type="dxa"/>
            <w:vAlign w:val="center"/>
          </w:tcPr>
          <w:p w:rsidR="003F6859" w:rsidRPr="00794361" w:rsidRDefault="003F6859" w:rsidP="00127DE4">
            <w:pPr>
              <w:jc w:val="both"/>
              <w:rPr>
                <w:rFonts w:ascii="Arial" w:hAnsi="Arial" w:cs="Arial"/>
              </w:rPr>
            </w:pPr>
            <w:r w:rsidRPr="00794361">
              <w:rPr>
                <w:rFonts w:ascii="Arial" w:hAnsi="Arial" w:cs="Arial"/>
              </w:rPr>
              <w:t>Plastic Chair with Table</w:t>
            </w:r>
          </w:p>
        </w:tc>
        <w:tc>
          <w:tcPr>
            <w:tcW w:w="1956" w:type="dxa"/>
            <w:vAlign w:val="center"/>
          </w:tcPr>
          <w:p w:rsidR="003F6859" w:rsidRPr="00794361" w:rsidRDefault="003F6859" w:rsidP="00127DE4">
            <w:pPr>
              <w:jc w:val="center"/>
              <w:rPr>
                <w:rFonts w:ascii="Arial" w:hAnsi="Arial" w:cs="Arial"/>
              </w:rPr>
            </w:pPr>
            <w:r>
              <w:rPr>
                <w:rFonts w:ascii="Arial" w:hAnsi="Arial" w:cs="Arial"/>
              </w:rPr>
              <w:t>2</w:t>
            </w:r>
            <w:r w:rsidRPr="00794361">
              <w:rPr>
                <w:rFonts w:ascii="Arial" w:hAnsi="Arial" w:cs="Arial"/>
              </w:rPr>
              <w:t xml:space="preserve"> Set</w:t>
            </w:r>
          </w:p>
        </w:tc>
      </w:tr>
      <w:tr w:rsidR="003F6859" w:rsidRPr="000F1CD7" w:rsidTr="003F6859">
        <w:trPr>
          <w:trHeight w:val="351"/>
        </w:trPr>
        <w:tc>
          <w:tcPr>
            <w:tcW w:w="767" w:type="dxa"/>
            <w:vAlign w:val="center"/>
          </w:tcPr>
          <w:p w:rsidR="003F6859" w:rsidRPr="00794361" w:rsidRDefault="003F6859" w:rsidP="00127DE4">
            <w:pPr>
              <w:jc w:val="center"/>
              <w:rPr>
                <w:rFonts w:ascii="Arial" w:hAnsi="Arial" w:cs="Arial"/>
              </w:rPr>
            </w:pPr>
            <w:r w:rsidRPr="00794361">
              <w:rPr>
                <w:rFonts w:ascii="Arial" w:hAnsi="Arial" w:cs="Arial"/>
              </w:rPr>
              <w:t>34</w:t>
            </w:r>
          </w:p>
        </w:tc>
        <w:tc>
          <w:tcPr>
            <w:tcW w:w="4623" w:type="dxa"/>
            <w:vAlign w:val="center"/>
          </w:tcPr>
          <w:p w:rsidR="003F6859" w:rsidRPr="00794361" w:rsidRDefault="003F6859" w:rsidP="00127DE4">
            <w:pPr>
              <w:jc w:val="both"/>
              <w:rPr>
                <w:rFonts w:ascii="Arial" w:hAnsi="Arial" w:cs="Arial"/>
              </w:rPr>
            </w:pPr>
            <w:r w:rsidRPr="00794361">
              <w:rPr>
                <w:rFonts w:ascii="Arial" w:hAnsi="Arial" w:cs="Arial"/>
              </w:rPr>
              <w:t>Banners</w:t>
            </w:r>
          </w:p>
        </w:tc>
        <w:tc>
          <w:tcPr>
            <w:tcW w:w="1956" w:type="dxa"/>
            <w:vAlign w:val="center"/>
          </w:tcPr>
          <w:p w:rsidR="003F6859" w:rsidRPr="00794361" w:rsidRDefault="003F6859" w:rsidP="00127DE4">
            <w:pPr>
              <w:jc w:val="center"/>
              <w:rPr>
                <w:rFonts w:ascii="Arial" w:hAnsi="Arial" w:cs="Arial"/>
              </w:rPr>
            </w:pPr>
            <w:r>
              <w:rPr>
                <w:rFonts w:ascii="Arial" w:hAnsi="Arial" w:cs="Arial"/>
              </w:rPr>
              <w:t>10</w:t>
            </w:r>
            <w:r w:rsidRPr="00794361">
              <w:rPr>
                <w:rFonts w:ascii="Arial" w:hAnsi="Arial" w:cs="Arial"/>
              </w:rPr>
              <w:t xml:space="preserve"> No.</w:t>
            </w:r>
          </w:p>
        </w:tc>
      </w:tr>
    </w:tbl>
    <w:p w:rsidR="003F6859" w:rsidRDefault="003F6859" w:rsidP="003F6859">
      <w:pPr>
        <w:tabs>
          <w:tab w:val="left" w:pos="1260"/>
        </w:tabs>
        <w:jc w:val="both"/>
        <w:rPr>
          <w:rFonts w:ascii="Arial" w:hAnsi="Arial" w:cs="Arial"/>
        </w:rPr>
      </w:pPr>
    </w:p>
    <w:p w:rsidR="003F6859" w:rsidRDefault="003F6859" w:rsidP="003F6859">
      <w:r>
        <w:br w:type="page"/>
      </w:r>
    </w:p>
    <w:p w:rsidR="003F6859" w:rsidRPr="000F1CD7" w:rsidRDefault="003F6859" w:rsidP="003F6859">
      <w:pPr>
        <w:tabs>
          <w:tab w:val="left" w:pos="1260"/>
        </w:tabs>
        <w:jc w:val="both"/>
        <w:rPr>
          <w:rFonts w:ascii="Arial" w:hAnsi="Arial" w:cs="Arial"/>
        </w:rPr>
      </w:pPr>
    </w:p>
    <w:p w:rsidR="003F6859" w:rsidRDefault="003F6859" w:rsidP="003F6859">
      <w:pPr>
        <w:pStyle w:val="ListParagraph"/>
        <w:numPr>
          <w:ilvl w:val="2"/>
          <w:numId w:val="14"/>
        </w:numPr>
        <w:tabs>
          <w:tab w:val="left" w:pos="1260"/>
        </w:tabs>
        <w:ind w:left="1276" w:hanging="850"/>
        <w:jc w:val="both"/>
        <w:rPr>
          <w:rFonts w:ascii="Arial" w:hAnsi="Arial" w:cs="Arial"/>
          <w:b/>
          <w:bCs/>
          <w:iCs/>
          <w:u w:val="single"/>
        </w:rPr>
      </w:pPr>
      <w:r w:rsidRPr="009175B9">
        <w:rPr>
          <w:rFonts w:ascii="Arial" w:hAnsi="Arial" w:cs="Arial"/>
          <w:b/>
          <w:bCs/>
          <w:iCs/>
          <w:u w:val="single"/>
        </w:rPr>
        <w:t>Flood Fighting Material available</w:t>
      </w:r>
      <w:r w:rsidR="000334BC">
        <w:rPr>
          <w:rFonts w:ascii="Arial" w:hAnsi="Arial" w:cs="Arial"/>
          <w:b/>
          <w:bCs/>
          <w:iCs/>
          <w:u w:val="single"/>
        </w:rPr>
        <w:t xml:space="preserve"> </w:t>
      </w:r>
      <w:r>
        <w:rPr>
          <w:rFonts w:ascii="Arial" w:hAnsi="Arial" w:cs="Arial"/>
          <w:b/>
          <w:bCs/>
          <w:iCs/>
          <w:u w:val="single"/>
        </w:rPr>
        <w:t>for site No. 01 &amp; 02</w:t>
      </w:r>
    </w:p>
    <w:p w:rsidR="003F6859" w:rsidRPr="009175B9" w:rsidRDefault="003F6859" w:rsidP="003F6859">
      <w:pPr>
        <w:pStyle w:val="ListParagraph"/>
        <w:tabs>
          <w:tab w:val="left" w:pos="1260"/>
        </w:tabs>
        <w:ind w:left="1276"/>
        <w:jc w:val="both"/>
        <w:rPr>
          <w:rFonts w:ascii="Arial" w:hAnsi="Arial" w:cs="Arial"/>
          <w:b/>
          <w:bCs/>
          <w:iCs/>
          <w:u w:val="single"/>
        </w:rPr>
      </w:pPr>
    </w:p>
    <w:p w:rsidR="003F6859" w:rsidRPr="008F5F1E" w:rsidRDefault="003F6859" w:rsidP="003F6859">
      <w:pPr>
        <w:tabs>
          <w:tab w:val="left" w:pos="1260"/>
        </w:tabs>
        <w:ind w:left="180"/>
        <w:jc w:val="both"/>
        <w:rPr>
          <w:rFonts w:ascii="Arial" w:hAnsi="Arial" w:cs="Arial"/>
          <w:b/>
          <w:sz w:val="12"/>
          <w:szCs w:val="12"/>
          <w:u w:val="single"/>
        </w:rPr>
      </w:pPr>
    </w:p>
    <w:p w:rsidR="003F6859" w:rsidRDefault="003F6859" w:rsidP="003F6859">
      <w:pPr>
        <w:tabs>
          <w:tab w:val="left" w:pos="1260"/>
        </w:tabs>
        <w:ind w:left="1260"/>
        <w:jc w:val="both"/>
        <w:rPr>
          <w:rFonts w:ascii="Arial" w:hAnsi="Arial" w:cs="Arial"/>
        </w:rPr>
      </w:pPr>
      <w:r>
        <w:rPr>
          <w:rFonts w:ascii="Arial" w:hAnsi="Arial" w:cs="Arial"/>
        </w:rPr>
        <w:t>The available quantity of flood fighting material is given as under. Balance quantity will be purchased before the flood season.</w:t>
      </w:r>
    </w:p>
    <w:p w:rsidR="003F6859" w:rsidRDefault="003F6859" w:rsidP="003F6859">
      <w:pPr>
        <w:tabs>
          <w:tab w:val="left" w:pos="1260"/>
        </w:tabs>
        <w:ind w:left="1260"/>
        <w:jc w:val="both"/>
        <w:rPr>
          <w:rFonts w:ascii="Arial" w:hAnsi="Arial" w:cs="Arial"/>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8"/>
        <w:gridCol w:w="4689"/>
        <w:gridCol w:w="1984"/>
      </w:tblGrid>
      <w:tr w:rsidR="003F6859" w:rsidRPr="000F1CD7" w:rsidTr="003F6859">
        <w:trPr>
          <w:trHeight w:val="323"/>
        </w:trPr>
        <w:tc>
          <w:tcPr>
            <w:tcW w:w="778" w:type="dxa"/>
          </w:tcPr>
          <w:p w:rsidR="003F6859" w:rsidRPr="00794361" w:rsidRDefault="003F6859" w:rsidP="00127DE4">
            <w:pPr>
              <w:jc w:val="center"/>
              <w:rPr>
                <w:rFonts w:ascii="Arial" w:hAnsi="Arial" w:cs="Arial"/>
                <w:b/>
                <w:bCs/>
              </w:rPr>
            </w:pPr>
            <w:r w:rsidRPr="00794361">
              <w:rPr>
                <w:rFonts w:ascii="Arial" w:hAnsi="Arial" w:cs="Arial"/>
                <w:b/>
                <w:bCs/>
              </w:rPr>
              <w:t>No.</w:t>
            </w:r>
          </w:p>
        </w:tc>
        <w:tc>
          <w:tcPr>
            <w:tcW w:w="4689" w:type="dxa"/>
          </w:tcPr>
          <w:p w:rsidR="003F6859" w:rsidRPr="00794361" w:rsidRDefault="003F6859" w:rsidP="00127DE4">
            <w:pPr>
              <w:jc w:val="center"/>
              <w:rPr>
                <w:rFonts w:ascii="Arial" w:hAnsi="Arial" w:cs="Arial"/>
                <w:b/>
                <w:bCs/>
              </w:rPr>
            </w:pPr>
            <w:r w:rsidRPr="00794361">
              <w:rPr>
                <w:rFonts w:ascii="Arial" w:hAnsi="Arial" w:cs="Arial"/>
                <w:b/>
                <w:bCs/>
              </w:rPr>
              <w:t xml:space="preserve">MATERIAL </w:t>
            </w:r>
          </w:p>
        </w:tc>
        <w:tc>
          <w:tcPr>
            <w:tcW w:w="1984" w:type="dxa"/>
          </w:tcPr>
          <w:p w:rsidR="003F6859" w:rsidRPr="00794361" w:rsidRDefault="003F6859" w:rsidP="00127DE4">
            <w:pPr>
              <w:jc w:val="center"/>
              <w:rPr>
                <w:rFonts w:ascii="Arial" w:hAnsi="Arial" w:cs="Arial"/>
                <w:b/>
                <w:bCs/>
              </w:rPr>
            </w:pPr>
            <w:r w:rsidRPr="00794361">
              <w:rPr>
                <w:rFonts w:ascii="Arial" w:hAnsi="Arial" w:cs="Arial"/>
                <w:b/>
                <w:bCs/>
              </w:rPr>
              <w:t>QUANTITY</w:t>
            </w:r>
          </w:p>
        </w:tc>
      </w:tr>
      <w:tr w:rsidR="003F6859" w:rsidRPr="000F1CD7" w:rsidTr="003F6859">
        <w:trPr>
          <w:trHeight w:val="344"/>
        </w:trPr>
        <w:tc>
          <w:tcPr>
            <w:tcW w:w="778" w:type="dxa"/>
            <w:vAlign w:val="center"/>
          </w:tcPr>
          <w:p w:rsidR="003F6859" w:rsidRPr="00794361" w:rsidRDefault="003F6859" w:rsidP="00127DE4">
            <w:pPr>
              <w:jc w:val="center"/>
              <w:rPr>
                <w:rFonts w:ascii="Arial" w:hAnsi="Arial" w:cs="Arial"/>
              </w:rPr>
            </w:pPr>
            <w:r w:rsidRPr="00794361">
              <w:rPr>
                <w:rFonts w:ascii="Arial" w:hAnsi="Arial" w:cs="Arial"/>
              </w:rPr>
              <w:t>1</w:t>
            </w:r>
          </w:p>
        </w:tc>
        <w:tc>
          <w:tcPr>
            <w:tcW w:w="4689" w:type="dxa"/>
            <w:vAlign w:val="center"/>
          </w:tcPr>
          <w:p w:rsidR="003F6859" w:rsidRPr="00794361" w:rsidRDefault="003F6859" w:rsidP="00127DE4">
            <w:pPr>
              <w:jc w:val="both"/>
              <w:rPr>
                <w:rFonts w:ascii="Arial" w:hAnsi="Arial" w:cs="Arial"/>
              </w:rPr>
            </w:pPr>
            <w:r>
              <w:rPr>
                <w:rFonts w:ascii="Arial" w:hAnsi="Arial" w:cs="Arial"/>
              </w:rPr>
              <w:t>Polythene Bags (500Kg)</w:t>
            </w:r>
          </w:p>
        </w:tc>
        <w:tc>
          <w:tcPr>
            <w:tcW w:w="1984" w:type="dxa"/>
          </w:tcPr>
          <w:p w:rsidR="003F6859" w:rsidRPr="00794361" w:rsidRDefault="003F6859" w:rsidP="00127DE4">
            <w:pPr>
              <w:jc w:val="center"/>
              <w:rPr>
                <w:rFonts w:ascii="Arial" w:hAnsi="Arial" w:cs="Arial"/>
              </w:rPr>
            </w:pPr>
            <w:r>
              <w:rPr>
                <w:rFonts w:ascii="Arial" w:hAnsi="Arial" w:cs="Arial"/>
              </w:rPr>
              <w:t>--</w:t>
            </w:r>
          </w:p>
        </w:tc>
      </w:tr>
      <w:tr w:rsidR="003F6859" w:rsidRPr="000F1CD7" w:rsidTr="003F6859">
        <w:trPr>
          <w:trHeight w:val="344"/>
        </w:trPr>
        <w:tc>
          <w:tcPr>
            <w:tcW w:w="778" w:type="dxa"/>
            <w:vAlign w:val="center"/>
          </w:tcPr>
          <w:p w:rsidR="003F6859" w:rsidRPr="00794361" w:rsidRDefault="003F6859" w:rsidP="00127DE4">
            <w:pPr>
              <w:jc w:val="center"/>
              <w:rPr>
                <w:rFonts w:ascii="Arial" w:hAnsi="Arial" w:cs="Arial"/>
              </w:rPr>
            </w:pPr>
            <w:r w:rsidRPr="00794361">
              <w:rPr>
                <w:rFonts w:ascii="Arial" w:hAnsi="Arial" w:cs="Arial"/>
              </w:rPr>
              <w:t>2</w:t>
            </w:r>
          </w:p>
        </w:tc>
        <w:tc>
          <w:tcPr>
            <w:tcW w:w="4689" w:type="dxa"/>
          </w:tcPr>
          <w:p w:rsidR="003F6859" w:rsidRDefault="003F6859" w:rsidP="00127DE4">
            <w:r w:rsidRPr="00D55D35">
              <w:rPr>
                <w:rFonts w:ascii="Arial" w:hAnsi="Arial" w:cs="Arial"/>
              </w:rPr>
              <w:t>Polythene Bags (</w:t>
            </w:r>
            <w:r>
              <w:rPr>
                <w:rFonts w:ascii="Arial" w:hAnsi="Arial" w:cs="Arial"/>
              </w:rPr>
              <w:t>10</w:t>
            </w:r>
            <w:r w:rsidRPr="00D55D35">
              <w:rPr>
                <w:rFonts w:ascii="Arial" w:hAnsi="Arial" w:cs="Arial"/>
              </w:rPr>
              <w:t>00Kg)</w:t>
            </w:r>
          </w:p>
        </w:tc>
        <w:tc>
          <w:tcPr>
            <w:tcW w:w="1984" w:type="dxa"/>
          </w:tcPr>
          <w:p w:rsidR="003F6859" w:rsidRPr="00794361" w:rsidRDefault="003F6859" w:rsidP="00127DE4">
            <w:pPr>
              <w:jc w:val="center"/>
              <w:rPr>
                <w:rFonts w:ascii="Arial" w:hAnsi="Arial" w:cs="Arial"/>
              </w:rPr>
            </w:pPr>
            <w:r>
              <w:rPr>
                <w:rFonts w:ascii="Arial" w:hAnsi="Arial" w:cs="Arial"/>
              </w:rPr>
              <w:t>--</w:t>
            </w:r>
          </w:p>
        </w:tc>
      </w:tr>
      <w:tr w:rsidR="003F6859" w:rsidRPr="000F1CD7" w:rsidTr="003F6859">
        <w:trPr>
          <w:trHeight w:val="344"/>
        </w:trPr>
        <w:tc>
          <w:tcPr>
            <w:tcW w:w="778" w:type="dxa"/>
            <w:vAlign w:val="center"/>
          </w:tcPr>
          <w:p w:rsidR="003F6859" w:rsidRPr="00794361" w:rsidRDefault="003F6859" w:rsidP="00127DE4">
            <w:pPr>
              <w:jc w:val="center"/>
              <w:rPr>
                <w:rFonts w:ascii="Arial" w:hAnsi="Arial" w:cs="Arial"/>
              </w:rPr>
            </w:pPr>
            <w:r w:rsidRPr="00794361">
              <w:rPr>
                <w:rFonts w:ascii="Arial" w:hAnsi="Arial" w:cs="Arial"/>
              </w:rPr>
              <w:t>3</w:t>
            </w:r>
          </w:p>
        </w:tc>
        <w:tc>
          <w:tcPr>
            <w:tcW w:w="4689" w:type="dxa"/>
          </w:tcPr>
          <w:p w:rsidR="003F6859" w:rsidRDefault="003F6859" w:rsidP="00127DE4">
            <w:r>
              <w:rPr>
                <w:rFonts w:ascii="Arial" w:hAnsi="Arial" w:cs="Arial"/>
              </w:rPr>
              <w:t xml:space="preserve">Black </w:t>
            </w:r>
            <w:r w:rsidRPr="00D55D35">
              <w:rPr>
                <w:rFonts w:ascii="Arial" w:hAnsi="Arial" w:cs="Arial"/>
              </w:rPr>
              <w:t xml:space="preserve">Polythene </w:t>
            </w:r>
            <w:r>
              <w:rPr>
                <w:rFonts w:ascii="Arial" w:hAnsi="Arial" w:cs="Arial"/>
              </w:rPr>
              <w:t>Sheet</w:t>
            </w:r>
          </w:p>
        </w:tc>
        <w:tc>
          <w:tcPr>
            <w:tcW w:w="1984" w:type="dxa"/>
            <w:vAlign w:val="center"/>
          </w:tcPr>
          <w:p w:rsidR="003F6859" w:rsidRPr="00794361" w:rsidRDefault="003F6859" w:rsidP="00127DE4">
            <w:pPr>
              <w:jc w:val="center"/>
              <w:rPr>
                <w:rFonts w:ascii="Arial" w:hAnsi="Arial" w:cs="Arial"/>
              </w:rPr>
            </w:pPr>
            <w:r>
              <w:rPr>
                <w:rFonts w:ascii="Arial" w:hAnsi="Arial" w:cs="Arial"/>
              </w:rPr>
              <w:t>--</w:t>
            </w:r>
          </w:p>
        </w:tc>
      </w:tr>
      <w:tr w:rsidR="003F6859" w:rsidRPr="000F1CD7" w:rsidTr="003F6859">
        <w:trPr>
          <w:trHeight w:val="344"/>
        </w:trPr>
        <w:tc>
          <w:tcPr>
            <w:tcW w:w="778" w:type="dxa"/>
            <w:vAlign w:val="center"/>
          </w:tcPr>
          <w:p w:rsidR="003F6859" w:rsidRPr="00794361" w:rsidRDefault="003F6859" w:rsidP="00127DE4">
            <w:pPr>
              <w:jc w:val="center"/>
              <w:rPr>
                <w:rFonts w:ascii="Arial" w:hAnsi="Arial" w:cs="Arial"/>
              </w:rPr>
            </w:pPr>
            <w:r w:rsidRPr="00794361">
              <w:rPr>
                <w:rFonts w:ascii="Arial" w:hAnsi="Arial" w:cs="Arial"/>
              </w:rPr>
              <w:t>4</w:t>
            </w:r>
          </w:p>
        </w:tc>
        <w:tc>
          <w:tcPr>
            <w:tcW w:w="4689" w:type="dxa"/>
            <w:vAlign w:val="center"/>
          </w:tcPr>
          <w:p w:rsidR="003F6859" w:rsidRPr="00794361" w:rsidRDefault="003F6859" w:rsidP="00127DE4">
            <w:pPr>
              <w:jc w:val="both"/>
              <w:rPr>
                <w:rFonts w:ascii="Arial" w:hAnsi="Arial" w:cs="Arial"/>
              </w:rPr>
            </w:pPr>
            <w:r>
              <w:rPr>
                <w:rFonts w:ascii="Arial" w:hAnsi="Arial" w:cs="Arial"/>
              </w:rPr>
              <w:t>Energy Savors (25 W)</w:t>
            </w:r>
          </w:p>
        </w:tc>
        <w:tc>
          <w:tcPr>
            <w:tcW w:w="1984" w:type="dxa"/>
            <w:vAlign w:val="center"/>
          </w:tcPr>
          <w:p w:rsidR="003F6859" w:rsidRPr="00794361" w:rsidRDefault="003F6859" w:rsidP="00127DE4">
            <w:pPr>
              <w:jc w:val="center"/>
              <w:rPr>
                <w:rFonts w:ascii="Arial" w:hAnsi="Arial" w:cs="Arial"/>
              </w:rPr>
            </w:pPr>
            <w:r>
              <w:rPr>
                <w:rFonts w:ascii="Arial" w:hAnsi="Arial" w:cs="Arial"/>
              </w:rPr>
              <w:t>--</w:t>
            </w:r>
          </w:p>
        </w:tc>
      </w:tr>
      <w:tr w:rsidR="003F6859" w:rsidRPr="000F1CD7" w:rsidTr="003F6859">
        <w:trPr>
          <w:trHeight w:val="344"/>
        </w:trPr>
        <w:tc>
          <w:tcPr>
            <w:tcW w:w="778" w:type="dxa"/>
            <w:vAlign w:val="center"/>
          </w:tcPr>
          <w:p w:rsidR="003F6859" w:rsidRPr="00794361" w:rsidRDefault="003F6859" w:rsidP="00127DE4">
            <w:pPr>
              <w:jc w:val="center"/>
              <w:rPr>
                <w:rFonts w:ascii="Arial" w:hAnsi="Arial" w:cs="Arial"/>
              </w:rPr>
            </w:pPr>
            <w:r w:rsidRPr="00794361">
              <w:rPr>
                <w:rFonts w:ascii="Arial" w:hAnsi="Arial" w:cs="Arial"/>
              </w:rPr>
              <w:t>5</w:t>
            </w:r>
          </w:p>
        </w:tc>
        <w:tc>
          <w:tcPr>
            <w:tcW w:w="4689" w:type="dxa"/>
            <w:vAlign w:val="center"/>
          </w:tcPr>
          <w:p w:rsidR="003F6859" w:rsidRPr="00794361" w:rsidRDefault="003F6859" w:rsidP="00127DE4">
            <w:pPr>
              <w:jc w:val="both"/>
              <w:rPr>
                <w:rFonts w:ascii="Arial" w:hAnsi="Arial" w:cs="Arial"/>
              </w:rPr>
            </w:pPr>
            <w:r>
              <w:rPr>
                <w:rFonts w:ascii="Arial" w:hAnsi="Arial" w:cs="Arial"/>
              </w:rPr>
              <w:t>Super Petrol</w:t>
            </w:r>
          </w:p>
        </w:tc>
        <w:tc>
          <w:tcPr>
            <w:tcW w:w="1984" w:type="dxa"/>
            <w:vAlign w:val="center"/>
          </w:tcPr>
          <w:p w:rsidR="003F6859" w:rsidRPr="00794361" w:rsidRDefault="003F6859" w:rsidP="00127DE4">
            <w:pPr>
              <w:jc w:val="center"/>
              <w:rPr>
                <w:rFonts w:ascii="Arial" w:hAnsi="Arial" w:cs="Arial"/>
              </w:rPr>
            </w:pPr>
            <w:r>
              <w:rPr>
                <w:rFonts w:ascii="Arial" w:hAnsi="Arial" w:cs="Arial"/>
              </w:rPr>
              <w:t>--</w:t>
            </w:r>
          </w:p>
        </w:tc>
      </w:tr>
      <w:tr w:rsidR="003F6859" w:rsidRPr="000F1CD7" w:rsidTr="003F6859">
        <w:trPr>
          <w:trHeight w:val="344"/>
        </w:trPr>
        <w:tc>
          <w:tcPr>
            <w:tcW w:w="778" w:type="dxa"/>
            <w:vAlign w:val="center"/>
          </w:tcPr>
          <w:p w:rsidR="003F6859" w:rsidRPr="00794361" w:rsidRDefault="003F6859" w:rsidP="00127DE4">
            <w:pPr>
              <w:jc w:val="center"/>
              <w:rPr>
                <w:rFonts w:ascii="Arial" w:hAnsi="Arial" w:cs="Arial"/>
              </w:rPr>
            </w:pPr>
            <w:r w:rsidRPr="00794361">
              <w:rPr>
                <w:rFonts w:ascii="Arial" w:hAnsi="Arial" w:cs="Arial"/>
              </w:rPr>
              <w:t>6</w:t>
            </w:r>
          </w:p>
        </w:tc>
        <w:tc>
          <w:tcPr>
            <w:tcW w:w="4689" w:type="dxa"/>
            <w:vAlign w:val="center"/>
          </w:tcPr>
          <w:p w:rsidR="003F6859" w:rsidRPr="00794361" w:rsidRDefault="003F6859" w:rsidP="00127DE4">
            <w:pPr>
              <w:jc w:val="both"/>
              <w:rPr>
                <w:rFonts w:ascii="Arial" w:hAnsi="Arial" w:cs="Arial"/>
              </w:rPr>
            </w:pPr>
            <w:r>
              <w:rPr>
                <w:rFonts w:ascii="Arial" w:hAnsi="Arial" w:cs="Arial"/>
              </w:rPr>
              <w:t>Rain Coats</w:t>
            </w:r>
          </w:p>
        </w:tc>
        <w:tc>
          <w:tcPr>
            <w:tcW w:w="1984" w:type="dxa"/>
            <w:vAlign w:val="center"/>
          </w:tcPr>
          <w:p w:rsidR="003F6859" w:rsidRPr="00794361" w:rsidRDefault="003F6859" w:rsidP="00127DE4">
            <w:pPr>
              <w:jc w:val="center"/>
              <w:rPr>
                <w:rFonts w:ascii="Arial" w:hAnsi="Arial" w:cs="Arial"/>
              </w:rPr>
            </w:pPr>
            <w:r>
              <w:rPr>
                <w:rFonts w:ascii="Arial" w:hAnsi="Arial" w:cs="Arial"/>
              </w:rPr>
              <w:t>6 No.</w:t>
            </w:r>
          </w:p>
        </w:tc>
      </w:tr>
      <w:tr w:rsidR="003F6859" w:rsidRPr="000F1CD7" w:rsidTr="003F6859">
        <w:trPr>
          <w:trHeight w:val="344"/>
        </w:trPr>
        <w:tc>
          <w:tcPr>
            <w:tcW w:w="778" w:type="dxa"/>
            <w:vAlign w:val="center"/>
          </w:tcPr>
          <w:p w:rsidR="003F6859" w:rsidRPr="00794361" w:rsidRDefault="003F6859" w:rsidP="00127DE4">
            <w:pPr>
              <w:jc w:val="center"/>
              <w:rPr>
                <w:rFonts w:ascii="Arial" w:hAnsi="Arial" w:cs="Arial"/>
              </w:rPr>
            </w:pPr>
            <w:r w:rsidRPr="00794361">
              <w:rPr>
                <w:rFonts w:ascii="Arial" w:hAnsi="Arial" w:cs="Arial"/>
              </w:rPr>
              <w:t>7</w:t>
            </w:r>
          </w:p>
        </w:tc>
        <w:tc>
          <w:tcPr>
            <w:tcW w:w="4689" w:type="dxa"/>
            <w:vAlign w:val="center"/>
          </w:tcPr>
          <w:p w:rsidR="003F6859" w:rsidRPr="00794361" w:rsidRDefault="003F6859" w:rsidP="00127DE4">
            <w:pPr>
              <w:jc w:val="both"/>
              <w:rPr>
                <w:rFonts w:ascii="Arial" w:hAnsi="Arial" w:cs="Arial"/>
              </w:rPr>
            </w:pPr>
            <w:r>
              <w:rPr>
                <w:rFonts w:ascii="Arial" w:hAnsi="Arial" w:cs="Arial"/>
              </w:rPr>
              <w:t>Mosquito Nets</w:t>
            </w:r>
          </w:p>
        </w:tc>
        <w:tc>
          <w:tcPr>
            <w:tcW w:w="1984" w:type="dxa"/>
            <w:vAlign w:val="center"/>
          </w:tcPr>
          <w:p w:rsidR="003F6859" w:rsidRPr="00794361" w:rsidRDefault="003F6859" w:rsidP="00127DE4">
            <w:pPr>
              <w:jc w:val="center"/>
              <w:rPr>
                <w:rFonts w:ascii="Arial" w:hAnsi="Arial" w:cs="Arial"/>
              </w:rPr>
            </w:pPr>
            <w:r>
              <w:rPr>
                <w:rFonts w:ascii="Arial" w:hAnsi="Arial" w:cs="Arial"/>
              </w:rPr>
              <w:t>--</w:t>
            </w:r>
          </w:p>
        </w:tc>
      </w:tr>
      <w:tr w:rsidR="003F6859" w:rsidRPr="000F1CD7" w:rsidTr="003F6859">
        <w:trPr>
          <w:trHeight w:val="344"/>
        </w:trPr>
        <w:tc>
          <w:tcPr>
            <w:tcW w:w="778" w:type="dxa"/>
            <w:vAlign w:val="center"/>
          </w:tcPr>
          <w:p w:rsidR="003F6859" w:rsidRPr="00794361" w:rsidRDefault="003F6859" w:rsidP="00127DE4">
            <w:pPr>
              <w:jc w:val="center"/>
              <w:rPr>
                <w:rFonts w:ascii="Arial" w:hAnsi="Arial" w:cs="Arial"/>
              </w:rPr>
            </w:pPr>
            <w:r w:rsidRPr="00794361">
              <w:rPr>
                <w:rFonts w:ascii="Arial" w:hAnsi="Arial" w:cs="Arial"/>
              </w:rPr>
              <w:t>8</w:t>
            </w:r>
          </w:p>
        </w:tc>
        <w:tc>
          <w:tcPr>
            <w:tcW w:w="4689" w:type="dxa"/>
            <w:vAlign w:val="center"/>
          </w:tcPr>
          <w:p w:rsidR="003F6859" w:rsidRPr="00794361" w:rsidRDefault="003F6859" w:rsidP="00127DE4">
            <w:pPr>
              <w:rPr>
                <w:rFonts w:ascii="Arial" w:hAnsi="Arial" w:cs="Arial"/>
              </w:rPr>
            </w:pPr>
            <w:r>
              <w:rPr>
                <w:rFonts w:ascii="Arial" w:hAnsi="Arial" w:cs="Arial"/>
              </w:rPr>
              <w:t>C</w:t>
            </w:r>
            <w:r w:rsidRPr="00C6656B">
              <w:rPr>
                <w:rFonts w:ascii="Arial" w:hAnsi="Arial" w:cs="Arial"/>
              </w:rPr>
              <w:t xml:space="preserve">opper conductor cable </w:t>
            </w:r>
            <w:r>
              <w:rPr>
                <w:rFonts w:ascii="Arial" w:hAnsi="Arial" w:cs="Arial"/>
              </w:rPr>
              <w:t>twin</w:t>
            </w:r>
            <w:r w:rsidRPr="00C6656B">
              <w:rPr>
                <w:rFonts w:ascii="Arial" w:hAnsi="Arial" w:cs="Arial"/>
              </w:rPr>
              <w:t xml:space="preserve"> core 7/0.029</w:t>
            </w:r>
          </w:p>
        </w:tc>
        <w:tc>
          <w:tcPr>
            <w:tcW w:w="1984" w:type="dxa"/>
            <w:vAlign w:val="center"/>
          </w:tcPr>
          <w:p w:rsidR="003F6859" w:rsidRDefault="003F6859" w:rsidP="00127DE4">
            <w:pPr>
              <w:jc w:val="center"/>
              <w:rPr>
                <w:rFonts w:ascii="Arial" w:hAnsi="Arial" w:cs="Arial"/>
              </w:rPr>
            </w:pPr>
            <w:r>
              <w:rPr>
                <w:rFonts w:ascii="Arial" w:hAnsi="Arial" w:cs="Arial"/>
              </w:rPr>
              <w:t>1 Coil</w:t>
            </w:r>
          </w:p>
        </w:tc>
      </w:tr>
      <w:tr w:rsidR="003F6859" w:rsidRPr="000F1CD7" w:rsidTr="003F6859">
        <w:trPr>
          <w:trHeight w:val="344"/>
        </w:trPr>
        <w:tc>
          <w:tcPr>
            <w:tcW w:w="778" w:type="dxa"/>
            <w:vAlign w:val="center"/>
          </w:tcPr>
          <w:p w:rsidR="003F6859" w:rsidRPr="00794361" w:rsidRDefault="003F6859" w:rsidP="00127DE4">
            <w:pPr>
              <w:jc w:val="center"/>
              <w:rPr>
                <w:rFonts w:ascii="Arial" w:hAnsi="Arial" w:cs="Arial"/>
              </w:rPr>
            </w:pPr>
            <w:r w:rsidRPr="00794361">
              <w:rPr>
                <w:rFonts w:ascii="Arial" w:hAnsi="Arial" w:cs="Arial"/>
              </w:rPr>
              <w:t>9</w:t>
            </w:r>
          </w:p>
        </w:tc>
        <w:tc>
          <w:tcPr>
            <w:tcW w:w="4689" w:type="dxa"/>
            <w:vAlign w:val="center"/>
          </w:tcPr>
          <w:p w:rsidR="003F6859" w:rsidRPr="00794361" w:rsidRDefault="003F6859" w:rsidP="00127DE4">
            <w:pPr>
              <w:jc w:val="both"/>
              <w:rPr>
                <w:rFonts w:ascii="Arial" w:hAnsi="Arial" w:cs="Arial"/>
              </w:rPr>
            </w:pPr>
            <w:r>
              <w:rPr>
                <w:rFonts w:ascii="Arial" w:hAnsi="Arial" w:cs="Arial"/>
              </w:rPr>
              <w:t xml:space="preserve">LED </w:t>
            </w:r>
            <w:r w:rsidRPr="00794361">
              <w:rPr>
                <w:rFonts w:ascii="Arial" w:hAnsi="Arial" w:cs="Arial"/>
              </w:rPr>
              <w:t>torches</w:t>
            </w:r>
          </w:p>
        </w:tc>
        <w:tc>
          <w:tcPr>
            <w:tcW w:w="1984" w:type="dxa"/>
            <w:vAlign w:val="center"/>
          </w:tcPr>
          <w:p w:rsidR="003F6859" w:rsidRPr="00794361" w:rsidRDefault="003F6859" w:rsidP="00127DE4">
            <w:pPr>
              <w:jc w:val="center"/>
              <w:rPr>
                <w:rFonts w:ascii="Arial" w:hAnsi="Arial" w:cs="Arial"/>
              </w:rPr>
            </w:pPr>
            <w:r>
              <w:rPr>
                <w:rFonts w:ascii="Arial" w:hAnsi="Arial" w:cs="Arial"/>
              </w:rPr>
              <w:t>--</w:t>
            </w:r>
          </w:p>
        </w:tc>
      </w:tr>
      <w:tr w:rsidR="003F6859" w:rsidRPr="000F1CD7" w:rsidTr="003F6859">
        <w:trPr>
          <w:trHeight w:val="344"/>
        </w:trPr>
        <w:tc>
          <w:tcPr>
            <w:tcW w:w="778" w:type="dxa"/>
            <w:vAlign w:val="center"/>
          </w:tcPr>
          <w:p w:rsidR="003F6859" w:rsidRPr="00794361" w:rsidRDefault="003F6859" w:rsidP="00127DE4">
            <w:pPr>
              <w:jc w:val="center"/>
              <w:rPr>
                <w:rFonts w:ascii="Arial" w:hAnsi="Arial" w:cs="Arial"/>
              </w:rPr>
            </w:pPr>
            <w:r w:rsidRPr="00794361">
              <w:rPr>
                <w:rFonts w:ascii="Arial" w:hAnsi="Arial" w:cs="Arial"/>
              </w:rPr>
              <w:t>10</w:t>
            </w:r>
          </w:p>
        </w:tc>
        <w:tc>
          <w:tcPr>
            <w:tcW w:w="4689" w:type="dxa"/>
            <w:vAlign w:val="center"/>
          </w:tcPr>
          <w:p w:rsidR="003F6859" w:rsidRPr="00794361" w:rsidRDefault="003F6859" w:rsidP="00127DE4">
            <w:pPr>
              <w:jc w:val="both"/>
              <w:rPr>
                <w:rFonts w:ascii="Arial" w:hAnsi="Arial" w:cs="Arial"/>
              </w:rPr>
            </w:pPr>
            <w:r>
              <w:rPr>
                <w:rFonts w:ascii="Arial" w:hAnsi="Arial" w:cs="Arial"/>
              </w:rPr>
              <w:t>Umbrella</w:t>
            </w:r>
          </w:p>
        </w:tc>
        <w:tc>
          <w:tcPr>
            <w:tcW w:w="1984" w:type="dxa"/>
            <w:vAlign w:val="center"/>
          </w:tcPr>
          <w:p w:rsidR="003F6859" w:rsidRPr="00794361" w:rsidRDefault="003F6859" w:rsidP="00127DE4">
            <w:pPr>
              <w:jc w:val="center"/>
              <w:rPr>
                <w:rFonts w:ascii="Arial" w:hAnsi="Arial" w:cs="Arial"/>
              </w:rPr>
            </w:pPr>
            <w:r>
              <w:rPr>
                <w:rFonts w:ascii="Arial" w:hAnsi="Arial" w:cs="Arial"/>
              </w:rPr>
              <w:t>--</w:t>
            </w:r>
          </w:p>
        </w:tc>
      </w:tr>
      <w:tr w:rsidR="003F6859" w:rsidRPr="000F1CD7" w:rsidTr="003F6859">
        <w:trPr>
          <w:trHeight w:val="344"/>
        </w:trPr>
        <w:tc>
          <w:tcPr>
            <w:tcW w:w="778" w:type="dxa"/>
            <w:vAlign w:val="center"/>
          </w:tcPr>
          <w:p w:rsidR="003F6859" w:rsidRPr="00794361" w:rsidRDefault="003F6859" w:rsidP="00127DE4">
            <w:pPr>
              <w:jc w:val="center"/>
              <w:rPr>
                <w:rFonts w:ascii="Arial" w:hAnsi="Arial" w:cs="Arial"/>
              </w:rPr>
            </w:pPr>
            <w:r w:rsidRPr="00794361">
              <w:rPr>
                <w:rFonts w:ascii="Arial" w:hAnsi="Arial" w:cs="Arial"/>
              </w:rPr>
              <w:t>11</w:t>
            </w:r>
          </w:p>
        </w:tc>
        <w:tc>
          <w:tcPr>
            <w:tcW w:w="4689" w:type="dxa"/>
            <w:vAlign w:val="center"/>
          </w:tcPr>
          <w:p w:rsidR="003F6859" w:rsidRPr="00794361" w:rsidRDefault="003F6859" w:rsidP="00127DE4">
            <w:pPr>
              <w:jc w:val="both"/>
              <w:rPr>
                <w:rFonts w:ascii="Arial" w:hAnsi="Arial" w:cs="Arial"/>
              </w:rPr>
            </w:pPr>
            <w:r>
              <w:rPr>
                <w:rFonts w:ascii="Arial" w:hAnsi="Arial" w:cs="Arial"/>
              </w:rPr>
              <w:t>Polythene</w:t>
            </w:r>
            <w:r w:rsidRPr="00794361">
              <w:rPr>
                <w:rFonts w:ascii="Arial" w:hAnsi="Arial" w:cs="Arial"/>
              </w:rPr>
              <w:t xml:space="preserve"> bags</w:t>
            </w:r>
            <w:r>
              <w:rPr>
                <w:rFonts w:ascii="Arial" w:hAnsi="Arial" w:cs="Arial"/>
              </w:rPr>
              <w:t xml:space="preserve"> (50 Kg)</w:t>
            </w:r>
          </w:p>
        </w:tc>
        <w:tc>
          <w:tcPr>
            <w:tcW w:w="1984" w:type="dxa"/>
            <w:vAlign w:val="center"/>
          </w:tcPr>
          <w:p w:rsidR="003F6859" w:rsidRPr="00794361" w:rsidRDefault="003F6859" w:rsidP="00127DE4">
            <w:pPr>
              <w:jc w:val="center"/>
              <w:rPr>
                <w:rFonts w:ascii="Arial" w:hAnsi="Arial" w:cs="Arial"/>
              </w:rPr>
            </w:pPr>
            <w:r>
              <w:rPr>
                <w:rFonts w:ascii="Arial" w:hAnsi="Arial" w:cs="Arial"/>
              </w:rPr>
              <w:t>1000</w:t>
            </w:r>
            <w:r w:rsidRPr="00794361">
              <w:rPr>
                <w:rFonts w:ascii="Arial" w:hAnsi="Arial" w:cs="Arial"/>
              </w:rPr>
              <w:t xml:space="preserve"> No.</w:t>
            </w:r>
          </w:p>
        </w:tc>
      </w:tr>
      <w:tr w:rsidR="003F6859" w:rsidRPr="000F1CD7" w:rsidTr="003F6859">
        <w:trPr>
          <w:trHeight w:val="344"/>
        </w:trPr>
        <w:tc>
          <w:tcPr>
            <w:tcW w:w="778" w:type="dxa"/>
            <w:vAlign w:val="center"/>
          </w:tcPr>
          <w:p w:rsidR="003F6859" w:rsidRPr="00794361" w:rsidRDefault="003F6859" w:rsidP="00127DE4">
            <w:pPr>
              <w:jc w:val="center"/>
              <w:rPr>
                <w:rFonts w:ascii="Arial" w:hAnsi="Arial" w:cs="Arial"/>
              </w:rPr>
            </w:pPr>
            <w:r w:rsidRPr="00794361">
              <w:rPr>
                <w:rFonts w:ascii="Arial" w:hAnsi="Arial" w:cs="Arial"/>
              </w:rPr>
              <w:t>12</w:t>
            </w:r>
          </w:p>
        </w:tc>
        <w:tc>
          <w:tcPr>
            <w:tcW w:w="4689" w:type="dxa"/>
            <w:vAlign w:val="center"/>
          </w:tcPr>
          <w:p w:rsidR="003F6859" w:rsidRPr="00794361" w:rsidRDefault="003F6859" w:rsidP="00127DE4">
            <w:pPr>
              <w:jc w:val="both"/>
              <w:rPr>
                <w:rFonts w:ascii="Arial" w:hAnsi="Arial" w:cs="Arial"/>
              </w:rPr>
            </w:pPr>
            <w:proofErr w:type="spellStart"/>
            <w:r w:rsidRPr="00794361">
              <w:rPr>
                <w:rFonts w:ascii="Arial" w:hAnsi="Arial" w:cs="Arial"/>
              </w:rPr>
              <w:t>Sutli</w:t>
            </w:r>
            <w:proofErr w:type="spellEnd"/>
          </w:p>
        </w:tc>
        <w:tc>
          <w:tcPr>
            <w:tcW w:w="1984" w:type="dxa"/>
            <w:vAlign w:val="center"/>
          </w:tcPr>
          <w:p w:rsidR="003F6859" w:rsidRPr="00794361" w:rsidRDefault="003F6859" w:rsidP="00127DE4">
            <w:pPr>
              <w:jc w:val="center"/>
              <w:rPr>
                <w:rFonts w:ascii="Arial" w:hAnsi="Arial" w:cs="Arial"/>
              </w:rPr>
            </w:pPr>
            <w:r>
              <w:rPr>
                <w:rFonts w:ascii="Arial" w:hAnsi="Arial" w:cs="Arial"/>
              </w:rPr>
              <w:t>10 Kg</w:t>
            </w:r>
          </w:p>
        </w:tc>
      </w:tr>
      <w:tr w:rsidR="003F6859" w:rsidRPr="000F1CD7" w:rsidTr="003F6859">
        <w:trPr>
          <w:trHeight w:val="344"/>
        </w:trPr>
        <w:tc>
          <w:tcPr>
            <w:tcW w:w="778" w:type="dxa"/>
            <w:vAlign w:val="center"/>
          </w:tcPr>
          <w:p w:rsidR="003F6859" w:rsidRPr="00794361" w:rsidRDefault="003F6859" w:rsidP="00127DE4">
            <w:pPr>
              <w:jc w:val="center"/>
              <w:rPr>
                <w:rFonts w:ascii="Arial" w:hAnsi="Arial" w:cs="Arial"/>
              </w:rPr>
            </w:pPr>
            <w:r w:rsidRPr="00794361">
              <w:rPr>
                <w:rFonts w:ascii="Arial" w:hAnsi="Arial" w:cs="Arial"/>
              </w:rPr>
              <w:t>13</w:t>
            </w:r>
          </w:p>
        </w:tc>
        <w:tc>
          <w:tcPr>
            <w:tcW w:w="4689" w:type="dxa"/>
            <w:vAlign w:val="center"/>
          </w:tcPr>
          <w:p w:rsidR="003F6859" w:rsidRPr="00794361" w:rsidRDefault="003F6859" w:rsidP="00127DE4">
            <w:pPr>
              <w:jc w:val="both"/>
              <w:rPr>
                <w:rFonts w:ascii="Arial" w:hAnsi="Arial" w:cs="Arial"/>
              </w:rPr>
            </w:pPr>
            <w:r w:rsidRPr="00794361">
              <w:rPr>
                <w:rFonts w:ascii="Arial" w:hAnsi="Arial" w:cs="Arial"/>
              </w:rPr>
              <w:t>Axes</w:t>
            </w:r>
          </w:p>
        </w:tc>
        <w:tc>
          <w:tcPr>
            <w:tcW w:w="1984" w:type="dxa"/>
            <w:vAlign w:val="center"/>
          </w:tcPr>
          <w:p w:rsidR="003F6859" w:rsidRPr="00794361" w:rsidRDefault="003F6859" w:rsidP="00127DE4">
            <w:pPr>
              <w:jc w:val="center"/>
              <w:rPr>
                <w:rFonts w:ascii="Arial" w:hAnsi="Arial" w:cs="Arial"/>
              </w:rPr>
            </w:pPr>
            <w:r>
              <w:rPr>
                <w:rFonts w:ascii="Arial" w:hAnsi="Arial" w:cs="Arial"/>
              </w:rPr>
              <w:t>12</w:t>
            </w:r>
            <w:r w:rsidRPr="00794361">
              <w:rPr>
                <w:rFonts w:ascii="Arial" w:hAnsi="Arial" w:cs="Arial"/>
              </w:rPr>
              <w:t xml:space="preserve"> No.</w:t>
            </w:r>
          </w:p>
        </w:tc>
      </w:tr>
      <w:tr w:rsidR="003F6859" w:rsidRPr="000F1CD7" w:rsidTr="003F6859">
        <w:trPr>
          <w:trHeight w:val="344"/>
        </w:trPr>
        <w:tc>
          <w:tcPr>
            <w:tcW w:w="778" w:type="dxa"/>
            <w:vAlign w:val="center"/>
          </w:tcPr>
          <w:p w:rsidR="003F6859" w:rsidRPr="00794361" w:rsidRDefault="003F6859" w:rsidP="00127DE4">
            <w:pPr>
              <w:jc w:val="center"/>
              <w:rPr>
                <w:rFonts w:ascii="Arial" w:hAnsi="Arial" w:cs="Arial"/>
              </w:rPr>
            </w:pPr>
            <w:r w:rsidRPr="00794361">
              <w:rPr>
                <w:rFonts w:ascii="Arial" w:hAnsi="Arial" w:cs="Arial"/>
              </w:rPr>
              <w:t>14</w:t>
            </w:r>
          </w:p>
        </w:tc>
        <w:tc>
          <w:tcPr>
            <w:tcW w:w="4689" w:type="dxa"/>
            <w:vAlign w:val="center"/>
          </w:tcPr>
          <w:p w:rsidR="003F6859" w:rsidRPr="00794361" w:rsidRDefault="003F6859" w:rsidP="00127DE4">
            <w:pPr>
              <w:jc w:val="both"/>
              <w:rPr>
                <w:rFonts w:ascii="Arial" w:hAnsi="Arial" w:cs="Arial"/>
              </w:rPr>
            </w:pPr>
            <w:r w:rsidRPr="00794361">
              <w:rPr>
                <w:rFonts w:ascii="Arial" w:hAnsi="Arial" w:cs="Arial"/>
              </w:rPr>
              <w:t>Sewing needles</w:t>
            </w:r>
          </w:p>
        </w:tc>
        <w:tc>
          <w:tcPr>
            <w:tcW w:w="1984" w:type="dxa"/>
            <w:vAlign w:val="center"/>
          </w:tcPr>
          <w:p w:rsidR="003F6859" w:rsidRPr="00794361" w:rsidRDefault="003F6859" w:rsidP="00127DE4">
            <w:pPr>
              <w:jc w:val="center"/>
              <w:rPr>
                <w:rFonts w:ascii="Arial" w:hAnsi="Arial" w:cs="Arial"/>
              </w:rPr>
            </w:pPr>
            <w:r>
              <w:rPr>
                <w:rFonts w:ascii="Arial" w:hAnsi="Arial" w:cs="Arial"/>
              </w:rPr>
              <w:t>--</w:t>
            </w:r>
          </w:p>
        </w:tc>
      </w:tr>
      <w:tr w:rsidR="003F6859" w:rsidRPr="000F1CD7" w:rsidTr="003F6859">
        <w:trPr>
          <w:trHeight w:val="344"/>
        </w:trPr>
        <w:tc>
          <w:tcPr>
            <w:tcW w:w="778" w:type="dxa"/>
            <w:vAlign w:val="center"/>
          </w:tcPr>
          <w:p w:rsidR="003F6859" w:rsidRPr="00794361" w:rsidRDefault="003F6859" w:rsidP="00127DE4">
            <w:pPr>
              <w:jc w:val="center"/>
              <w:rPr>
                <w:rFonts w:ascii="Arial" w:hAnsi="Arial" w:cs="Arial"/>
              </w:rPr>
            </w:pPr>
            <w:r w:rsidRPr="00794361">
              <w:rPr>
                <w:rFonts w:ascii="Arial" w:hAnsi="Arial" w:cs="Arial"/>
              </w:rPr>
              <w:t>15</w:t>
            </w:r>
          </w:p>
        </w:tc>
        <w:tc>
          <w:tcPr>
            <w:tcW w:w="4689" w:type="dxa"/>
            <w:vAlign w:val="center"/>
          </w:tcPr>
          <w:p w:rsidR="003F6859" w:rsidRPr="00794361" w:rsidRDefault="003F6859" w:rsidP="00127DE4">
            <w:pPr>
              <w:jc w:val="both"/>
              <w:rPr>
                <w:rFonts w:ascii="Arial" w:hAnsi="Arial" w:cs="Arial"/>
              </w:rPr>
            </w:pPr>
            <w:proofErr w:type="spellStart"/>
            <w:r w:rsidRPr="00794361">
              <w:rPr>
                <w:rFonts w:ascii="Arial" w:hAnsi="Arial" w:cs="Arial"/>
              </w:rPr>
              <w:t>Kassies</w:t>
            </w:r>
            <w:proofErr w:type="spellEnd"/>
            <w:r w:rsidRPr="00794361">
              <w:rPr>
                <w:rFonts w:ascii="Arial" w:hAnsi="Arial" w:cs="Arial"/>
              </w:rPr>
              <w:t xml:space="preserve"> with Handles</w:t>
            </w:r>
          </w:p>
        </w:tc>
        <w:tc>
          <w:tcPr>
            <w:tcW w:w="1984" w:type="dxa"/>
            <w:vAlign w:val="center"/>
          </w:tcPr>
          <w:p w:rsidR="003F6859" w:rsidRPr="00794361" w:rsidRDefault="003F6859" w:rsidP="00127DE4">
            <w:pPr>
              <w:jc w:val="center"/>
              <w:rPr>
                <w:rFonts w:ascii="Arial" w:hAnsi="Arial" w:cs="Arial"/>
              </w:rPr>
            </w:pPr>
            <w:r w:rsidRPr="00794361">
              <w:rPr>
                <w:rFonts w:ascii="Arial" w:hAnsi="Arial" w:cs="Arial"/>
              </w:rPr>
              <w:t>5</w:t>
            </w:r>
            <w:r>
              <w:rPr>
                <w:rFonts w:ascii="Arial" w:hAnsi="Arial" w:cs="Arial"/>
              </w:rPr>
              <w:t>0</w:t>
            </w:r>
            <w:r w:rsidRPr="00794361">
              <w:rPr>
                <w:rFonts w:ascii="Arial" w:hAnsi="Arial" w:cs="Arial"/>
              </w:rPr>
              <w:t xml:space="preserve"> No.</w:t>
            </w:r>
          </w:p>
        </w:tc>
      </w:tr>
      <w:tr w:rsidR="003F6859" w:rsidRPr="000F1CD7" w:rsidTr="003F6859">
        <w:trPr>
          <w:trHeight w:val="344"/>
        </w:trPr>
        <w:tc>
          <w:tcPr>
            <w:tcW w:w="778" w:type="dxa"/>
            <w:vAlign w:val="center"/>
          </w:tcPr>
          <w:p w:rsidR="003F6859" w:rsidRPr="00794361" w:rsidRDefault="003F6859" w:rsidP="00127DE4">
            <w:pPr>
              <w:jc w:val="center"/>
              <w:rPr>
                <w:rFonts w:ascii="Arial" w:hAnsi="Arial" w:cs="Arial"/>
              </w:rPr>
            </w:pPr>
            <w:r w:rsidRPr="00794361">
              <w:rPr>
                <w:rFonts w:ascii="Arial" w:hAnsi="Arial" w:cs="Arial"/>
              </w:rPr>
              <w:t>16</w:t>
            </w:r>
          </w:p>
        </w:tc>
        <w:tc>
          <w:tcPr>
            <w:tcW w:w="4689" w:type="dxa"/>
            <w:vAlign w:val="center"/>
          </w:tcPr>
          <w:p w:rsidR="003F6859" w:rsidRPr="00794361" w:rsidRDefault="003F6859" w:rsidP="00127DE4">
            <w:pPr>
              <w:jc w:val="both"/>
              <w:rPr>
                <w:rFonts w:ascii="Arial" w:hAnsi="Arial" w:cs="Arial"/>
              </w:rPr>
            </w:pPr>
            <w:proofErr w:type="spellStart"/>
            <w:r w:rsidRPr="00794361">
              <w:rPr>
                <w:rFonts w:ascii="Arial" w:hAnsi="Arial" w:cs="Arial"/>
              </w:rPr>
              <w:t>Killas</w:t>
            </w:r>
            <w:proofErr w:type="spellEnd"/>
          </w:p>
        </w:tc>
        <w:tc>
          <w:tcPr>
            <w:tcW w:w="1984" w:type="dxa"/>
            <w:vAlign w:val="center"/>
          </w:tcPr>
          <w:p w:rsidR="003F6859" w:rsidRPr="00794361" w:rsidRDefault="003F6859" w:rsidP="00127DE4">
            <w:pPr>
              <w:jc w:val="center"/>
              <w:rPr>
                <w:rFonts w:ascii="Arial" w:hAnsi="Arial" w:cs="Arial"/>
              </w:rPr>
            </w:pPr>
            <w:r>
              <w:rPr>
                <w:rFonts w:ascii="Arial" w:hAnsi="Arial" w:cs="Arial"/>
              </w:rPr>
              <w:t>50</w:t>
            </w:r>
            <w:r w:rsidRPr="00794361">
              <w:rPr>
                <w:rFonts w:ascii="Arial" w:hAnsi="Arial" w:cs="Arial"/>
              </w:rPr>
              <w:t xml:space="preserve"> No.</w:t>
            </w:r>
          </w:p>
        </w:tc>
      </w:tr>
      <w:tr w:rsidR="003F6859" w:rsidRPr="000F1CD7" w:rsidTr="003F6859">
        <w:trPr>
          <w:trHeight w:val="344"/>
        </w:trPr>
        <w:tc>
          <w:tcPr>
            <w:tcW w:w="778" w:type="dxa"/>
            <w:vAlign w:val="center"/>
          </w:tcPr>
          <w:p w:rsidR="003F6859" w:rsidRPr="00794361" w:rsidRDefault="003F6859" w:rsidP="00127DE4">
            <w:pPr>
              <w:jc w:val="center"/>
              <w:rPr>
                <w:rFonts w:ascii="Arial" w:hAnsi="Arial" w:cs="Arial"/>
              </w:rPr>
            </w:pPr>
            <w:r w:rsidRPr="00794361">
              <w:rPr>
                <w:rFonts w:ascii="Arial" w:hAnsi="Arial" w:cs="Arial"/>
              </w:rPr>
              <w:t>17</w:t>
            </w:r>
          </w:p>
        </w:tc>
        <w:tc>
          <w:tcPr>
            <w:tcW w:w="4689" w:type="dxa"/>
            <w:vAlign w:val="center"/>
          </w:tcPr>
          <w:p w:rsidR="003F6859" w:rsidRPr="00794361" w:rsidRDefault="003F6859" w:rsidP="00127DE4">
            <w:pPr>
              <w:jc w:val="both"/>
              <w:rPr>
                <w:rFonts w:ascii="Arial" w:hAnsi="Arial" w:cs="Arial"/>
              </w:rPr>
            </w:pPr>
            <w:proofErr w:type="spellStart"/>
            <w:r w:rsidRPr="00794361">
              <w:rPr>
                <w:rFonts w:ascii="Arial" w:hAnsi="Arial" w:cs="Arial"/>
              </w:rPr>
              <w:t>Ballies</w:t>
            </w:r>
            <w:proofErr w:type="spellEnd"/>
            <w:r w:rsidRPr="00794361">
              <w:rPr>
                <w:rFonts w:ascii="Arial" w:hAnsi="Arial" w:cs="Arial"/>
              </w:rPr>
              <w:t xml:space="preserve"> 10 </w:t>
            </w:r>
            <w:proofErr w:type="spellStart"/>
            <w:r w:rsidRPr="00794361">
              <w:rPr>
                <w:rFonts w:ascii="Arial" w:hAnsi="Arial" w:cs="Arial"/>
              </w:rPr>
              <w:t>ft</w:t>
            </w:r>
            <w:proofErr w:type="spellEnd"/>
            <w:r w:rsidRPr="00794361">
              <w:rPr>
                <w:rFonts w:ascii="Arial" w:hAnsi="Arial" w:cs="Arial"/>
              </w:rPr>
              <w:t xml:space="preserve"> long</w:t>
            </w:r>
          </w:p>
        </w:tc>
        <w:tc>
          <w:tcPr>
            <w:tcW w:w="1984" w:type="dxa"/>
            <w:vAlign w:val="center"/>
          </w:tcPr>
          <w:p w:rsidR="003F6859" w:rsidRPr="00794361" w:rsidRDefault="003F6859" w:rsidP="00127DE4">
            <w:pPr>
              <w:jc w:val="center"/>
              <w:rPr>
                <w:rFonts w:ascii="Arial" w:hAnsi="Arial" w:cs="Arial"/>
              </w:rPr>
            </w:pPr>
            <w:r>
              <w:rPr>
                <w:rFonts w:ascii="Arial" w:hAnsi="Arial" w:cs="Arial"/>
              </w:rPr>
              <w:t>24</w:t>
            </w:r>
            <w:r w:rsidRPr="00794361">
              <w:rPr>
                <w:rFonts w:ascii="Arial" w:hAnsi="Arial" w:cs="Arial"/>
              </w:rPr>
              <w:t xml:space="preserve"> No.</w:t>
            </w:r>
          </w:p>
        </w:tc>
      </w:tr>
      <w:tr w:rsidR="003F6859" w:rsidRPr="000F1CD7" w:rsidTr="003F6859">
        <w:trPr>
          <w:trHeight w:val="344"/>
        </w:trPr>
        <w:tc>
          <w:tcPr>
            <w:tcW w:w="778" w:type="dxa"/>
            <w:vAlign w:val="center"/>
          </w:tcPr>
          <w:p w:rsidR="003F6859" w:rsidRPr="00794361" w:rsidRDefault="003F6859" w:rsidP="00127DE4">
            <w:pPr>
              <w:jc w:val="center"/>
              <w:rPr>
                <w:rFonts w:ascii="Arial" w:hAnsi="Arial" w:cs="Arial"/>
              </w:rPr>
            </w:pPr>
            <w:r w:rsidRPr="00794361">
              <w:rPr>
                <w:rFonts w:ascii="Arial" w:hAnsi="Arial" w:cs="Arial"/>
              </w:rPr>
              <w:t>18</w:t>
            </w:r>
          </w:p>
        </w:tc>
        <w:tc>
          <w:tcPr>
            <w:tcW w:w="4689" w:type="dxa"/>
            <w:vAlign w:val="center"/>
          </w:tcPr>
          <w:p w:rsidR="003F6859" w:rsidRPr="00794361" w:rsidRDefault="003F6859" w:rsidP="00127DE4">
            <w:pPr>
              <w:jc w:val="both"/>
              <w:rPr>
                <w:rFonts w:ascii="Arial" w:hAnsi="Arial" w:cs="Arial"/>
              </w:rPr>
            </w:pPr>
            <w:r>
              <w:rPr>
                <w:rFonts w:ascii="Arial" w:hAnsi="Arial" w:cs="Arial"/>
              </w:rPr>
              <w:t xml:space="preserve">Tooth </w:t>
            </w:r>
            <w:r w:rsidRPr="00794361">
              <w:rPr>
                <w:rFonts w:ascii="Arial" w:hAnsi="Arial" w:cs="Arial"/>
              </w:rPr>
              <w:t>Baskets</w:t>
            </w:r>
          </w:p>
        </w:tc>
        <w:tc>
          <w:tcPr>
            <w:tcW w:w="1984" w:type="dxa"/>
            <w:vAlign w:val="center"/>
          </w:tcPr>
          <w:p w:rsidR="003F6859" w:rsidRPr="00794361" w:rsidRDefault="003F6859" w:rsidP="00127DE4">
            <w:pPr>
              <w:jc w:val="center"/>
              <w:rPr>
                <w:rFonts w:ascii="Arial" w:hAnsi="Arial" w:cs="Arial"/>
              </w:rPr>
            </w:pPr>
            <w:r>
              <w:rPr>
                <w:rFonts w:ascii="Arial" w:hAnsi="Arial" w:cs="Arial"/>
              </w:rPr>
              <w:t>50</w:t>
            </w:r>
            <w:r w:rsidRPr="00794361">
              <w:rPr>
                <w:rFonts w:ascii="Arial" w:hAnsi="Arial" w:cs="Arial"/>
              </w:rPr>
              <w:t xml:space="preserve"> No.</w:t>
            </w:r>
          </w:p>
        </w:tc>
      </w:tr>
      <w:tr w:rsidR="003F6859" w:rsidRPr="000F1CD7" w:rsidTr="003F6859">
        <w:trPr>
          <w:trHeight w:val="344"/>
        </w:trPr>
        <w:tc>
          <w:tcPr>
            <w:tcW w:w="778" w:type="dxa"/>
            <w:vAlign w:val="center"/>
          </w:tcPr>
          <w:p w:rsidR="003F6859" w:rsidRPr="00794361" w:rsidRDefault="003F6859" w:rsidP="00127DE4">
            <w:pPr>
              <w:jc w:val="center"/>
              <w:rPr>
                <w:rFonts w:ascii="Arial" w:hAnsi="Arial" w:cs="Arial"/>
              </w:rPr>
            </w:pPr>
            <w:r w:rsidRPr="00794361">
              <w:rPr>
                <w:rFonts w:ascii="Arial" w:hAnsi="Arial" w:cs="Arial"/>
              </w:rPr>
              <w:t>19</w:t>
            </w:r>
          </w:p>
        </w:tc>
        <w:tc>
          <w:tcPr>
            <w:tcW w:w="4689" w:type="dxa"/>
            <w:vAlign w:val="center"/>
          </w:tcPr>
          <w:p w:rsidR="003F6859" w:rsidRPr="00794361" w:rsidRDefault="003F6859" w:rsidP="00127DE4">
            <w:pPr>
              <w:jc w:val="both"/>
              <w:rPr>
                <w:rFonts w:ascii="Arial" w:hAnsi="Arial" w:cs="Arial"/>
              </w:rPr>
            </w:pPr>
            <w:r w:rsidRPr="00794361">
              <w:rPr>
                <w:rFonts w:ascii="Arial" w:hAnsi="Arial" w:cs="Arial"/>
              </w:rPr>
              <w:t>Portable generators</w:t>
            </w:r>
          </w:p>
        </w:tc>
        <w:tc>
          <w:tcPr>
            <w:tcW w:w="1984" w:type="dxa"/>
            <w:vAlign w:val="center"/>
          </w:tcPr>
          <w:p w:rsidR="003F6859" w:rsidRPr="00794361" w:rsidRDefault="003F6859" w:rsidP="00127DE4">
            <w:pPr>
              <w:jc w:val="center"/>
              <w:rPr>
                <w:rFonts w:ascii="Arial" w:hAnsi="Arial" w:cs="Arial"/>
              </w:rPr>
            </w:pPr>
            <w:r>
              <w:rPr>
                <w:rFonts w:ascii="Arial" w:hAnsi="Arial" w:cs="Arial"/>
              </w:rPr>
              <w:t>1</w:t>
            </w:r>
            <w:r w:rsidRPr="00794361">
              <w:rPr>
                <w:rFonts w:ascii="Arial" w:hAnsi="Arial" w:cs="Arial"/>
              </w:rPr>
              <w:t xml:space="preserve"> No.</w:t>
            </w:r>
          </w:p>
        </w:tc>
      </w:tr>
      <w:tr w:rsidR="003F6859" w:rsidRPr="000F1CD7" w:rsidTr="003F6859">
        <w:trPr>
          <w:trHeight w:val="344"/>
        </w:trPr>
        <w:tc>
          <w:tcPr>
            <w:tcW w:w="778" w:type="dxa"/>
            <w:vAlign w:val="center"/>
          </w:tcPr>
          <w:p w:rsidR="003F6859" w:rsidRPr="00794361" w:rsidRDefault="003F6859" w:rsidP="00127DE4">
            <w:pPr>
              <w:jc w:val="center"/>
              <w:rPr>
                <w:rFonts w:ascii="Arial" w:hAnsi="Arial" w:cs="Arial"/>
              </w:rPr>
            </w:pPr>
            <w:r w:rsidRPr="00794361">
              <w:rPr>
                <w:rFonts w:ascii="Arial" w:hAnsi="Arial" w:cs="Arial"/>
              </w:rPr>
              <w:t>20</w:t>
            </w:r>
          </w:p>
        </w:tc>
        <w:tc>
          <w:tcPr>
            <w:tcW w:w="4689" w:type="dxa"/>
            <w:vAlign w:val="center"/>
          </w:tcPr>
          <w:p w:rsidR="003F6859" w:rsidRPr="00794361" w:rsidRDefault="003F6859" w:rsidP="00127DE4">
            <w:pPr>
              <w:jc w:val="both"/>
              <w:rPr>
                <w:rFonts w:ascii="Arial" w:hAnsi="Arial" w:cs="Arial"/>
              </w:rPr>
            </w:pPr>
            <w:proofErr w:type="spellStart"/>
            <w:r w:rsidRPr="00794361">
              <w:rPr>
                <w:rFonts w:ascii="Arial" w:hAnsi="Arial" w:cs="Arial"/>
              </w:rPr>
              <w:t>Trungers</w:t>
            </w:r>
            <w:proofErr w:type="spellEnd"/>
          </w:p>
        </w:tc>
        <w:tc>
          <w:tcPr>
            <w:tcW w:w="1984" w:type="dxa"/>
            <w:vAlign w:val="center"/>
          </w:tcPr>
          <w:p w:rsidR="003F6859" w:rsidRPr="00794361" w:rsidRDefault="003F6859" w:rsidP="00127DE4">
            <w:pPr>
              <w:jc w:val="center"/>
              <w:rPr>
                <w:rFonts w:ascii="Arial" w:hAnsi="Arial" w:cs="Arial"/>
              </w:rPr>
            </w:pPr>
            <w:r>
              <w:rPr>
                <w:rFonts w:ascii="Arial" w:hAnsi="Arial" w:cs="Arial"/>
              </w:rPr>
              <w:t>--</w:t>
            </w:r>
          </w:p>
        </w:tc>
      </w:tr>
      <w:tr w:rsidR="003F6859" w:rsidRPr="000F1CD7" w:rsidTr="003F6859">
        <w:trPr>
          <w:trHeight w:val="344"/>
        </w:trPr>
        <w:tc>
          <w:tcPr>
            <w:tcW w:w="778" w:type="dxa"/>
            <w:vAlign w:val="center"/>
          </w:tcPr>
          <w:p w:rsidR="003F6859" w:rsidRPr="00794361" w:rsidRDefault="003F6859" w:rsidP="00127DE4">
            <w:pPr>
              <w:jc w:val="center"/>
              <w:rPr>
                <w:rFonts w:ascii="Arial" w:hAnsi="Arial" w:cs="Arial"/>
              </w:rPr>
            </w:pPr>
            <w:r w:rsidRPr="00794361">
              <w:rPr>
                <w:rFonts w:ascii="Arial" w:hAnsi="Arial" w:cs="Arial"/>
              </w:rPr>
              <w:t>21</w:t>
            </w:r>
          </w:p>
        </w:tc>
        <w:tc>
          <w:tcPr>
            <w:tcW w:w="4689" w:type="dxa"/>
            <w:vAlign w:val="center"/>
          </w:tcPr>
          <w:p w:rsidR="003F6859" w:rsidRPr="00794361" w:rsidRDefault="003F6859" w:rsidP="00127DE4">
            <w:pPr>
              <w:jc w:val="both"/>
              <w:rPr>
                <w:rFonts w:ascii="Arial" w:hAnsi="Arial" w:cs="Arial"/>
              </w:rPr>
            </w:pPr>
            <w:r w:rsidRPr="00794361">
              <w:rPr>
                <w:rFonts w:ascii="Arial" w:hAnsi="Arial" w:cs="Arial"/>
              </w:rPr>
              <w:t>Manila rope</w:t>
            </w:r>
          </w:p>
        </w:tc>
        <w:tc>
          <w:tcPr>
            <w:tcW w:w="1984" w:type="dxa"/>
            <w:vAlign w:val="center"/>
          </w:tcPr>
          <w:p w:rsidR="003F6859" w:rsidRPr="00794361" w:rsidRDefault="003F6859" w:rsidP="00127DE4">
            <w:pPr>
              <w:jc w:val="center"/>
              <w:rPr>
                <w:rFonts w:ascii="Arial" w:hAnsi="Arial" w:cs="Arial"/>
              </w:rPr>
            </w:pPr>
            <w:r>
              <w:rPr>
                <w:rFonts w:ascii="Arial" w:hAnsi="Arial" w:cs="Arial"/>
              </w:rPr>
              <w:t xml:space="preserve">200 </w:t>
            </w:r>
            <w:proofErr w:type="spellStart"/>
            <w:r>
              <w:rPr>
                <w:rFonts w:ascii="Arial" w:hAnsi="Arial" w:cs="Arial"/>
              </w:rPr>
              <w:t>Rft</w:t>
            </w:r>
            <w:proofErr w:type="spellEnd"/>
          </w:p>
        </w:tc>
      </w:tr>
      <w:tr w:rsidR="003F6859" w:rsidRPr="000F1CD7" w:rsidTr="003F6859">
        <w:trPr>
          <w:trHeight w:val="344"/>
        </w:trPr>
        <w:tc>
          <w:tcPr>
            <w:tcW w:w="778" w:type="dxa"/>
            <w:vAlign w:val="center"/>
          </w:tcPr>
          <w:p w:rsidR="003F6859" w:rsidRPr="00794361" w:rsidRDefault="003F6859" w:rsidP="00127DE4">
            <w:pPr>
              <w:jc w:val="center"/>
              <w:rPr>
                <w:rFonts w:ascii="Arial" w:hAnsi="Arial" w:cs="Arial"/>
              </w:rPr>
            </w:pPr>
            <w:r w:rsidRPr="00794361">
              <w:rPr>
                <w:rFonts w:ascii="Arial" w:hAnsi="Arial" w:cs="Arial"/>
              </w:rPr>
              <w:t>22</w:t>
            </w:r>
          </w:p>
        </w:tc>
        <w:tc>
          <w:tcPr>
            <w:tcW w:w="4689" w:type="dxa"/>
            <w:vAlign w:val="center"/>
          </w:tcPr>
          <w:p w:rsidR="003F6859" w:rsidRPr="00794361" w:rsidRDefault="003F6859" w:rsidP="00127DE4">
            <w:pPr>
              <w:jc w:val="both"/>
              <w:rPr>
                <w:rFonts w:ascii="Arial" w:hAnsi="Arial" w:cs="Arial"/>
              </w:rPr>
            </w:pPr>
            <w:r w:rsidRPr="00794361">
              <w:rPr>
                <w:rFonts w:ascii="Arial" w:hAnsi="Arial" w:cs="Arial"/>
              </w:rPr>
              <w:t>G.I Wire</w:t>
            </w:r>
          </w:p>
        </w:tc>
        <w:tc>
          <w:tcPr>
            <w:tcW w:w="1984" w:type="dxa"/>
            <w:vAlign w:val="center"/>
          </w:tcPr>
          <w:p w:rsidR="003F6859" w:rsidRPr="00794361" w:rsidRDefault="003F6859" w:rsidP="00127DE4">
            <w:pPr>
              <w:jc w:val="center"/>
              <w:rPr>
                <w:rFonts w:ascii="Arial" w:hAnsi="Arial" w:cs="Arial"/>
              </w:rPr>
            </w:pPr>
            <w:r>
              <w:rPr>
                <w:rFonts w:ascii="Arial" w:hAnsi="Arial" w:cs="Arial"/>
              </w:rPr>
              <w:t xml:space="preserve">2 </w:t>
            </w:r>
            <w:proofErr w:type="spellStart"/>
            <w:r w:rsidRPr="00794361">
              <w:rPr>
                <w:rFonts w:ascii="Arial" w:hAnsi="Arial" w:cs="Arial"/>
              </w:rPr>
              <w:t>cwt</w:t>
            </w:r>
            <w:proofErr w:type="spellEnd"/>
          </w:p>
        </w:tc>
      </w:tr>
      <w:tr w:rsidR="003F6859" w:rsidRPr="000F1CD7" w:rsidTr="003F6859">
        <w:trPr>
          <w:trHeight w:val="344"/>
        </w:trPr>
        <w:tc>
          <w:tcPr>
            <w:tcW w:w="778" w:type="dxa"/>
            <w:vAlign w:val="center"/>
          </w:tcPr>
          <w:p w:rsidR="003F6859" w:rsidRPr="00794361" w:rsidRDefault="003F6859" w:rsidP="00127DE4">
            <w:pPr>
              <w:jc w:val="center"/>
              <w:rPr>
                <w:rFonts w:ascii="Arial" w:hAnsi="Arial" w:cs="Arial"/>
              </w:rPr>
            </w:pPr>
            <w:r w:rsidRPr="00794361">
              <w:rPr>
                <w:rFonts w:ascii="Arial" w:hAnsi="Arial" w:cs="Arial"/>
              </w:rPr>
              <w:t>23</w:t>
            </w:r>
          </w:p>
        </w:tc>
        <w:tc>
          <w:tcPr>
            <w:tcW w:w="4689" w:type="dxa"/>
            <w:vAlign w:val="center"/>
          </w:tcPr>
          <w:p w:rsidR="003F6859" w:rsidRPr="00794361" w:rsidRDefault="003F6859" w:rsidP="00127DE4">
            <w:pPr>
              <w:jc w:val="both"/>
              <w:rPr>
                <w:rFonts w:ascii="Arial" w:hAnsi="Arial" w:cs="Arial"/>
              </w:rPr>
            </w:pPr>
            <w:r w:rsidRPr="00794361">
              <w:rPr>
                <w:rFonts w:ascii="Arial" w:hAnsi="Arial" w:cs="Arial"/>
              </w:rPr>
              <w:t>Pick Axes</w:t>
            </w:r>
          </w:p>
        </w:tc>
        <w:tc>
          <w:tcPr>
            <w:tcW w:w="1984" w:type="dxa"/>
            <w:vAlign w:val="center"/>
          </w:tcPr>
          <w:p w:rsidR="003F6859" w:rsidRPr="00794361" w:rsidRDefault="003F6859" w:rsidP="00127DE4">
            <w:pPr>
              <w:jc w:val="center"/>
              <w:rPr>
                <w:rFonts w:ascii="Arial" w:hAnsi="Arial" w:cs="Arial"/>
              </w:rPr>
            </w:pPr>
            <w:r>
              <w:rPr>
                <w:rFonts w:ascii="Arial" w:hAnsi="Arial" w:cs="Arial"/>
              </w:rPr>
              <w:t>6</w:t>
            </w:r>
            <w:r w:rsidRPr="00794361">
              <w:rPr>
                <w:rFonts w:ascii="Arial" w:hAnsi="Arial" w:cs="Arial"/>
              </w:rPr>
              <w:t xml:space="preserve"> No.</w:t>
            </w:r>
          </w:p>
        </w:tc>
      </w:tr>
      <w:tr w:rsidR="003F6859" w:rsidRPr="000F1CD7" w:rsidTr="003F6859">
        <w:trPr>
          <w:trHeight w:val="344"/>
        </w:trPr>
        <w:tc>
          <w:tcPr>
            <w:tcW w:w="778" w:type="dxa"/>
            <w:vAlign w:val="center"/>
          </w:tcPr>
          <w:p w:rsidR="003F6859" w:rsidRPr="00794361" w:rsidRDefault="003F6859" w:rsidP="00127DE4">
            <w:pPr>
              <w:jc w:val="center"/>
              <w:rPr>
                <w:rFonts w:ascii="Arial" w:hAnsi="Arial" w:cs="Arial"/>
              </w:rPr>
            </w:pPr>
            <w:r w:rsidRPr="00794361">
              <w:rPr>
                <w:rFonts w:ascii="Arial" w:hAnsi="Arial" w:cs="Arial"/>
              </w:rPr>
              <w:t>24</w:t>
            </w:r>
          </w:p>
        </w:tc>
        <w:tc>
          <w:tcPr>
            <w:tcW w:w="4689" w:type="dxa"/>
            <w:vAlign w:val="center"/>
          </w:tcPr>
          <w:p w:rsidR="003F6859" w:rsidRPr="00794361" w:rsidRDefault="003F6859" w:rsidP="00127DE4">
            <w:pPr>
              <w:jc w:val="both"/>
              <w:rPr>
                <w:rFonts w:ascii="Arial" w:hAnsi="Arial" w:cs="Arial"/>
              </w:rPr>
            </w:pPr>
            <w:r w:rsidRPr="00794361">
              <w:rPr>
                <w:rFonts w:ascii="Arial" w:hAnsi="Arial" w:cs="Arial"/>
              </w:rPr>
              <w:t>Wooden Mallets</w:t>
            </w:r>
          </w:p>
        </w:tc>
        <w:tc>
          <w:tcPr>
            <w:tcW w:w="1984" w:type="dxa"/>
            <w:vAlign w:val="center"/>
          </w:tcPr>
          <w:p w:rsidR="003F6859" w:rsidRPr="00794361" w:rsidRDefault="003F6859" w:rsidP="00127DE4">
            <w:pPr>
              <w:jc w:val="center"/>
              <w:rPr>
                <w:rFonts w:ascii="Arial" w:hAnsi="Arial" w:cs="Arial"/>
              </w:rPr>
            </w:pPr>
            <w:r>
              <w:rPr>
                <w:rFonts w:ascii="Arial" w:hAnsi="Arial" w:cs="Arial"/>
              </w:rPr>
              <w:t xml:space="preserve">6 </w:t>
            </w:r>
            <w:r w:rsidRPr="00794361">
              <w:rPr>
                <w:rFonts w:ascii="Arial" w:hAnsi="Arial" w:cs="Arial"/>
              </w:rPr>
              <w:t>No</w:t>
            </w:r>
            <w:r>
              <w:rPr>
                <w:rFonts w:ascii="Arial" w:hAnsi="Arial" w:cs="Arial"/>
              </w:rPr>
              <w:t>.</w:t>
            </w:r>
          </w:p>
        </w:tc>
      </w:tr>
      <w:tr w:rsidR="003F6859" w:rsidRPr="000F1CD7" w:rsidTr="003F6859">
        <w:trPr>
          <w:trHeight w:val="344"/>
        </w:trPr>
        <w:tc>
          <w:tcPr>
            <w:tcW w:w="778" w:type="dxa"/>
            <w:vAlign w:val="center"/>
          </w:tcPr>
          <w:p w:rsidR="003F6859" w:rsidRPr="00794361" w:rsidRDefault="003F6859" w:rsidP="00127DE4">
            <w:pPr>
              <w:jc w:val="center"/>
              <w:rPr>
                <w:rFonts w:ascii="Arial" w:hAnsi="Arial" w:cs="Arial"/>
              </w:rPr>
            </w:pPr>
            <w:r w:rsidRPr="00794361">
              <w:rPr>
                <w:rFonts w:ascii="Arial" w:hAnsi="Arial" w:cs="Arial"/>
              </w:rPr>
              <w:t>25</w:t>
            </w:r>
          </w:p>
        </w:tc>
        <w:tc>
          <w:tcPr>
            <w:tcW w:w="4689" w:type="dxa"/>
            <w:vAlign w:val="center"/>
          </w:tcPr>
          <w:p w:rsidR="003F6859" w:rsidRPr="00794361" w:rsidRDefault="003F6859" w:rsidP="00127DE4">
            <w:pPr>
              <w:jc w:val="both"/>
              <w:rPr>
                <w:rFonts w:ascii="Arial" w:hAnsi="Arial" w:cs="Arial"/>
              </w:rPr>
            </w:pPr>
            <w:r w:rsidRPr="00794361">
              <w:rPr>
                <w:rFonts w:ascii="Arial" w:hAnsi="Arial" w:cs="Arial"/>
              </w:rPr>
              <w:t>Rubber Gum Shoes</w:t>
            </w:r>
          </w:p>
        </w:tc>
        <w:tc>
          <w:tcPr>
            <w:tcW w:w="1984" w:type="dxa"/>
            <w:vAlign w:val="center"/>
          </w:tcPr>
          <w:p w:rsidR="003F6859" w:rsidRPr="00794361" w:rsidRDefault="003F6859" w:rsidP="00127DE4">
            <w:pPr>
              <w:jc w:val="center"/>
              <w:rPr>
                <w:rFonts w:ascii="Arial" w:hAnsi="Arial" w:cs="Arial"/>
              </w:rPr>
            </w:pPr>
            <w:r>
              <w:rPr>
                <w:rFonts w:ascii="Arial" w:hAnsi="Arial" w:cs="Arial"/>
              </w:rPr>
              <w:t>--</w:t>
            </w:r>
          </w:p>
        </w:tc>
      </w:tr>
      <w:tr w:rsidR="003F6859" w:rsidRPr="000F1CD7" w:rsidTr="003F6859">
        <w:trPr>
          <w:trHeight w:val="344"/>
        </w:trPr>
        <w:tc>
          <w:tcPr>
            <w:tcW w:w="778" w:type="dxa"/>
            <w:vAlign w:val="center"/>
          </w:tcPr>
          <w:p w:rsidR="003F6859" w:rsidRPr="00794361" w:rsidRDefault="003F6859" w:rsidP="00127DE4">
            <w:pPr>
              <w:jc w:val="center"/>
              <w:rPr>
                <w:rFonts w:ascii="Arial" w:hAnsi="Arial" w:cs="Arial"/>
              </w:rPr>
            </w:pPr>
            <w:r w:rsidRPr="00794361">
              <w:rPr>
                <w:rFonts w:ascii="Arial" w:hAnsi="Arial" w:cs="Arial"/>
              </w:rPr>
              <w:t>26</w:t>
            </w:r>
          </w:p>
        </w:tc>
        <w:tc>
          <w:tcPr>
            <w:tcW w:w="4689" w:type="dxa"/>
            <w:vAlign w:val="center"/>
          </w:tcPr>
          <w:p w:rsidR="003F6859" w:rsidRPr="00794361" w:rsidRDefault="003F6859" w:rsidP="00127DE4">
            <w:pPr>
              <w:jc w:val="both"/>
              <w:rPr>
                <w:rFonts w:ascii="Arial" w:hAnsi="Arial" w:cs="Arial"/>
              </w:rPr>
            </w:pPr>
            <w:r w:rsidRPr="00794361">
              <w:rPr>
                <w:rFonts w:ascii="Arial" w:hAnsi="Arial" w:cs="Arial"/>
              </w:rPr>
              <w:t>Life Belt /Jackets</w:t>
            </w:r>
          </w:p>
        </w:tc>
        <w:tc>
          <w:tcPr>
            <w:tcW w:w="1984" w:type="dxa"/>
            <w:vAlign w:val="center"/>
          </w:tcPr>
          <w:p w:rsidR="003F6859" w:rsidRPr="00794361" w:rsidRDefault="003F6859" w:rsidP="00127DE4">
            <w:pPr>
              <w:jc w:val="center"/>
              <w:rPr>
                <w:rFonts w:ascii="Arial" w:hAnsi="Arial" w:cs="Arial"/>
              </w:rPr>
            </w:pPr>
            <w:r>
              <w:rPr>
                <w:rFonts w:ascii="Arial" w:hAnsi="Arial" w:cs="Arial"/>
              </w:rPr>
              <w:t>10</w:t>
            </w:r>
            <w:r w:rsidRPr="00794361">
              <w:rPr>
                <w:rFonts w:ascii="Arial" w:hAnsi="Arial" w:cs="Arial"/>
              </w:rPr>
              <w:t xml:space="preserve"> No.</w:t>
            </w:r>
          </w:p>
        </w:tc>
      </w:tr>
      <w:tr w:rsidR="003F6859" w:rsidRPr="000F1CD7" w:rsidTr="003F6859">
        <w:trPr>
          <w:trHeight w:val="344"/>
        </w:trPr>
        <w:tc>
          <w:tcPr>
            <w:tcW w:w="778" w:type="dxa"/>
            <w:vAlign w:val="center"/>
          </w:tcPr>
          <w:p w:rsidR="003F6859" w:rsidRPr="00794361" w:rsidRDefault="003F6859" w:rsidP="00127DE4">
            <w:pPr>
              <w:jc w:val="center"/>
              <w:rPr>
                <w:rFonts w:ascii="Arial" w:hAnsi="Arial" w:cs="Arial"/>
              </w:rPr>
            </w:pPr>
            <w:r w:rsidRPr="00794361">
              <w:rPr>
                <w:rFonts w:ascii="Arial" w:hAnsi="Arial" w:cs="Arial"/>
              </w:rPr>
              <w:t>27</w:t>
            </w:r>
          </w:p>
        </w:tc>
        <w:tc>
          <w:tcPr>
            <w:tcW w:w="4689" w:type="dxa"/>
            <w:vAlign w:val="center"/>
          </w:tcPr>
          <w:p w:rsidR="003F6859" w:rsidRPr="00794361" w:rsidRDefault="003F6859" w:rsidP="00127DE4">
            <w:pPr>
              <w:jc w:val="both"/>
              <w:rPr>
                <w:rFonts w:ascii="Arial" w:hAnsi="Arial" w:cs="Arial"/>
              </w:rPr>
            </w:pPr>
            <w:r>
              <w:rPr>
                <w:rFonts w:ascii="Arial" w:hAnsi="Arial" w:cs="Arial"/>
              </w:rPr>
              <w:t>Water Cooler (Large)</w:t>
            </w:r>
          </w:p>
        </w:tc>
        <w:tc>
          <w:tcPr>
            <w:tcW w:w="1984" w:type="dxa"/>
            <w:vAlign w:val="center"/>
          </w:tcPr>
          <w:p w:rsidR="003F6859" w:rsidRPr="00794361" w:rsidRDefault="003F6859" w:rsidP="00127DE4">
            <w:pPr>
              <w:jc w:val="center"/>
              <w:rPr>
                <w:rFonts w:ascii="Arial" w:hAnsi="Arial" w:cs="Arial"/>
              </w:rPr>
            </w:pPr>
            <w:r>
              <w:rPr>
                <w:rFonts w:ascii="Arial" w:hAnsi="Arial" w:cs="Arial"/>
              </w:rPr>
              <w:t>--</w:t>
            </w:r>
          </w:p>
        </w:tc>
      </w:tr>
      <w:tr w:rsidR="003F6859" w:rsidRPr="000F1CD7" w:rsidTr="003F6859">
        <w:trPr>
          <w:trHeight w:val="344"/>
        </w:trPr>
        <w:tc>
          <w:tcPr>
            <w:tcW w:w="778" w:type="dxa"/>
            <w:vAlign w:val="center"/>
          </w:tcPr>
          <w:p w:rsidR="003F6859" w:rsidRPr="00794361" w:rsidRDefault="003F6859" w:rsidP="00127DE4">
            <w:pPr>
              <w:jc w:val="center"/>
              <w:rPr>
                <w:rFonts w:ascii="Arial" w:hAnsi="Arial" w:cs="Arial"/>
              </w:rPr>
            </w:pPr>
            <w:r w:rsidRPr="00794361">
              <w:rPr>
                <w:rFonts w:ascii="Arial" w:hAnsi="Arial" w:cs="Arial"/>
              </w:rPr>
              <w:t>28</w:t>
            </w:r>
          </w:p>
        </w:tc>
        <w:tc>
          <w:tcPr>
            <w:tcW w:w="4689" w:type="dxa"/>
            <w:vAlign w:val="center"/>
          </w:tcPr>
          <w:p w:rsidR="003F6859" w:rsidRPr="00794361" w:rsidRDefault="003F6859" w:rsidP="00127DE4">
            <w:pPr>
              <w:jc w:val="both"/>
              <w:rPr>
                <w:rFonts w:ascii="Arial" w:hAnsi="Arial" w:cs="Arial"/>
              </w:rPr>
            </w:pPr>
            <w:r>
              <w:rPr>
                <w:rFonts w:ascii="Arial" w:hAnsi="Arial" w:cs="Arial"/>
              </w:rPr>
              <w:t>Water Glasses</w:t>
            </w:r>
          </w:p>
        </w:tc>
        <w:tc>
          <w:tcPr>
            <w:tcW w:w="1984" w:type="dxa"/>
            <w:vAlign w:val="center"/>
          </w:tcPr>
          <w:p w:rsidR="003F6859" w:rsidRPr="00794361" w:rsidRDefault="003F6859" w:rsidP="00127DE4">
            <w:pPr>
              <w:jc w:val="center"/>
              <w:rPr>
                <w:rFonts w:ascii="Arial" w:hAnsi="Arial" w:cs="Arial"/>
              </w:rPr>
            </w:pPr>
            <w:r>
              <w:rPr>
                <w:rFonts w:ascii="Arial" w:hAnsi="Arial" w:cs="Arial"/>
              </w:rPr>
              <w:t>--</w:t>
            </w:r>
          </w:p>
        </w:tc>
      </w:tr>
      <w:tr w:rsidR="003F6859" w:rsidRPr="000F1CD7" w:rsidTr="003F6859">
        <w:trPr>
          <w:trHeight w:val="344"/>
        </w:trPr>
        <w:tc>
          <w:tcPr>
            <w:tcW w:w="778" w:type="dxa"/>
            <w:vAlign w:val="center"/>
          </w:tcPr>
          <w:p w:rsidR="003F6859" w:rsidRPr="00794361" w:rsidRDefault="003F6859" w:rsidP="00127DE4">
            <w:pPr>
              <w:jc w:val="center"/>
              <w:rPr>
                <w:rFonts w:ascii="Arial" w:hAnsi="Arial" w:cs="Arial"/>
              </w:rPr>
            </w:pPr>
            <w:r w:rsidRPr="00794361">
              <w:rPr>
                <w:rFonts w:ascii="Arial" w:hAnsi="Arial" w:cs="Arial"/>
              </w:rPr>
              <w:t>29</w:t>
            </w:r>
          </w:p>
        </w:tc>
        <w:tc>
          <w:tcPr>
            <w:tcW w:w="4689" w:type="dxa"/>
            <w:vAlign w:val="center"/>
          </w:tcPr>
          <w:p w:rsidR="003F6859" w:rsidRPr="00794361" w:rsidRDefault="003F6859" w:rsidP="00127DE4">
            <w:pPr>
              <w:jc w:val="both"/>
              <w:rPr>
                <w:rFonts w:ascii="Arial" w:hAnsi="Arial" w:cs="Arial"/>
              </w:rPr>
            </w:pPr>
            <w:proofErr w:type="spellStart"/>
            <w:r>
              <w:rPr>
                <w:rFonts w:ascii="Arial" w:hAnsi="Arial" w:cs="Arial"/>
              </w:rPr>
              <w:t>Plastic</w:t>
            </w:r>
            <w:r w:rsidRPr="00794361">
              <w:rPr>
                <w:rFonts w:ascii="Arial" w:hAnsi="Arial" w:cs="Arial"/>
              </w:rPr>
              <w:t>lottas</w:t>
            </w:r>
            <w:proofErr w:type="spellEnd"/>
          </w:p>
        </w:tc>
        <w:tc>
          <w:tcPr>
            <w:tcW w:w="1984" w:type="dxa"/>
            <w:vAlign w:val="center"/>
          </w:tcPr>
          <w:p w:rsidR="003F6859" w:rsidRPr="00794361" w:rsidRDefault="003F6859" w:rsidP="00127DE4">
            <w:pPr>
              <w:jc w:val="center"/>
              <w:rPr>
                <w:rFonts w:ascii="Arial" w:hAnsi="Arial" w:cs="Arial"/>
              </w:rPr>
            </w:pPr>
            <w:r>
              <w:rPr>
                <w:rFonts w:ascii="Arial" w:hAnsi="Arial" w:cs="Arial"/>
              </w:rPr>
              <w:t>--</w:t>
            </w:r>
          </w:p>
        </w:tc>
      </w:tr>
      <w:tr w:rsidR="003F6859" w:rsidRPr="000F1CD7" w:rsidTr="003F6859">
        <w:trPr>
          <w:trHeight w:val="344"/>
        </w:trPr>
        <w:tc>
          <w:tcPr>
            <w:tcW w:w="778" w:type="dxa"/>
            <w:vAlign w:val="center"/>
          </w:tcPr>
          <w:p w:rsidR="003F6859" w:rsidRPr="00794361" w:rsidRDefault="003F6859" w:rsidP="00127DE4">
            <w:pPr>
              <w:jc w:val="center"/>
              <w:rPr>
                <w:rFonts w:ascii="Arial" w:hAnsi="Arial" w:cs="Arial"/>
              </w:rPr>
            </w:pPr>
            <w:r w:rsidRPr="00794361">
              <w:rPr>
                <w:rFonts w:ascii="Arial" w:hAnsi="Arial" w:cs="Arial"/>
              </w:rPr>
              <w:t>30</w:t>
            </w:r>
          </w:p>
        </w:tc>
        <w:tc>
          <w:tcPr>
            <w:tcW w:w="4689" w:type="dxa"/>
            <w:vAlign w:val="center"/>
          </w:tcPr>
          <w:p w:rsidR="003F6859" w:rsidRPr="00794361" w:rsidRDefault="003F6859" w:rsidP="00127DE4">
            <w:pPr>
              <w:jc w:val="both"/>
              <w:rPr>
                <w:rFonts w:ascii="Arial" w:hAnsi="Arial" w:cs="Arial"/>
              </w:rPr>
            </w:pPr>
            <w:r w:rsidRPr="00794361">
              <w:rPr>
                <w:rFonts w:ascii="Arial" w:hAnsi="Arial" w:cs="Arial"/>
              </w:rPr>
              <w:t>Mugs</w:t>
            </w:r>
            <w:r>
              <w:rPr>
                <w:rFonts w:ascii="Arial" w:hAnsi="Arial" w:cs="Arial"/>
              </w:rPr>
              <w:t>/ Tea Cups</w:t>
            </w:r>
          </w:p>
        </w:tc>
        <w:tc>
          <w:tcPr>
            <w:tcW w:w="1984" w:type="dxa"/>
            <w:vAlign w:val="center"/>
          </w:tcPr>
          <w:p w:rsidR="003F6859" w:rsidRPr="00794361" w:rsidRDefault="003F6859" w:rsidP="00127DE4">
            <w:pPr>
              <w:jc w:val="center"/>
              <w:rPr>
                <w:rFonts w:ascii="Arial" w:hAnsi="Arial" w:cs="Arial"/>
              </w:rPr>
            </w:pPr>
            <w:r>
              <w:rPr>
                <w:rFonts w:ascii="Arial" w:hAnsi="Arial" w:cs="Arial"/>
              </w:rPr>
              <w:t>--</w:t>
            </w:r>
          </w:p>
        </w:tc>
      </w:tr>
      <w:tr w:rsidR="003F6859" w:rsidRPr="000F1CD7" w:rsidTr="003F6859">
        <w:trPr>
          <w:trHeight w:val="344"/>
        </w:trPr>
        <w:tc>
          <w:tcPr>
            <w:tcW w:w="778" w:type="dxa"/>
            <w:vAlign w:val="center"/>
          </w:tcPr>
          <w:p w:rsidR="003F6859" w:rsidRPr="00794361" w:rsidRDefault="003F6859" w:rsidP="00127DE4">
            <w:pPr>
              <w:jc w:val="center"/>
              <w:rPr>
                <w:rFonts w:ascii="Arial" w:hAnsi="Arial" w:cs="Arial"/>
              </w:rPr>
            </w:pPr>
            <w:r w:rsidRPr="00794361">
              <w:rPr>
                <w:rFonts w:ascii="Arial" w:hAnsi="Arial" w:cs="Arial"/>
              </w:rPr>
              <w:t>31</w:t>
            </w:r>
          </w:p>
        </w:tc>
        <w:tc>
          <w:tcPr>
            <w:tcW w:w="4689" w:type="dxa"/>
            <w:vAlign w:val="center"/>
          </w:tcPr>
          <w:p w:rsidR="003F6859" w:rsidRPr="00794361" w:rsidRDefault="003F6859" w:rsidP="00127DE4">
            <w:pPr>
              <w:jc w:val="both"/>
              <w:rPr>
                <w:rFonts w:ascii="Arial" w:hAnsi="Arial" w:cs="Arial"/>
              </w:rPr>
            </w:pPr>
            <w:r w:rsidRPr="00794361">
              <w:rPr>
                <w:rFonts w:ascii="Arial" w:hAnsi="Arial" w:cs="Arial"/>
              </w:rPr>
              <w:t>Search Lights</w:t>
            </w:r>
          </w:p>
        </w:tc>
        <w:tc>
          <w:tcPr>
            <w:tcW w:w="1984" w:type="dxa"/>
            <w:vAlign w:val="center"/>
          </w:tcPr>
          <w:p w:rsidR="003F6859" w:rsidRPr="00794361" w:rsidRDefault="003F6859" w:rsidP="00127DE4">
            <w:pPr>
              <w:jc w:val="center"/>
              <w:rPr>
                <w:rFonts w:ascii="Arial" w:hAnsi="Arial" w:cs="Arial"/>
              </w:rPr>
            </w:pPr>
            <w:r>
              <w:rPr>
                <w:rFonts w:ascii="Arial" w:hAnsi="Arial" w:cs="Arial"/>
              </w:rPr>
              <w:t>--</w:t>
            </w:r>
            <w:r w:rsidRPr="00794361">
              <w:rPr>
                <w:rFonts w:ascii="Arial" w:hAnsi="Arial" w:cs="Arial"/>
              </w:rPr>
              <w:t>.</w:t>
            </w:r>
          </w:p>
        </w:tc>
      </w:tr>
      <w:tr w:rsidR="003F6859" w:rsidRPr="000F1CD7" w:rsidTr="003F6859">
        <w:trPr>
          <w:trHeight w:val="344"/>
        </w:trPr>
        <w:tc>
          <w:tcPr>
            <w:tcW w:w="778" w:type="dxa"/>
            <w:vAlign w:val="center"/>
          </w:tcPr>
          <w:p w:rsidR="003F6859" w:rsidRPr="00794361" w:rsidRDefault="003F6859" w:rsidP="00127DE4">
            <w:pPr>
              <w:jc w:val="center"/>
              <w:rPr>
                <w:rFonts w:ascii="Arial" w:hAnsi="Arial" w:cs="Arial"/>
              </w:rPr>
            </w:pPr>
            <w:r w:rsidRPr="00794361">
              <w:rPr>
                <w:rFonts w:ascii="Arial" w:hAnsi="Arial" w:cs="Arial"/>
              </w:rPr>
              <w:t>32</w:t>
            </w:r>
          </w:p>
        </w:tc>
        <w:tc>
          <w:tcPr>
            <w:tcW w:w="4689" w:type="dxa"/>
            <w:vAlign w:val="center"/>
          </w:tcPr>
          <w:p w:rsidR="003F6859" w:rsidRPr="00794361" w:rsidRDefault="003F6859" w:rsidP="00127DE4">
            <w:pPr>
              <w:jc w:val="both"/>
              <w:rPr>
                <w:rFonts w:ascii="Arial" w:hAnsi="Arial" w:cs="Arial"/>
              </w:rPr>
            </w:pPr>
            <w:r w:rsidRPr="00794361">
              <w:rPr>
                <w:rFonts w:ascii="Arial" w:hAnsi="Arial" w:cs="Arial"/>
              </w:rPr>
              <w:t>Tents</w:t>
            </w:r>
          </w:p>
        </w:tc>
        <w:tc>
          <w:tcPr>
            <w:tcW w:w="1984" w:type="dxa"/>
            <w:vAlign w:val="center"/>
          </w:tcPr>
          <w:p w:rsidR="003F6859" w:rsidRPr="00794361" w:rsidRDefault="003F6859" w:rsidP="00127DE4">
            <w:pPr>
              <w:jc w:val="center"/>
              <w:rPr>
                <w:rFonts w:ascii="Arial" w:hAnsi="Arial" w:cs="Arial"/>
              </w:rPr>
            </w:pPr>
            <w:r>
              <w:rPr>
                <w:rFonts w:ascii="Arial" w:hAnsi="Arial" w:cs="Arial"/>
              </w:rPr>
              <w:t>--</w:t>
            </w:r>
          </w:p>
        </w:tc>
      </w:tr>
      <w:tr w:rsidR="003F6859" w:rsidRPr="000F1CD7" w:rsidTr="003F6859">
        <w:trPr>
          <w:trHeight w:val="344"/>
        </w:trPr>
        <w:tc>
          <w:tcPr>
            <w:tcW w:w="778" w:type="dxa"/>
            <w:vAlign w:val="center"/>
          </w:tcPr>
          <w:p w:rsidR="003F6859" w:rsidRPr="00794361" w:rsidRDefault="003F6859" w:rsidP="00127DE4">
            <w:pPr>
              <w:jc w:val="center"/>
              <w:rPr>
                <w:rFonts w:ascii="Arial" w:hAnsi="Arial" w:cs="Arial"/>
              </w:rPr>
            </w:pPr>
            <w:r w:rsidRPr="00794361">
              <w:rPr>
                <w:rFonts w:ascii="Arial" w:hAnsi="Arial" w:cs="Arial"/>
              </w:rPr>
              <w:t>33</w:t>
            </w:r>
          </w:p>
        </w:tc>
        <w:tc>
          <w:tcPr>
            <w:tcW w:w="4689" w:type="dxa"/>
            <w:vAlign w:val="center"/>
          </w:tcPr>
          <w:p w:rsidR="003F6859" w:rsidRPr="00794361" w:rsidRDefault="003F6859" w:rsidP="00127DE4">
            <w:pPr>
              <w:jc w:val="both"/>
              <w:rPr>
                <w:rFonts w:ascii="Arial" w:hAnsi="Arial" w:cs="Arial"/>
              </w:rPr>
            </w:pPr>
            <w:r w:rsidRPr="00794361">
              <w:rPr>
                <w:rFonts w:ascii="Arial" w:hAnsi="Arial" w:cs="Arial"/>
              </w:rPr>
              <w:t>Plastic Chair with Table</w:t>
            </w:r>
          </w:p>
        </w:tc>
        <w:tc>
          <w:tcPr>
            <w:tcW w:w="1984" w:type="dxa"/>
            <w:vAlign w:val="center"/>
          </w:tcPr>
          <w:p w:rsidR="003F6859" w:rsidRPr="00794361" w:rsidRDefault="003F6859" w:rsidP="00127DE4">
            <w:pPr>
              <w:jc w:val="center"/>
              <w:rPr>
                <w:rFonts w:ascii="Arial" w:hAnsi="Arial" w:cs="Arial"/>
              </w:rPr>
            </w:pPr>
            <w:r>
              <w:rPr>
                <w:rFonts w:ascii="Arial" w:hAnsi="Arial" w:cs="Arial"/>
              </w:rPr>
              <w:t>--</w:t>
            </w:r>
          </w:p>
        </w:tc>
      </w:tr>
      <w:tr w:rsidR="003F6859" w:rsidRPr="000F1CD7" w:rsidTr="003F6859">
        <w:trPr>
          <w:trHeight w:val="344"/>
        </w:trPr>
        <w:tc>
          <w:tcPr>
            <w:tcW w:w="778" w:type="dxa"/>
            <w:vAlign w:val="center"/>
          </w:tcPr>
          <w:p w:rsidR="003F6859" w:rsidRPr="00794361" w:rsidRDefault="003F6859" w:rsidP="00127DE4">
            <w:pPr>
              <w:jc w:val="center"/>
              <w:rPr>
                <w:rFonts w:ascii="Arial" w:hAnsi="Arial" w:cs="Arial"/>
              </w:rPr>
            </w:pPr>
            <w:r w:rsidRPr="00794361">
              <w:rPr>
                <w:rFonts w:ascii="Arial" w:hAnsi="Arial" w:cs="Arial"/>
              </w:rPr>
              <w:t>34</w:t>
            </w:r>
          </w:p>
        </w:tc>
        <w:tc>
          <w:tcPr>
            <w:tcW w:w="4689" w:type="dxa"/>
            <w:vAlign w:val="center"/>
          </w:tcPr>
          <w:p w:rsidR="003F6859" w:rsidRPr="00794361" w:rsidRDefault="003F6859" w:rsidP="00127DE4">
            <w:pPr>
              <w:jc w:val="both"/>
              <w:rPr>
                <w:rFonts w:ascii="Arial" w:hAnsi="Arial" w:cs="Arial"/>
              </w:rPr>
            </w:pPr>
            <w:r w:rsidRPr="00794361">
              <w:rPr>
                <w:rFonts w:ascii="Arial" w:hAnsi="Arial" w:cs="Arial"/>
              </w:rPr>
              <w:t>Banners</w:t>
            </w:r>
          </w:p>
        </w:tc>
        <w:tc>
          <w:tcPr>
            <w:tcW w:w="1984" w:type="dxa"/>
            <w:vAlign w:val="center"/>
          </w:tcPr>
          <w:p w:rsidR="003F6859" w:rsidRPr="00794361" w:rsidRDefault="003F6859" w:rsidP="00127DE4">
            <w:pPr>
              <w:jc w:val="center"/>
              <w:rPr>
                <w:rFonts w:ascii="Arial" w:hAnsi="Arial" w:cs="Arial"/>
              </w:rPr>
            </w:pPr>
            <w:r>
              <w:rPr>
                <w:rFonts w:ascii="Arial" w:hAnsi="Arial" w:cs="Arial"/>
              </w:rPr>
              <w:t>--</w:t>
            </w:r>
          </w:p>
        </w:tc>
      </w:tr>
    </w:tbl>
    <w:p w:rsidR="003F6859" w:rsidRDefault="003F6859" w:rsidP="003F6859">
      <w:pPr>
        <w:tabs>
          <w:tab w:val="left" w:pos="1260"/>
        </w:tabs>
        <w:jc w:val="both"/>
        <w:rPr>
          <w:rFonts w:ascii="Arial" w:hAnsi="Arial" w:cs="Arial"/>
        </w:rPr>
      </w:pPr>
    </w:p>
    <w:p w:rsidR="005B3C66" w:rsidRDefault="003F6859">
      <w:pPr>
        <w:rPr>
          <w:rFonts w:ascii="Arial" w:hAnsi="Arial" w:cs="Arial"/>
        </w:rPr>
      </w:pPr>
      <w:r>
        <w:rPr>
          <w:rFonts w:ascii="Arial" w:hAnsi="Arial" w:cs="Arial"/>
        </w:rPr>
        <w:br w:type="page"/>
      </w:r>
      <w:r w:rsidR="005B3C66">
        <w:rPr>
          <w:rFonts w:ascii="Arial" w:hAnsi="Arial" w:cs="Arial"/>
        </w:rPr>
        <w:lastRenderedPageBreak/>
        <w:br w:type="page"/>
      </w:r>
    </w:p>
    <w:p w:rsidR="005B3C66" w:rsidRDefault="005B3C66">
      <w:pPr>
        <w:rPr>
          <w:rFonts w:ascii="Arial" w:hAnsi="Arial" w:cs="Arial"/>
        </w:rPr>
      </w:pPr>
      <w:r>
        <w:rPr>
          <w:rFonts w:ascii="Arial" w:hAnsi="Arial" w:cs="Arial"/>
        </w:rPr>
        <w:lastRenderedPageBreak/>
        <w:br w:type="page"/>
      </w:r>
    </w:p>
    <w:p w:rsidR="003F6859" w:rsidRPr="00F256A1" w:rsidRDefault="003F6859" w:rsidP="003F6859">
      <w:pPr>
        <w:numPr>
          <w:ilvl w:val="1"/>
          <w:numId w:val="14"/>
        </w:numPr>
        <w:tabs>
          <w:tab w:val="left" w:pos="1260"/>
        </w:tabs>
        <w:ind w:left="1276" w:hanging="850"/>
        <w:jc w:val="both"/>
        <w:rPr>
          <w:rFonts w:ascii="Arial" w:hAnsi="Arial" w:cs="Arial"/>
          <w:b/>
          <w:bCs/>
          <w:iCs/>
          <w:u w:val="single"/>
        </w:rPr>
      </w:pPr>
      <w:r w:rsidRPr="00F256A1">
        <w:rPr>
          <w:rFonts w:ascii="Arial" w:hAnsi="Arial" w:cs="Arial"/>
          <w:b/>
          <w:bCs/>
          <w:iCs/>
          <w:u w:val="single"/>
        </w:rPr>
        <w:lastRenderedPageBreak/>
        <w:t>Detail of other infrastructure like electric, Sui Gas, Telephone installations, road network, other buildings, Canals and drainage network</w:t>
      </w:r>
      <w:r>
        <w:rPr>
          <w:rFonts w:ascii="Arial" w:hAnsi="Arial" w:cs="Arial"/>
          <w:b/>
          <w:bCs/>
          <w:iCs/>
          <w:u w:val="single"/>
        </w:rPr>
        <w:t>.</w:t>
      </w:r>
    </w:p>
    <w:p w:rsidR="003F6859" w:rsidRPr="008F5F1E" w:rsidRDefault="003F6859" w:rsidP="003F6859">
      <w:pPr>
        <w:jc w:val="both"/>
        <w:rPr>
          <w:rFonts w:ascii="Arial" w:hAnsi="Arial" w:cs="Arial"/>
          <w:b/>
          <w:sz w:val="12"/>
          <w:szCs w:val="12"/>
          <w:u w:val="single"/>
        </w:rPr>
      </w:pPr>
    </w:p>
    <w:p w:rsidR="003F6859" w:rsidRDefault="003F6859" w:rsidP="003F6859">
      <w:pPr>
        <w:spacing w:line="276" w:lineRule="auto"/>
        <w:ind w:left="1260"/>
        <w:jc w:val="both"/>
        <w:rPr>
          <w:rFonts w:ascii="Arial" w:hAnsi="Arial" w:cs="Arial"/>
        </w:rPr>
      </w:pPr>
    </w:p>
    <w:p w:rsidR="003F6859" w:rsidRDefault="003F6859" w:rsidP="000334BC">
      <w:pPr>
        <w:pStyle w:val="ListParagraph"/>
        <w:widowControl w:val="0"/>
        <w:autoSpaceDE w:val="0"/>
        <w:autoSpaceDN w:val="0"/>
        <w:adjustRightInd w:val="0"/>
        <w:ind w:left="1260"/>
        <w:jc w:val="both"/>
        <w:rPr>
          <w:rFonts w:ascii="Arial" w:hAnsi="Arial" w:cs="Arial"/>
        </w:rPr>
      </w:pPr>
      <w:r w:rsidRPr="000F1CD7">
        <w:rPr>
          <w:rFonts w:ascii="Arial" w:hAnsi="Arial" w:cs="Arial"/>
        </w:rPr>
        <w:t>In case of breach in LMB</w:t>
      </w:r>
      <w:r>
        <w:rPr>
          <w:rFonts w:ascii="Arial" w:hAnsi="Arial" w:cs="Arial"/>
        </w:rPr>
        <w:t xml:space="preserve">, </w:t>
      </w:r>
      <w:r w:rsidRPr="000F1CD7">
        <w:rPr>
          <w:rFonts w:ascii="Arial" w:hAnsi="Arial" w:cs="Arial"/>
        </w:rPr>
        <w:t xml:space="preserve">it may damage the </w:t>
      </w:r>
      <w:proofErr w:type="spellStart"/>
      <w:r w:rsidRPr="000F1CD7">
        <w:rPr>
          <w:rFonts w:ascii="Arial" w:hAnsi="Arial" w:cs="Arial"/>
        </w:rPr>
        <w:t>abadies</w:t>
      </w:r>
      <w:proofErr w:type="spellEnd"/>
      <w:r w:rsidRPr="000F1CD7">
        <w:rPr>
          <w:rFonts w:ascii="Arial" w:hAnsi="Arial" w:cs="Arial"/>
        </w:rPr>
        <w:t xml:space="preserve"> includin</w:t>
      </w:r>
      <w:r>
        <w:rPr>
          <w:rFonts w:ascii="Arial" w:hAnsi="Arial" w:cs="Arial"/>
        </w:rPr>
        <w:t xml:space="preserve">g infrastructure like 500 Electric poles </w:t>
      </w:r>
      <w:r w:rsidRPr="000F1CD7">
        <w:rPr>
          <w:rFonts w:ascii="Arial" w:hAnsi="Arial" w:cs="Arial"/>
        </w:rPr>
        <w:t xml:space="preserve">and </w:t>
      </w:r>
      <w:r>
        <w:rPr>
          <w:rFonts w:ascii="Arial" w:hAnsi="Arial" w:cs="Arial"/>
        </w:rPr>
        <w:t xml:space="preserve">about 300 </w:t>
      </w:r>
      <w:r w:rsidRPr="000F1CD7">
        <w:rPr>
          <w:rFonts w:ascii="Arial" w:hAnsi="Arial" w:cs="Arial"/>
        </w:rPr>
        <w:t xml:space="preserve">Telephone </w:t>
      </w:r>
      <w:r>
        <w:rPr>
          <w:rFonts w:ascii="Arial" w:hAnsi="Arial" w:cs="Arial"/>
        </w:rPr>
        <w:t>poles</w:t>
      </w:r>
      <w:r w:rsidRPr="000F1CD7">
        <w:rPr>
          <w:rFonts w:ascii="Arial" w:hAnsi="Arial" w:cs="Arial"/>
        </w:rPr>
        <w:t xml:space="preserve"> and </w:t>
      </w:r>
      <w:proofErr w:type="spellStart"/>
      <w:r>
        <w:rPr>
          <w:rFonts w:ascii="Arial" w:hAnsi="Arial" w:cs="Arial"/>
        </w:rPr>
        <w:t>Mandi</w:t>
      </w:r>
      <w:proofErr w:type="spellEnd"/>
      <w:r>
        <w:rPr>
          <w:rFonts w:ascii="Arial" w:hAnsi="Arial" w:cs="Arial"/>
        </w:rPr>
        <w:t xml:space="preserve"> </w:t>
      </w:r>
      <w:proofErr w:type="spellStart"/>
      <w:r>
        <w:rPr>
          <w:rFonts w:ascii="Arial" w:hAnsi="Arial" w:cs="Arial"/>
        </w:rPr>
        <w:t>Bhauddin</w:t>
      </w:r>
      <w:proofErr w:type="spellEnd"/>
      <w:r>
        <w:rPr>
          <w:rFonts w:ascii="Arial" w:hAnsi="Arial" w:cs="Arial"/>
        </w:rPr>
        <w:t xml:space="preserve"> to Jhelum / </w:t>
      </w:r>
      <w:proofErr w:type="spellStart"/>
      <w:r>
        <w:rPr>
          <w:rFonts w:ascii="Arial" w:hAnsi="Arial" w:cs="Arial"/>
        </w:rPr>
        <w:t>Kharian</w:t>
      </w:r>
      <w:proofErr w:type="spellEnd"/>
      <w:r w:rsidR="000334BC">
        <w:rPr>
          <w:rFonts w:ascii="Arial" w:hAnsi="Arial" w:cs="Arial"/>
        </w:rPr>
        <w:t xml:space="preserve"> </w:t>
      </w:r>
      <w:r w:rsidRPr="000F1CD7">
        <w:rPr>
          <w:rFonts w:ascii="Arial" w:hAnsi="Arial" w:cs="Arial"/>
        </w:rPr>
        <w:t>road</w:t>
      </w:r>
      <w:r>
        <w:rPr>
          <w:rFonts w:ascii="Arial" w:hAnsi="Arial" w:cs="Arial"/>
        </w:rPr>
        <w:t xml:space="preserve">s &amp; canal </w:t>
      </w:r>
      <w:r w:rsidRPr="000F1CD7">
        <w:rPr>
          <w:rFonts w:ascii="Arial" w:hAnsi="Arial" w:cs="Arial"/>
        </w:rPr>
        <w:t>network etc</w:t>
      </w:r>
      <w:r>
        <w:rPr>
          <w:rFonts w:ascii="Arial" w:hAnsi="Arial" w:cs="Arial"/>
        </w:rPr>
        <w:t>.</w:t>
      </w:r>
      <w:r w:rsidRPr="000F1CD7">
        <w:rPr>
          <w:rFonts w:ascii="Arial" w:hAnsi="Arial" w:cs="Arial"/>
        </w:rPr>
        <w:t xml:space="preserve"> of the villages mentioned above in Chapter 13 (13.</w:t>
      </w:r>
      <w:r>
        <w:rPr>
          <w:rFonts w:ascii="Arial" w:hAnsi="Arial" w:cs="Arial"/>
        </w:rPr>
        <w:t>2</w:t>
      </w:r>
      <w:r w:rsidRPr="000F1CD7">
        <w:rPr>
          <w:rFonts w:ascii="Arial" w:hAnsi="Arial" w:cs="Arial"/>
        </w:rPr>
        <w:t>).</w:t>
      </w:r>
    </w:p>
    <w:p w:rsidR="003F6859" w:rsidRDefault="003F6859" w:rsidP="003F6859">
      <w:pPr>
        <w:pStyle w:val="ListParagraph"/>
        <w:widowControl w:val="0"/>
        <w:autoSpaceDE w:val="0"/>
        <w:autoSpaceDN w:val="0"/>
        <w:adjustRightInd w:val="0"/>
        <w:ind w:left="1985"/>
        <w:jc w:val="both"/>
        <w:rPr>
          <w:rFonts w:ascii="Arial" w:hAnsi="Arial" w:cs="Arial"/>
        </w:rPr>
      </w:pPr>
    </w:p>
    <w:p w:rsidR="003F6859" w:rsidRDefault="003F6859" w:rsidP="003F6859">
      <w:pPr>
        <w:keepNext/>
        <w:keepLines/>
        <w:tabs>
          <w:tab w:val="left" w:pos="1440"/>
        </w:tabs>
        <w:ind w:left="1276"/>
        <w:outlineLvl w:val="5"/>
        <w:rPr>
          <w:rFonts w:ascii="Arial" w:hAnsi="Arial"/>
          <w:b/>
          <w:iCs/>
          <w:u w:val="single"/>
        </w:rPr>
      </w:pPr>
      <w:r w:rsidRPr="003F6859">
        <w:rPr>
          <w:rFonts w:ascii="Arial" w:hAnsi="Arial"/>
          <w:b/>
          <w:iCs/>
        </w:rPr>
        <w:tab/>
      </w:r>
      <w:r w:rsidR="00636EAC" w:rsidRPr="00112D3E">
        <w:rPr>
          <w:rFonts w:ascii="Arial" w:hAnsi="Arial"/>
          <w:b/>
          <w:iCs/>
          <w:u w:val="single"/>
        </w:rPr>
        <w:t>EMERGENCY CONTINGENCY PLAN FOR VULNERABLE SITE NO.</w:t>
      </w:r>
      <w:r>
        <w:rPr>
          <w:rFonts w:ascii="Arial" w:hAnsi="Arial"/>
          <w:b/>
          <w:iCs/>
          <w:u w:val="single"/>
        </w:rPr>
        <w:t xml:space="preserve"> 5:</w:t>
      </w:r>
    </w:p>
    <w:p w:rsidR="00636EAC" w:rsidRPr="00112D3E" w:rsidRDefault="003F6859" w:rsidP="003F6859">
      <w:pPr>
        <w:keepNext/>
        <w:keepLines/>
        <w:tabs>
          <w:tab w:val="left" w:pos="1440"/>
        </w:tabs>
        <w:ind w:left="1276"/>
        <w:outlineLvl w:val="5"/>
        <w:rPr>
          <w:rFonts w:ascii="Arial" w:hAnsi="Arial"/>
          <w:b/>
          <w:iCs/>
          <w:sz w:val="28"/>
          <w:u w:val="single"/>
        </w:rPr>
      </w:pPr>
      <w:r>
        <w:rPr>
          <w:rFonts w:ascii="Arial" w:hAnsi="Arial"/>
          <w:b/>
          <w:iCs/>
        </w:rPr>
        <w:tab/>
      </w:r>
      <w:r w:rsidR="00636EAC" w:rsidRPr="00112D3E">
        <w:rPr>
          <w:rFonts w:ascii="Arial" w:hAnsi="Arial" w:cs="Arial"/>
          <w:b/>
          <w:iCs/>
          <w:u w:val="single"/>
        </w:rPr>
        <w:t>RASUL QADIRABAD LINK CANAL AT RD 99+256</w:t>
      </w:r>
    </w:p>
    <w:p w:rsidR="00636EAC" w:rsidRPr="00167340" w:rsidRDefault="00636EAC" w:rsidP="003F6859">
      <w:pPr>
        <w:keepNext/>
        <w:keepLines/>
        <w:spacing w:before="200"/>
        <w:ind w:left="1440" w:hanging="990"/>
        <w:outlineLvl w:val="5"/>
        <w:rPr>
          <w:rFonts w:ascii="Arial" w:hAnsi="Arial" w:cs="Arial"/>
          <w:b/>
          <w:iCs/>
          <w:szCs w:val="27"/>
          <w:u w:val="single"/>
        </w:rPr>
      </w:pPr>
      <w:r>
        <w:rPr>
          <w:rFonts w:ascii="Arial" w:hAnsi="Arial" w:cs="Arial"/>
          <w:b/>
          <w:iCs/>
          <w:szCs w:val="27"/>
        </w:rPr>
        <w:t>13.1</w:t>
      </w:r>
      <w:r>
        <w:rPr>
          <w:rFonts w:ascii="Arial" w:hAnsi="Arial" w:cs="Arial"/>
          <w:b/>
          <w:iCs/>
          <w:szCs w:val="27"/>
        </w:rPr>
        <w:tab/>
      </w:r>
      <w:r w:rsidRPr="00167340">
        <w:rPr>
          <w:rFonts w:ascii="Arial" w:hAnsi="Arial" w:cs="Arial"/>
          <w:b/>
          <w:iCs/>
          <w:szCs w:val="27"/>
          <w:u w:val="single"/>
        </w:rPr>
        <w:t>PLAN SHOWING ROUTE OF FLOOD WATER COMING OUT OF THE BREACH SUPPORTED WITH LEVELS.</w:t>
      </w:r>
    </w:p>
    <w:p w:rsidR="00636EAC" w:rsidRPr="00112D3E" w:rsidRDefault="00636EAC" w:rsidP="00636EAC"/>
    <w:p w:rsidR="00636EAC" w:rsidRPr="00112D3E" w:rsidRDefault="00636EAC" w:rsidP="00636EAC">
      <w:pPr>
        <w:spacing w:line="360" w:lineRule="auto"/>
        <w:ind w:left="720" w:firstLine="720"/>
        <w:rPr>
          <w:rFonts w:ascii="Arial" w:hAnsi="Arial" w:cs="Arial"/>
        </w:rPr>
      </w:pPr>
      <w:r w:rsidRPr="00112D3E">
        <w:rPr>
          <w:rFonts w:ascii="Arial" w:hAnsi="Arial" w:cs="Arial"/>
        </w:rPr>
        <w:t>Plan Attached.</w:t>
      </w:r>
    </w:p>
    <w:p w:rsidR="00636EAC" w:rsidRPr="00167340" w:rsidRDefault="00636EAC" w:rsidP="003F6859">
      <w:pPr>
        <w:keepNext/>
        <w:keepLines/>
        <w:spacing w:before="200"/>
        <w:ind w:left="720" w:hanging="270"/>
        <w:outlineLvl w:val="5"/>
        <w:rPr>
          <w:rFonts w:ascii="Arial" w:hAnsi="Arial"/>
          <w:b/>
          <w:iCs/>
          <w:sz w:val="28"/>
          <w:u w:val="single"/>
        </w:rPr>
      </w:pPr>
      <w:r>
        <w:rPr>
          <w:rFonts w:ascii="Arial" w:hAnsi="Arial" w:cs="Arial"/>
          <w:b/>
          <w:iCs/>
          <w:szCs w:val="27"/>
        </w:rPr>
        <w:t>13.2</w:t>
      </w:r>
      <w:r>
        <w:rPr>
          <w:rFonts w:ascii="Arial" w:hAnsi="Arial" w:cs="Arial"/>
          <w:b/>
          <w:iCs/>
          <w:szCs w:val="27"/>
        </w:rPr>
        <w:tab/>
      </w:r>
      <w:r w:rsidRPr="00167340">
        <w:rPr>
          <w:rFonts w:ascii="Arial" w:hAnsi="Arial" w:cs="Arial"/>
          <w:b/>
          <w:iCs/>
          <w:szCs w:val="27"/>
          <w:u w:val="single"/>
        </w:rPr>
        <w:t>DETAIL OF VILLAGES ABADIES LIKELY TO BE AFFECTED</w:t>
      </w:r>
      <w:r w:rsidRPr="00167340">
        <w:rPr>
          <w:rFonts w:ascii="Arial" w:hAnsi="Arial" w:cs="Arial"/>
          <w:b/>
          <w:iCs/>
          <w:sz w:val="20"/>
          <w:u w:val="single"/>
        </w:rPr>
        <w:t>.</w:t>
      </w:r>
    </w:p>
    <w:p w:rsidR="00636EAC" w:rsidRPr="00167340" w:rsidRDefault="00636EAC" w:rsidP="00636EAC">
      <w:pPr>
        <w:jc w:val="both"/>
        <w:rPr>
          <w:rFonts w:ascii="Arial" w:hAnsi="Arial" w:cs="Arial"/>
          <w:b/>
          <w:u w:val="single"/>
        </w:rPr>
      </w:pPr>
    </w:p>
    <w:p w:rsidR="00636EAC" w:rsidRPr="00112D3E" w:rsidRDefault="00636EAC" w:rsidP="003F6859">
      <w:pPr>
        <w:spacing w:line="360" w:lineRule="auto"/>
        <w:ind w:left="1440"/>
        <w:jc w:val="both"/>
        <w:rPr>
          <w:rFonts w:ascii="Arial" w:hAnsi="Arial" w:cs="Arial"/>
        </w:rPr>
      </w:pPr>
      <w:r w:rsidRPr="00112D3E">
        <w:rPr>
          <w:rFonts w:ascii="Arial" w:hAnsi="Arial" w:cs="Arial"/>
        </w:rPr>
        <w:t xml:space="preserve">Village </w:t>
      </w:r>
      <w:proofErr w:type="spellStart"/>
      <w:r w:rsidRPr="00112D3E">
        <w:rPr>
          <w:rFonts w:ascii="Arial" w:hAnsi="Arial" w:cs="Arial"/>
        </w:rPr>
        <w:t>Chak</w:t>
      </w:r>
      <w:proofErr w:type="spellEnd"/>
      <w:r w:rsidR="00035A13">
        <w:rPr>
          <w:rFonts w:ascii="Arial" w:hAnsi="Arial" w:cs="Arial"/>
        </w:rPr>
        <w:t xml:space="preserve"> </w:t>
      </w:r>
      <w:proofErr w:type="spellStart"/>
      <w:r w:rsidRPr="00112D3E">
        <w:rPr>
          <w:rFonts w:ascii="Arial" w:hAnsi="Arial" w:cs="Arial"/>
        </w:rPr>
        <w:t>Jano</w:t>
      </w:r>
      <w:proofErr w:type="spellEnd"/>
      <w:r w:rsidR="00035A13">
        <w:rPr>
          <w:rFonts w:ascii="Arial" w:hAnsi="Arial" w:cs="Arial"/>
        </w:rPr>
        <w:t xml:space="preserve"> </w:t>
      </w:r>
      <w:proofErr w:type="spellStart"/>
      <w:r w:rsidRPr="00112D3E">
        <w:rPr>
          <w:rFonts w:ascii="Arial" w:hAnsi="Arial" w:cs="Arial"/>
        </w:rPr>
        <w:t>Kalan</w:t>
      </w:r>
      <w:proofErr w:type="spellEnd"/>
      <w:r w:rsidRPr="00112D3E">
        <w:rPr>
          <w:rFonts w:ascii="Arial" w:hAnsi="Arial" w:cs="Arial"/>
        </w:rPr>
        <w:t xml:space="preserve">, </w:t>
      </w:r>
      <w:proofErr w:type="spellStart"/>
      <w:r w:rsidRPr="00112D3E">
        <w:rPr>
          <w:rFonts w:ascii="Arial" w:hAnsi="Arial" w:cs="Arial"/>
        </w:rPr>
        <w:t>Chak</w:t>
      </w:r>
      <w:proofErr w:type="spellEnd"/>
      <w:r w:rsidR="00035A13">
        <w:rPr>
          <w:rFonts w:ascii="Arial" w:hAnsi="Arial" w:cs="Arial"/>
        </w:rPr>
        <w:t xml:space="preserve"> </w:t>
      </w:r>
      <w:proofErr w:type="spellStart"/>
      <w:r w:rsidRPr="00112D3E">
        <w:rPr>
          <w:rFonts w:ascii="Arial" w:hAnsi="Arial" w:cs="Arial"/>
        </w:rPr>
        <w:t>Jano</w:t>
      </w:r>
      <w:proofErr w:type="spellEnd"/>
      <w:r w:rsidR="00035A13">
        <w:rPr>
          <w:rFonts w:ascii="Arial" w:hAnsi="Arial" w:cs="Arial"/>
        </w:rPr>
        <w:t xml:space="preserve"> </w:t>
      </w:r>
      <w:proofErr w:type="spellStart"/>
      <w:r w:rsidRPr="00112D3E">
        <w:rPr>
          <w:rFonts w:ascii="Arial" w:hAnsi="Arial" w:cs="Arial"/>
        </w:rPr>
        <w:t>Khurd</w:t>
      </w:r>
      <w:proofErr w:type="spellEnd"/>
      <w:r w:rsidRPr="00112D3E">
        <w:rPr>
          <w:rFonts w:ascii="Arial" w:hAnsi="Arial" w:cs="Arial"/>
        </w:rPr>
        <w:t xml:space="preserve">, </w:t>
      </w:r>
      <w:proofErr w:type="spellStart"/>
      <w:r w:rsidRPr="00112D3E">
        <w:rPr>
          <w:rFonts w:ascii="Arial" w:hAnsi="Arial" w:cs="Arial"/>
        </w:rPr>
        <w:t>Basi</w:t>
      </w:r>
      <w:proofErr w:type="spellEnd"/>
      <w:r w:rsidRPr="00112D3E">
        <w:rPr>
          <w:rFonts w:ascii="Arial" w:hAnsi="Arial" w:cs="Arial"/>
        </w:rPr>
        <w:t xml:space="preserve">, Sheikh Ali </w:t>
      </w:r>
      <w:proofErr w:type="spellStart"/>
      <w:r w:rsidRPr="00112D3E">
        <w:rPr>
          <w:rFonts w:ascii="Arial" w:hAnsi="Arial" w:cs="Arial"/>
        </w:rPr>
        <w:t>pur</w:t>
      </w:r>
      <w:proofErr w:type="spellEnd"/>
      <w:r w:rsidRPr="00112D3E">
        <w:rPr>
          <w:rFonts w:ascii="Arial" w:hAnsi="Arial" w:cs="Arial"/>
        </w:rPr>
        <w:t xml:space="preserve">, </w:t>
      </w:r>
      <w:proofErr w:type="spellStart"/>
      <w:r w:rsidRPr="00112D3E">
        <w:rPr>
          <w:rFonts w:ascii="Arial" w:hAnsi="Arial" w:cs="Arial"/>
        </w:rPr>
        <w:t>Aado</w:t>
      </w:r>
      <w:proofErr w:type="spellEnd"/>
      <w:r w:rsidR="00035A13">
        <w:rPr>
          <w:rFonts w:ascii="Arial" w:hAnsi="Arial" w:cs="Arial"/>
        </w:rPr>
        <w:t xml:space="preserve"> </w:t>
      </w:r>
      <w:proofErr w:type="spellStart"/>
      <w:r w:rsidRPr="00112D3E">
        <w:rPr>
          <w:rFonts w:ascii="Arial" w:hAnsi="Arial" w:cs="Arial"/>
        </w:rPr>
        <w:t>Sarwani</w:t>
      </w:r>
      <w:proofErr w:type="spellEnd"/>
      <w:r w:rsidRPr="00112D3E">
        <w:rPr>
          <w:rFonts w:ascii="Arial" w:hAnsi="Arial" w:cs="Arial"/>
        </w:rPr>
        <w:t xml:space="preserve">,  </w:t>
      </w:r>
      <w:proofErr w:type="spellStart"/>
      <w:r w:rsidRPr="00112D3E">
        <w:rPr>
          <w:rFonts w:ascii="Arial" w:hAnsi="Arial" w:cs="Arial"/>
        </w:rPr>
        <w:t>Sohawa</w:t>
      </w:r>
      <w:proofErr w:type="spellEnd"/>
      <w:r w:rsidR="00035A13">
        <w:rPr>
          <w:rFonts w:ascii="Arial" w:hAnsi="Arial" w:cs="Arial"/>
        </w:rPr>
        <w:t xml:space="preserve"> </w:t>
      </w:r>
      <w:proofErr w:type="spellStart"/>
      <w:r w:rsidRPr="00112D3E">
        <w:rPr>
          <w:rFonts w:ascii="Arial" w:hAnsi="Arial" w:cs="Arial"/>
        </w:rPr>
        <w:t>Waraichan</w:t>
      </w:r>
      <w:proofErr w:type="spellEnd"/>
      <w:r w:rsidR="00035A13">
        <w:rPr>
          <w:rFonts w:ascii="Arial" w:hAnsi="Arial" w:cs="Arial"/>
        </w:rPr>
        <w:t xml:space="preserve"> </w:t>
      </w:r>
      <w:r w:rsidRPr="00112D3E">
        <w:rPr>
          <w:rFonts w:ascii="Arial" w:hAnsi="Arial" w:cs="Arial"/>
        </w:rPr>
        <w:t>&amp;</w:t>
      </w:r>
      <w:r w:rsidR="00035A13">
        <w:rPr>
          <w:rFonts w:ascii="Arial" w:hAnsi="Arial" w:cs="Arial"/>
        </w:rPr>
        <w:t xml:space="preserve"> </w:t>
      </w:r>
      <w:proofErr w:type="spellStart"/>
      <w:r w:rsidRPr="00112D3E">
        <w:rPr>
          <w:rFonts w:ascii="Arial" w:hAnsi="Arial" w:cs="Arial"/>
        </w:rPr>
        <w:t>Arzani</w:t>
      </w:r>
      <w:proofErr w:type="spellEnd"/>
      <w:r w:rsidRPr="00112D3E">
        <w:rPr>
          <w:rFonts w:ascii="Arial" w:hAnsi="Arial" w:cs="Arial"/>
        </w:rPr>
        <w:t>.</w:t>
      </w:r>
    </w:p>
    <w:p w:rsidR="00636EAC" w:rsidRPr="00167340" w:rsidRDefault="00636EAC" w:rsidP="003F6859">
      <w:pPr>
        <w:keepNext/>
        <w:keepLines/>
        <w:spacing w:before="200"/>
        <w:ind w:left="720" w:hanging="270"/>
        <w:outlineLvl w:val="5"/>
        <w:rPr>
          <w:rFonts w:ascii="Arial" w:hAnsi="Arial"/>
          <w:b/>
          <w:iCs/>
          <w:u w:val="single"/>
        </w:rPr>
      </w:pPr>
      <w:r w:rsidRPr="003F6859">
        <w:rPr>
          <w:rFonts w:ascii="Arial" w:hAnsi="Arial" w:cs="Arial"/>
          <w:b/>
          <w:iCs/>
          <w:szCs w:val="27"/>
        </w:rPr>
        <w:t>13.3</w:t>
      </w:r>
      <w:r w:rsidRPr="003F6859">
        <w:rPr>
          <w:rFonts w:ascii="Arial" w:hAnsi="Arial" w:cs="Arial"/>
          <w:b/>
          <w:iCs/>
          <w:szCs w:val="27"/>
        </w:rPr>
        <w:tab/>
      </w:r>
      <w:r w:rsidRPr="003F6859">
        <w:rPr>
          <w:rFonts w:ascii="Arial" w:hAnsi="Arial" w:cs="Arial"/>
          <w:b/>
          <w:iCs/>
          <w:szCs w:val="27"/>
          <w:u w:val="single"/>
        </w:rPr>
        <w:t>STRATEGY AND ACTION TAKEN BE EXPLAINED IN DETAIL</w:t>
      </w:r>
    </w:p>
    <w:p w:rsidR="00636EAC" w:rsidRPr="00112D3E" w:rsidRDefault="00636EAC" w:rsidP="00636EAC">
      <w:pPr>
        <w:rPr>
          <w:rFonts w:ascii="Arial" w:hAnsi="Arial" w:cs="Arial"/>
          <w:b/>
          <w:szCs w:val="27"/>
          <w:u w:val="single"/>
        </w:rPr>
      </w:pPr>
    </w:p>
    <w:p w:rsidR="00636EAC" w:rsidRPr="00112D3E" w:rsidRDefault="00636EAC" w:rsidP="003F6859">
      <w:pPr>
        <w:ind w:left="1440"/>
        <w:jc w:val="both"/>
        <w:rPr>
          <w:rFonts w:ascii="Arial" w:hAnsi="Arial" w:cs="Arial"/>
        </w:rPr>
      </w:pPr>
      <w:r w:rsidRPr="00112D3E">
        <w:rPr>
          <w:rFonts w:ascii="Arial" w:hAnsi="Arial" w:cs="Arial"/>
        </w:rPr>
        <w:t xml:space="preserve">PRK Drain crosses </w:t>
      </w:r>
      <w:proofErr w:type="spellStart"/>
      <w:r w:rsidRPr="00112D3E">
        <w:rPr>
          <w:rFonts w:ascii="Arial" w:hAnsi="Arial" w:cs="Arial"/>
        </w:rPr>
        <w:t>Rasul-Qadirabad</w:t>
      </w:r>
      <w:proofErr w:type="spellEnd"/>
      <w:r w:rsidRPr="00112D3E">
        <w:rPr>
          <w:rFonts w:ascii="Arial" w:hAnsi="Arial" w:cs="Arial"/>
        </w:rPr>
        <w:t xml:space="preserve"> Link Canal through Syphon at RD 99+036. Reduced capacity of the Syphon structure causes back water in the Drain when in flooded condition causing damages upstream. In case of Flooding in the Drain, the R.Q Link Canal will be reduced from its head and Intake structure at RD 99+256/L will be operated to give relief to Village </w:t>
      </w:r>
      <w:proofErr w:type="spellStart"/>
      <w:r w:rsidRPr="00112D3E">
        <w:rPr>
          <w:rFonts w:ascii="Arial" w:hAnsi="Arial" w:cs="Arial"/>
        </w:rPr>
        <w:t>Abadies</w:t>
      </w:r>
      <w:proofErr w:type="spellEnd"/>
      <w:r w:rsidRPr="00112D3E">
        <w:rPr>
          <w:rFonts w:ascii="Arial" w:hAnsi="Arial" w:cs="Arial"/>
        </w:rPr>
        <w:t xml:space="preserve"> upstream of the Drain. Intake Structure has capacity up to 16000 Cs of water and eventually outfalls in River Chenab.</w:t>
      </w:r>
    </w:p>
    <w:p w:rsidR="00636EAC" w:rsidRPr="00167340" w:rsidRDefault="00636EAC" w:rsidP="003F6859">
      <w:pPr>
        <w:keepNext/>
        <w:keepLines/>
        <w:spacing w:before="200"/>
        <w:ind w:left="450"/>
        <w:outlineLvl w:val="5"/>
        <w:rPr>
          <w:rFonts w:ascii="Arial" w:hAnsi="Arial"/>
          <w:b/>
          <w:iCs/>
          <w:u w:val="single"/>
        </w:rPr>
      </w:pPr>
      <w:r>
        <w:rPr>
          <w:rFonts w:ascii="Arial" w:hAnsi="Arial"/>
          <w:b/>
          <w:iCs/>
        </w:rPr>
        <w:t>13.3.1</w:t>
      </w:r>
      <w:r>
        <w:rPr>
          <w:rFonts w:ascii="Arial" w:hAnsi="Arial"/>
          <w:b/>
          <w:iCs/>
        </w:rPr>
        <w:tab/>
      </w:r>
      <w:r w:rsidRPr="00167340">
        <w:rPr>
          <w:rFonts w:ascii="Arial" w:hAnsi="Arial"/>
          <w:b/>
          <w:iCs/>
          <w:u w:val="single"/>
        </w:rPr>
        <w:t>ARRANGEMENTS</w:t>
      </w:r>
    </w:p>
    <w:p w:rsidR="00636EAC" w:rsidRPr="00167340" w:rsidRDefault="003F6859" w:rsidP="003F6859">
      <w:pPr>
        <w:keepNext/>
        <w:keepLines/>
        <w:spacing w:before="200"/>
        <w:ind w:left="450"/>
        <w:outlineLvl w:val="5"/>
        <w:rPr>
          <w:rFonts w:ascii="Arial" w:hAnsi="Arial"/>
          <w:b/>
          <w:iCs/>
          <w:u w:val="single"/>
        </w:rPr>
      </w:pPr>
      <w:r>
        <w:rPr>
          <w:rFonts w:ascii="Arial" w:hAnsi="Arial"/>
          <w:b/>
          <w:iCs/>
        </w:rPr>
        <w:t>13.3.2</w:t>
      </w:r>
      <w:r>
        <w:rPr>
          <w:rFonts w:ascii="Arial" w:hAnsi="Arial"/>
          <w:b/>
          <w:iCs/>
        </w:rPr>
        <w:tab/>
      </w:r>
      <w:r w:rsidR="00636EAC" w:rsidRPr="003F6859">
        <w:rPr>
          <w:rFonts w:ascii="Arial" w:hAnsi="Arial"/>
          <w:b/>
          <w:iCs/>
          <w:u w:val="single"/>
        </w:rPr>
        <w:t>ESTABLISHMENT OF FLOOD FIGHTING CAMPS</w:t>
      </w:r>
    </w:p>
    <w:p w:rsidR="00636EAC" w:rsidRPr="00112D3E" w:rsidRDefault="00636EAC" w:rsidP="00636EAC"/>
    <w:p w:rsidR="00636EAC" w:rsidRDefault="00636EAC" w:rsidP="00636EAC">
      <w:pPr>
        <w:spacing w:line="360" w:lineRule="auto"/>
        <w:jc w:val="both"/>
        <w:rPr>
          <w:rFonts w:ascii="Arial" w:hAnsi="Arial" w:cs="Arial"/>
        </w:rPr>
      </w:pPr>
      <w:r w:rsidRPr="00112D3E">
        <w:rPr>
          <w:rFonts w:ascii="Arial" w:hAnsi="Arial" w:cs="Arial"/>
        </w:rPr>
        <w:tab/>
      </w:r>
      <w:r>
        <w:rPr>
          <w:rFonts w:ascii="Arial" w:hAnsi="Arial" w:cs="Arial"/>
        </w:rPr>
        <w:tab/>
      </w:r>
      <w:r w:rsidRPr="00112D3E">
        <w:rPr>
          <w:rFonts w:ascii="Arial" w:hAnsi="Arial" w:cs="Arial"/>
        </w:rPr>
        <w:t>Flood fighting camp will be establis</w:t>
      </w:r>
      <w:r>
        <w:rPr>
          <w:rFonts w:ascii="Arial" w:hAnsi="Arial" w:cs="Arial"/>
        </w:rPr>
        <w:t>hed at RD 99+256 of flood bund.</w:t>
      </w:r>
    </w:p>
    <w:p w:rsidR="00636EAC" w:rsidRPr="003F6859" w:rsidRDefault="003F6859" w:rsidP="003F6859">
      <w:pPr>
        <w:keepNext/>
        <w:keepLines/>
        <w:spacing w:before="200"/>
        <w:ind w:left="450"/>
        <w:outlineLvl w:val="5"/>
        <w:rPr>
          <w:rFonts w:ascii="Arial" w:hAnsi="Arial"/>
          <w:b/>
          <w:iCs/>
        </w:rPr>
      </w:pPr>
      <w:r>
        <w:rPr>
          <w:rFonts w:ascii="Arial" w:hAnsi="Arial"/>
          <w:b/>
          <w:iCs/>
        </w:rPr>
        <w:t>13.3.3</w:t>
      </w:r>
      <w:r>
        <w:rPr>
          <w:rFonts w:ascii="Arial" w:hAnsi="Arial"/>
          <w:b/>
          <w:iCs/>
        </w:rPr>
        <w:tab/>
      </w:r>
      <w:r w:rsidR="00636EAC" w:rsidRPr="003F6859">
        <w:rPr>
          <w:rFonts w:ascii="Arial" w:hAnsi="Arial"/>
          <w:b/>
          <w:iCs/>
          <w:u w:val="single"/>
        </w:rPr>
        <w:t>DUTIES OF OFFICERS/ OFFICIALS AND THEIR CAMP SITES</w:t>
      </w:r>
    </w:p>
    <w:p w:rsidR="00636EAC" w:rsidRPr="00112D3E" w:rsidRDefault="00636EAC" w:rsidP="00636EAC">
      <w:pPr>
        <w:rPr>
          <w:rFonts w:ascii="Arial" w:hAnsi="Arial" w:cs="Arial"/>
          <w:b/>
          <w:u w:val="single"/>
        </w:rPr>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
        <w:gridCol w:w="2976"/>
        <w:gridCol w:w="2496"/>
        <w:gridCol w:w="2340"/>
      </w:tblGrid>
      <w:tr w:rsidR="00636EAC" w:rsidRPr="00112D3E" w:rsidTr="00127DE4">
        <w:tc>
          <w:tcPr>
            <w:tcW w:w="828" w:type="dxa"/>
            <w:vAlign w:val="center"/>
          </w:tcPr>
          <w:p w:rsidR="00636EAC" w:rsidRPr="00112D3E" w:rsidRDefault="00636EAC" w:rsidP="00127DE4">
            <w:pPr>
              <w:jc w:val="center"/>
              <w:rPr>
                <w:rFonts w:ascii="Arial" w:hAnsi="Arial" w:cs="Arial"/>
                <w:b/>
              </w:rPr>
            </w:pPr>
            <w:r w:rsidRPr="00112D3E">
              <w:rPr>
                <w:rFonts w:ascii="Arial" w:hAnsi="Arial" w:cs="Arial"/>
                <w:b/>
              </w:rPr>
              <w:t>Camp No.</w:t>
            </w:r>
          </w:p>
        </w:tc>
        <w:tc>
          <w:tcPr>
            <w:tcW w:w="2976" w:type="dxa"/>
            <w:vAlign w:val="center"/>
          </w:tcPr>
          <w:p w:rsidR="00636EAC" w:rsidRPr="00112D3E" w:rsidRDefault="00636EAC" w:rsidP="00127DE4">
            <w:pPr>
              <w:jc w:val="center"/>
              <w:rPr>
                <w:rFonts w:ascii="Arial" w:hAnsi="Arial" w:cs="Arial"/>
                <w:b/>
              </w:rPr>
            </w:pPr>
            <w:r w:rsidRPr="00112D3E">
              <w:rPr>
                <w:rFonts w:ascii="Arial" w:hAnsi="Arial" w:cs="Arial"/>
                <w:b/>
              </w:rPr>
              <w:t>Location</w:t>
            </w:r>
          </w:p>
        </w:tc>
        <w:tc>
          <w:tcPr>
            <w:tcW w:w="2496" w:type="dxa"/>
          </w:tcPr>
          <w:p w:rsidR="00636EAC" w:rsidRPr="00112D3E" w:rsidRDefault="00636EAC" w:rsidP="00127DE4">
            <w:pPr>
              <w:jc w:val="both"/>
              <w:rPr>
                <w:rFonts w:ascii="Arial" w:hAnsi="Arial" w:cs="Arial"/>
                <w:b/>
              </w:rPr>
            </w:pPr>
            <w:r w:rsidRPr="00112D3E">
              <w:rPr>
                <w:rFonts w:ascii="Arial" w:hAnsi="Arial" w:cs="Arial"/>
                <w:b/>
              </w:rPr>
              <w:t>Officer</w:t>
            </w:r>
          </w:p>
          <w:p w:rsidR="00636EAC" w:rsidRPr="00112D3E" w:rsidRDefault="00636EAC" w:rsidP="00127DE4">
            <w:pPr>
              <w:jc w:val="both"/>
              <w:rPr>
                <w:rFonts w:ascii="Arial" w:hAnsi="Arial" w:cs="Arial"/>
                <w:b/>
              </w:rPr>
            </w:pPr>
            <w:r w:rsidRPr="00112D3E">
              <w:rPr>
                <w:rFonts w:ascii="Arial" w:hAnsi="Arial" w:cs="Arial"/>
                <w:b/>
              </w:rPr>
              <w:t>Name</w:t>
            </w:r>
          </w:p>
          <w:p w:rsidR="00636EAC" w:rsidRPr="00112D3E" w:rsidRDefault="00636EAC" w:rsidP="00127DE4">
            <w:pPr>
              <w:jc w:val="both"/>
              <w:rPr>
                <w:rFonts w:ascii="Arial" w:hAnsi="Arial" w:cs="Arial"/>
                <w:b/>
              </w:rPr>
            </w:pPr>
            <w:r w:rsidRPr="00112D3E">
              <w:rPr>
                <w:rFonts w:ascii="Arial" w:hAnsi="Arial" w:cs="Arial"/>
                <w:b/>
              </w:rPr>
              <w:t>Designation</w:t>
            </w:r>
          </w:p>
          <w:p w:rsidR="00636EAC" w:rsidRPr="00112D3E" w:rsidRDefault="00636EAC" w:rsidP="00127DE4">
            <w:pPr>
              <w:jc w:val="both"/>
              <w:rPr>
                <w:rFonts w:ascii="Arial" w:hAnsi="Arial" w:cs="Arial"/>
                <w:b/>
              </w:rPr>
            </w:pPr>
            <w:r w:rsidRPr="00112D3E">
              <w:rPr>
                <w:rFonts w:ascii="Arial" w:hAnsi="Arial" w:cs="Arial"/>
                <w:b/>
              </w:rPr>
              <w:t>Mobile #</w:t>
            </w:r>
          </w:p>
        </w:tc>
        <w:tc>
          <w:tcPr>
            <w:tcW w:w="2340" w:type="dxa"/>
          </w:tcPr>
          <w:p w:rsidR="00636EAC" w:rsidRPr="00112D3E" w:rsidRDefault="00636EAC" w:rsidP="00127DE4">
            <w:pPr>
              <w:jc w:val="both"/>
              <w:rPr>
                <w:rFonts w:ascii="Arial" w:hAnsi="Arial" w:cs="Arial"/>
                <w:b/>
              </w:rPr>
            </w:pPr>
            <w:r w:rsidRPr="00112D3E">
              <w:rPr>
                <w:rFonts w:ascii="Arial" w:hAnsi="Arial" w:cs="Arial"/>
                <w:b/>
              </w:rPr>
              <w:t>Official</w:t>
            </w:r>
          </w:p>
          <w:p w:rsidR="00636EAC" w:rsidRPr="00112D3E" w:rsidRDefault="00636EAC" w:rsidP="00127DE4">
            <w:pPr>
              <w:jc w:val="both"/>
              <w:rPr>
                <w:rFonts w:ascii="Arial" w:hAnsi="Arial" w:cs="Arial"/>
                <w:b/>
              </w:rPr>
            </w:pPr>
            <w:r w:rsidRPr="00112D3E">
              <w:rPr>
                <w:rFonts w:ascii="Arial" w:hAnsi="Arial" w:cs="Arial"/>
                <w:b/>
              </w:rPr>
              <w:t>Name</w:t>
            </w:r>
          </w:p>
          <w:p w:rsidR="00636EAC" w:rsidRPr="00112D3E" w:rsidRDefault="00636EAC" w:rsidP="00127DE4">
            <w:pPr>
              <w:jc w:val="both"/>
              <w:rPr>
                <w:rFonts w:ascii="Arial" w:hAnsi="Arial" w:cs="Arial"/>
                <w:b/>
              </w:rPr>
            </w:pPr>
            <w:r w:rsidRPr="00112D3E">
              <w:rPr>
                <w:rFonts w:ascii="Arial" w:hAnsi="Arial" w:cs="Arial"/>
                <w:b/>
              </w:rPr>
              <w:t>Designation</w:t>
            </w:r>
          </w:p>
          <w:p w:rsidR="00636EAC" w:rsidRPr="00112D3E" w:rsidRDefault="00636EAC" w:rsidP="00127DE4">
            <w:pPr>
              <w:jc w:val="both"/>
              <w:rPr>
                <w:rFonts w:ascii="Arial" w:hAnsi="Arial" w:cs="Arial"/>
                <w:b/>
              </w:rPr>
            </w:pPr>
            <w:r w:rsidRPr="00112D3E">
              <w:rPr>
                <w:rFonts w:ascii="Arial" w:hAnsi="Arial" w:cs="Arial"/>
                <w:b/>
              </w:rPr>
              <w:t>Mobile #</w:t>
            </w:r>
          </w:p>
        </w:tc>
      </w:tr>
      <w:tr w:rsidR="00636EAC" w:rsidRPr="00112D3E" w:rsidTr="00127DE4">
        <w:tc>
          <w:tcPr>
            <w:tcW w:w="828" w:type="dxa"/>
            <w:vAlign w:val="center"/>
          </w:tcPr>
          <w:p w:rsidR="00636EAC" w:rsidRPr="00112D3E" w:rsidRDefault="00636EAC" w:rsidP="00127DE4">
            <w:pPr>
              <w:jc w:val="center"/>
              <w:rPr>
                <w:rFonts w:ascii="Arial" w:hAnsi="Arial" w:cs="Arial"/>
                <w:b/>
              </w:rPr>
            </w:pPr>
            <w:r w:rsidRPr="00112D3E">
              <w:rPr>
                <w:rFonts w:ascii="Arial" w:hAnsi="Arial" w:cs="Arial"/>
                <w:b/>
              </w:rPr>
              <w:t>5</w:t>
            </w:r>
          </w:p>
        </w:tc>
        <w:tc>
          <w:tcPr>
            <w:tcW w:w="2976" w:type="dxa"/>
            <w:vAlign w:val="center"/>
          </w:tcPr>
          <w:p w:rsidR="00636EAC" w:rsidRPr="00112D3E" w:rsidRDefault="00636EAC" w:rsidP="00127DE4">
            <w:pPr>
              <w:jc w:val="center"/>
              <w:rPr>
                <w:rFonts w:ascii="Arial" w:hAnsi="Arial" w:cs="Arial"/>
                <w:bCs/>
              </w:rPr>
            </w:pPr>
            <w:r w:rsidRPr="00112D3E">
              <w:rPr>
                <w:rFonts w:ascii="Arial" w:hAnsi="Arial" w:cs="Arial"/>
                <w:bCs/>
              </w:rPr>
              <w:t>RASUL QADIRABAD LINK CANAL AT RD 99+256</w:t>
            </w:r>
          </w:p>
        </w:tc>
        <w:tc>
          <w:tcPr>
            <w:tcW w:w="2496" w:type="dxa"/>
          </w:tcPr>
          <w:p w:rsidR="00636EAC" w:rsidRPr="00112D3E" w:rsidRDefault="00636EAC" w:rsidP="00127DE4">
            <w:pPr>
              <w:jc w:val="both"/>
              <w:rPr>
                <w:rFonts w:ascii="Arial" w:hAnsi="Arial" w:cs="Arial"/>
                <w:bCs/>
              </w:rPr>
            </w:pPr>
            <w:r w:rsidRPr="00112D3E">
              <w:rPr>
                <w:rFonts w:ascii="Arial" w:hAnsi="Arial" w:cs="Arial"/>
                <w:bCs/>
              </w:rPr>
              <w:t>Sub Divisional Officer, R.Q Link</w:t>
            </w:r>
          </w:p>
          <w:p w:rsidR="00636EAC" w:rsidRPr="00112D3E" w:rsidRDefault="00636EAC" w:rsidP="00127DE4">
            <w:pPr>
              <w:jc w:val="both"/>
              <w:rPr>
                <w:rFonts w:ascii="Arial" w:hAnsi="Arial" w:cs="Arial"/>
                <w:bCs/>
              </w:rPr>
            </w:pPr>
          </w:p>
        </w:tc>
        <w:tc>
          <w:tcPr>
            <w:tcW w:w="2340" w:type="dxa"/>
          </w:tcPr>
          <w:p w:rsidR="00636EAC" w:rsidRPr="003F6859" w:rsidRDefault="00636EAC" w:rsidP="00127DE4">
            <w:pPr>
              <w:jc w:val="both"/>
              <w:rPr>
                <w:rFonts w:ascii="Arial" w:hAnsi="Arial" w:cs="Arial"/>
                <w:bCs/>
              </w:rPr>
            </w:pPr>
            <w:r w:rsidRPr="00112D3E">
              <w:rPr>
                <w:rFonts w:ascii="Arial" w:hAnsi="Arial" w:cs="Arial"/>
                <w:bCs/>
              </w:rPr>
              <w:t>Sub Engineer, Section-II</w:t>
            </w:r>
          </w:p>
        </w:tc>
      </w:tr>
    </w:tbl>
    <w:p w:rsidR="00636EAC" w:rsidRPr="00112D3E" w:rsidRDefault="00636EAC" w:rsidP="00636EAC">
      <w:pPr>
        <w:jc w:val="both"/>
        <w:rPr>
          <w:rFonts w:ascii="Arial" w:hAnsi="Arial" w:cs="Arial"/>
          <w:b/>
        </w:rPr>
      </w:pPr>
    </w:p>
    <w:p w:rsidR="00636EAC" w:rsidRPr="00112D3E" w:rsidRDefault="00636EAC" w:rsidP="00636EAC">
      <w:pPr>
        <w:spacing w:line="360" w:lineRule="auto"/>
        <w:ind w:firstLine="1440"/>
        <w:jc w:val="both"/>
        <w:rPr>
          <w:rFonts w:ascii="Arial" w:hAnsi="Arial" w:cs="Arial"/>
        </w:rPr>
      </w:pPr>
      <w:r w:rsidRPr="00112D3E">
        <w:rPr>
          <w:rFonts w:ascii="Arial" w:hAnsi="Arial" w:cs="Arial"/>
        </w:rPr>
        <w:t xml:space="preserve">The Sub Divisional Officer, R.Q Link Sub Division will shift his Head Quarter to RD 99+256 R.Q Link Canal and will be responsible for flood fighting / </w:t>
      </w:r>
      <w:r w:rsidRPr="00112D3E">
        <w:rPr>
          <w:rFonts w:ascii="Arial" w:hAnsi="Arial" w:cs="Arial"/>
        </w:rPr>
        <w:lastRenderedPageBreak/>
        <w:t>restoration activities. Sub Engineer Section No. III and his establishment will assist the SDO R.Q Lin</w:t>
      </w:r>
      <w:r w:rsidR="003F6859">
        <w:rPr>
          <w:rFonts w:ascii="Arial" w:hAnsi="Arial" w:cs="Arial"/>
        </w:rPr>
        <w:t>k in flood fighting activities.</w:t>
      </w:r>
    </w:p>
    <w:p w:rsidR="00636EAC" w:rsidRPr="00167340" w:rsidRDefault="00636EAC" w:rsidP="00636EAC">
      <w:pPr>
        <w:keepNext/>
        <w:keepLines/>
        <w:spacing w:before="200"/>
        <w:ind w:left="720" w:hanging="720"/>
        <w:outlineLvl w:val="5"/>
        <w:rPr>
          <w:rFonts w:ascii="Arial" w:hAnsi="Arial"/>
          <w:b/>
          <w:iCs/>
          <w:u w:val="single"/>
        </w:rPr>
      </w:pPr>
      <w:r>
        <w:rPr>
          <w:rFonts w:ascii="Arial" w:hAnsi="Arial"/>
          <w:b/>
          <w:iCs/>
        </w:rPr>
        <w:t>13.3.4</w:t>
      </w:r>
      <w:r>
        <w:rPr>
          <w:rFonts w:ascii="Arial" w:hAnsi="Arial"/>
          <w:b/>
          <w:iCs/>
        </w:rPr>
        <w:tab/>
      </w:r>
      <w:r>
        <w:rPr>
          <w:rFonts w:ascii="Arial" w:hAnsi="Arial"/>
          <w:b/>
          <w:iCs/>
        </w:rPr>
        <w:tab/>
      </w:r>
      <w:r w:rsidRPr="00167340">
        <w:rPr>
          <w:rFonts w:ascii="Arial" w:hAnsi="Arial"/>
          <w:b/>
          <w:iCs/>
          <w:u w:val="single"/>
        </w:rPr>
        <w:t>DEPARTMENTAL MACHINERY AVAILABLE</w:t>
      </w:r>
    </w:p>
    <w:p w:rsidR="00636EAC" w:rsidRPr="00112D3E" w:rsidRDefault="00636EAC" w:rsidP="00636EAC">
      <w:pPr>
        <w:spacing w:line="360" w:lineRule="auto"/>
        <w:ind w:left="720" w:firstLine="720"/>
        <w:jc w:val="both"/>
        <w:rPr>
          <w:rFonts w:ascii="Arial" w:hAnsi="Arial" w:cs="Arial"/>
        </w:rPr>
      </w:pPr>
      <w:r w:rsidRPr="00112D3E">
        <w:rPr>
          <w:rFonts w:ascii="Arial" w:hAnsi="Arial" w:cs="Arial"/>
        </w:rPr>
        <w:t>1 No tractor trolley is available with this Division.</w:t>
      </w:r>
    </w:p>
    <w:p w:rsidR="00636EAC" w:rsidRPr="003A7D72" w:rsidRDefault="00636EAC" w:rsidP="00636EAC">
      <w:pPr>
        <w:keepNext/>
        <w:keepLines/>
        <w:spacing w:before="200"/>
        <w:ind w:left="720" w:hanging="720"/>
        <w:outlineLvl w:val="5"/>
        <w:rPr>
          <w:rFonts w:ascii="Arial" w:hAnsi="Arial"/>
          <w:b/>
          <w:iCs/>
          <w:u w:val="single"/>
        </w:rPr>
      </w:pPr>
      <w:r>
        <w:rPr>
          <w:rFonts w:ascii="Arial" w:hAnsi="Arial"/>
          <w:b/>
          <w:iCs/>
        </w:rPr>
        <w:t>13.3.5</w:t>
      </w:r>
      <w:r>
        <w:rPr>
          <w:rFonts w:ascii="Arial" w:hAnsi="Arial"/>
          <w:b/>
          <w:iCs/>
        </w:rPr>
        <w:tab/>
      </w:r>
      <w:r>
        <w:rPr>
          <w:rFonts w:ascii="Arial" w:hAnsi="Arial"/>
          <w:b/>
          <w:iCs/>
        </w:rPr>
        <w:tab/>
      </w:r>
      <w:r w:rsidRPr="003A7D72">
        <w:rPr>
          <w:rFonts w:ascii="Arial" w:hAnsi="Arial"/>
          <w:b/>
          <w:iCs/>
          <w:u w:val="single"/>
        </w:rPr>
        <w:t>MACHINERY AVAILABLE FROM PRIVATE SOURCE</w:t>
      </w:r>
    </w:p>
    <w:p w:rsidR="00636EAC" w:rsidRPr="00112D3E" w:rsidRDefault="00636EAC" w:rsidP="00636EAC">
      <w:pPr>
        <w:jc w:val="both"/>
        <w:rPr>
          <w:rFonts w:ascii="Arial" w:hAnsi="Arial" w:cs="Arial"/>
        </w:rPr>
      </w:pPr>
      <w:r w:rsidRPr="00112D3E">
        <w:rPr>
          <w:rFonts w:ascii="Arial" w:hAnsi="Arial" w:cs="Arial"/>
        </w:rPr>
        <w:tab/>
      </w:r>
      <w:r w:rsidRPr="00112D3E">
        <w:rPr>
          <w:rFonts w:ascii="Arial" w:hAnsi="Arial" w:cs="Arial"/>
        </w:rPr>
        <w:tab/>
      </w:r>
    </w:p>
    <w:p w:rsidR="00636EAC" w:rsidRPr="00112D3E" w:rsidRDefault="00636EAC" w:rsidP="00636EAC">
      <w:pPr>
        <w:ind w:firstLine="1440"/>
        <w:jc w:val="both"/>
        <w:rPr>
          <w:rFonts w:ascii="Arial" w:hAnsi="Arial" w:cs="Arial"/>
        </w:rPr>
      </w:pPr>
      <w:r w:rsidRPr="00112D3E">
        <w:rPr>
          <w:rFonts w:ascii="Arial" w:hAnsi="Arial" w:cs="Arial"/>
        </w:rPr>
        <w:t xml:space="preserve">Private machinery including tractor trolleys, excavators and dumpers are available near village Mano </w:t>
      </w:r>
      <w:proofErr w:type="spellStart"/>
      <w:r w:rsidRPr="00112D3E">
        <w:rPr>
          <w:rFonts w:ascii="Arial" w:hAnsi="Arial" w:cs="Arial"/>
        </w:rPr>
        <w:t>Chak</w:t>
      </w:r>
      <w:proofErr w:type="spellEnd"/>
      <w:r w:rsidRPr="00112D3E">
        <w:rPr>
          <w:rFonts w:ascii="Arial" w:hAnsi="Arial" w:cs="Arial"/>
        </w:rPr>
        <w:t xml:space="preserve"> and </w:t>
      </w:r>
      <w:proofErr w:type="spellStart"/>
      <w:r w:rsidRPr="00112D3E">
        <w:rPr>
          <w:rFonts w:ascii="Arial" w:hAnsi="Arial" w:cs="Arial"/>
        </w:rPr>
        <w:t>Janoke</w:t>
      </w:r>
      <w:proofErr w:type="spellEnd"/>
      <w:r w:rsidRPr="00112D3E">
        <w:rPr>
          <w:rFonts w:ascii="Arial" w:hAnsi="Arial" w:cs="Arial"/>
        </w:rPr>
        <w:t xml:space="preserve"> near R.Q Link Canal RD 114-124 and can be hired as and when required.</w:t>
      </w:r>
    </w:p>
    <w:p w:rsidR="00636EAC" w:rsidRPr="003A7D72" w:rsidRDefault="00636EAC" w:rsidP="00636EAC">
      <w:pPr>
        <w:keepNext/>
        <w:keepLines/>
        <w:spacing w:before="200"/>
        <w:outlineLvl w:val="5"/>
        <w:rPr>
          <w:rFonts w:ascii="Arial" w:hAnsi="Arial"/>
          <w:b/>
          <w:iCs/>
          <w:u w:val="single"/>
        </w:rPr>
      </w:pPr>
      <w:r>
        <w:rPr>
          <w:rFonts w:ascii="Arial" w:hAnsi="Arial" w:cs="Arial"/>
        </w:rPr>
        <w:t>13.3.6</w:t>
      </w:r>
      <w:r>
        <w:rPr>
          <w:rFonts w:ascii="Arial" w:hAnsi="Arial" w:cs="Arial"/>
        </w:rPr>
        <w:tab/>
      </w:r>
      <w:r>
        <w:rPr>
          <w:rFonts w:ascii="Arial" w:hAnsi="Arial" w:cs="Arial"/>
        </w:rPr>
        <w:tab/>
      </w:r>
      <w:r w:rsidRPr="003A7D72">
        <w:rPr>
          <w:rFonts w:ascii="Arial" w:hAnsi="Arial"/>
          <w:b/>
          <w:iCs/>
          <w:u w:val="single"/>
        </w:rPr>
        <w:t>FLOOD FIGHTING MATERIAL REQUIRED</w:t>
      </w: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5"/>
        <w:gridCol w:w="3731"/>
        <w:gridCol w:w="1668"/>
        <w:gridCol w:w="1669"/>
        <w:gridCol w:w="1593"/>
      </w:tblGrid>
      <w:tr w:rsidR="000C5D5B" w:rsidRPr="00112D3E" w:rsidTr="00127DE4">
        <w:trPr>
          <w:trHeight w:val="449"/>
        </w:trPr>
        <w:tc>
          <w:tcPr>
            <w:tcW w:w="1005" w:type="dxa"/>
            <w:vAlign w:val="center"/>
          </w:tcPr>
          <w:p w:rsidR="000C5D5B" w:rsidRPr="00F339B7" w:rsidRDefault="000C5D5B" w:rsidP="00A2262A">
            <w:pPr>
              <w:pStyle w:val="NoSpacing"/>
              <w:jc w:val="center"/>
              <w:rPr>
                <w:rFonts w:ascii="Arial" w:hAnsi="Arial" w:cs="Arial"/>
                <w:b/>
              </w:rPr>
            </w:pPr>
            <w:r>
              <w:rPr>
                <w:rFonts w:ascii="Arial" w:hAnsi="Arial" w:cs="Arial"/>
                <w:b/>
              </w:rPr>
              <w:t xml:space="preserve">Sr. </w:t>
            </w:r>
            <w:r w:rsidRPr="00F339B7">
              <w:rPr>
                <w:rFonts w:ascii="Arial" w:hAnsi="Arial" w:cs="Arial"/>
                <w:b/>
              </w:rPr>
              <w:t>No.</w:t>
            </w:r>
          </w:p>
        </w:tc>
        <w:tc>
          <w:tcPr>
            <w:tcW w:w="3731" w:type="dxa"/>
            <w:vAlign w:val="center"/>
          </w:tcPr>
          <w:p w:rsidR="000C5D5B" w:rsidRPr="00F339B7" w:rsidRDefault="000C5D5B" w:rsidP="00A2262A">
            <w:pPr>
              <w:pStyle w:val="NoSpacing"/>
              <w:jc w:val="center"/>
              <w:rPr>
                <w:rFonts w:ascii="Arial" w:hAnsi="Arial" w:cs="Arial"/>
                <w:b/>
              </w:rPr>
            </w:pPr>
            <w:r w:rsidRPr="0014621A">
              <w:rPr>
                <w:rFonts w:ascii="Arial" w:hAnsi="Arial" w:cs="Arial"/>
                <w:b/>
                <w:bCs/>
                <w:iCs/>
              </w:rPr>
              <w:t>Description</w:t>
            </w:r>
          </w:p>
        </w:tc>
        <w:tc>
          <w:tcPr>
            <w:tcW w:w="1668" w:type="dxa"/>
            <w:vAlign w:val="center"/>
          </w:tcPr>
          <w:p w:rsidR="000C5D5B" w:rsidRPr="00F339B7" w:rsidRDefault="000C5D5B" w:rsidP="00A2262A">
            <w:pPr>
              <w:pStyle w:val="NoSpacing"/>
              <w:jc w:val="center"/>
              <w:rPr>
                <w:rFonts w:ascii="Arial" w:hAnsi="Arial" w:cs="Arial"/>
                <w:b/>
              </w:rPr>
            </w:pPr>
            <w:r w:rsidRPr="00F339B7">
              <w:rPr>
                <w:rFonts w:ascii="Arial" w:hAnsi="Arial" w:cs="Arial"/>
                <w:b/>
              </w:rPr>
              <w:t>Required Quantity</w:t>
            </w:r>
          </w:p>
        </w:tc>
        <w:tc>
          <w:tcPr>
            <w:tcW w:w="1669" w:type="dxa"/>
            <w:vAlign w:val="center"/>
          </w:tcPr>
          <w:p w:rsidR="000C5D5B" w:rsidRPr="00F339B7" w:rsidRDefault="000C5D5B" w:rsidP="00A2262A">
            <w:pPr>
              <w:pStyle w:val="NoSpacing"/>
              <w:jc w:val="center"/>
              <w:rPr>
                <w:rFonts w:ascii="Arial" w:hAnsi="Arial" w:cs="Arial"/>
                <w:b/>
              </w:rPr>
            </w:pPr>
            <w:r w:rsidRPr="00F339B7">
              <w:rPr>
                <w:rFonts w:ascii="Arial" w:hAnsi="Arial" w:cs="Arial"/>
                <w:b/>
              </w:rPr>
              <w:t>Available Quantity</w:t>
            </w:r>
          </w:p>
        </w:tc>
        <w:tc>
          <w:tcPr>
            <w:tcW w:w="1593" w:type="dxa"/>
            <w:vAlign w:val="center"/>
          </w:tcPr>
          <w:p w:rsidR="000C5D5B" w:rsidRPr="00F339B7" w:rsidRDefault="000C5D5B" w:rsidP="00A2262A">
            <w:pPr>
              <w:pStyle w:val="NoSpacing"/>
              <w:jc w:val="center"/>
              <w:rPr>
                <w:rFonts w:ascii="Arial" w:hAnsi="Arial" w:cs="Arial"/>
                <w:b/>
              </w:rPr>
            </w:pPr>
            <w:r w:rsidRPr="00F339B7">
              <w:rPr>
                <w:rFonts w:ascii="Arial" w:hAnsi="Arial" w:cs="Arial"/>
                <w:b/>
              </w:rPr>
              <w:t>Balance Quantity</w:t>
            </w:r>
          </w:p>
        </w:tc>
      </w:tr>
      <w:tr w:rsidR="000C5D5B" w:rsidRPr="00112D3E" w:rsidTr="00127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5"/>
        </w:trPr>
        <w:tc>
          <w:tcPr>
            <w:tcW w:w="1005" w:type="dxa"/>
            <w:vAlign w:val="center"/>
          </w:tcPr>
          <w:p w:rsidR="000C5D5B" w:rsidRPr="002B77CE" w:rsidRDefault="000C5D5B" w:rsidP="00A2262A">
            <w:pPr>
              <w:pStyle w:val="NoSpacing"/>
              <w:jc w:val="center"/>
              <w:rPr>
                <w:rFonts w:ascii="Arial" w:hAnsi="Arial" w:cs="Arial"/>
                <w:sz w:val="24"/>
                <w:szCs w:val="24"/>
              </w:rPr>
            </w:pPr>
            <w:r w:rsidRPr="002B77CE">
              <w:rPr>
                <w:rFonts w:ascii="Arial" w:hAnsi="Arial" w:cs="Arial"/>
                <w:sz w:val="24"/>
                <w:szCs w:val="24"/>
              </w:rPr>
              <w:t>1.</w:t>
            </w:r>
          </w:p>
        </w:tc>
        <w:tc>
          <w:tcPr>
            <w:tcW w:w="3731" w:type="dxa"/>
            <w:vAlign w:val="center"/>
          </w:tcPr>
          <w:p w:rsidR="000C5D5B" w:rsidRPr="002B77CE" w:rsidRDefault="000C5D5B" w:rsidP="00A2262A">
            <w:pPr>
              <w:pStyle w:val="NoSpacing"/>
              <w:rPr>
                <w:rFonts w:ascii="Arial" w:hAnsi="Arial" w:cs="Arial"/>
                <w:sz w:val="24"/>
                <w:szCs w:val="24"/>
              </w:rPr>
            </w:pPr>
            <w:r w:rsidRPr="002B77CE">
              <w:rPr>
                <w:rFonts w:ascii="Arial" w:hAnsi="Arial" w:cs="Arial"/>
                <w:sz w:val="24"/>
                <w:szCs w:val="24"/>
              </w:rPr>
              <w:t>Torches Chargeable (Medium)</w:t>
            </w:r>
          </w:p>
        </w:tc>
        <w:tc>
          <w:tcPr>
            <w:tcW w:w="1668" w:type="dxa"/>
            <w:vAlign w:val="center"/>
          </w:tcPr>
          <w:p w:rsidR="000C5D5B" w:rsidRPr="002B77CE" w:rsidRDefault="000C5D5B" w:rsidP="00A2262A">
            <w:pPr>
              <w:pStyle w:val="NoSpacing"/>
              <w:jc w:val="center"/>
              <w:rPr>
                <w:rFonts w:ascii="Arial" w:hAnsi="Arial" w:cs="Arial"/>
                <w:sz w:val="24"/>
                <w:szCs w:val="24"/>
              </w:rPr>
            </w:pPr>
            <w:r w:rsidRPr="002B77CE">
              <w:rPr>
                <w:rFonts w:ascii="Arial" w:hAnsi="Arial" w:cs="Arial"/>
                <w:sz w:val="24"/>
                <w:szCs w:val="24"/>
              </w:rPr>
              <w:t>10 No.</w:t>
            </w:r>
          </w:p>
        </w:tc>
        <w:tc>
          <w:tcPr>
            <w:tcW w:w="1669" w:type="dxa"/>
            <w:vAlign w:val="center"/>
          </w:tcPr>
          <w:p w:rsidR="000C5D5B" w:rsidRPr="002B77CE" w:rsidRDefault="000C5D5B" w:rsidP="00A2262A">
            <w:pPr>
              <w:pStyle w:val="NoSpacing"/>
              <w:jc w:val="center"/>
              <w:rPr>
                <w:rFonts w:ascii="Arial" w:hAnsi="Arial" w:cs="Arial"/>
                <w:sz w:val="24"/>
                <w:szCs w:val="24"/>
              </w:rPr>
            </w:pPr>
            <w:r>
              <w:rPr>
                <w:rFonts w:ascii="Arial" w:hAnsi="Arial" w:cs="Arial"/>
                <w:sz w:val="24"/>
                <w:szCs w:val="24"/>
              </w:rPr>
              <w:t>16 No.</w:t>
            </w:r>
          </w:p>
        </w:tc>
        <w:tc>
          <w:tcPr>
            <w:tcW w:w="1593" w:type="dxa"/>
            <w:vAlign w:val="center"/>
          </w:tcPr>
          <w:p w:rsidR="000C5D5B" w:rsidRPr="002B77CE" w:rsidRDefault="000C5D5B" w:rsidP="00A2262A">
            <w:pPr>
              <w:pStyle w:val="NoSpacing"/>
              <w:jc w:val="center"/>
              <w:rPr>
                <w:rFonts w:ascii="Arial" w:hAnsi="Arial" w:cs="Arial"/>
                <w:sz w:val="24"/>
                <w:szCs w:val="24"/>
              </w:rPr>
            </w:pPr>
            <w:r w:rsidRPr="002B77CE">
              <w:rPr>
                <w:rFonts w:ascii="Arial" w:hAnsi="Arial" w:cs="Arial"/>
                <w:sz w:val="24"/>
                <w:szCs w:val="24"/>
              </w:rPr>
              <w:t>10 No.</w:t>
            </w:r>
          </w:p>
        </w:tc>
      </w:tr>
      <w:tr w:rsidR="000C5D5B" w:rsidRPr="00112D3E" w:rsidTr="00127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7"/>
        </w:trPr>
        <w:tc>
          <w:tcPr>
            <w:tcW w:w="1005" w:type="dxa"/>
            <w:vAlign w:val="center"/>
          </w:tcPr>
          <w:p w:rsidR="000C5D5B" w:rsidRPr="002B77CE" w:rsidRDefault="000C5D5B" w:rsidP="00A2262A">
            <w:pPr>
              <w:pStyle w:val="NoSpacing"/>
              <w:jc w:val="center"/>
              <w:rPr>
                <w:rFonts w:ascii="Arial" w:hAnsi="Arial" w:cs="Arial"/>
                <w:sz w:val="24"/>
                <w:szCs w:val="24"/>
              </w:rPr>
            </w:pPr>
            <w:r w:rsidRPr="002B77CE">
              <w:rPr>
                <w:rFonts w:ascii="Arial" w:hAnsi="Arial" w:cs="Arial"/>
                <w:sz w:val="24"/>
                <w:szCs w:val="24"/>
              </w:rPr>
              <w:t>2.</w:t>
            </w:r>
          </w:p>
        </w:tc>
        <w:tc>
          <w:tcPr>
            <w:tcW w:w="3731" w:type="dxa"/>
            <w:vAlign w:val="center"/>
          </w:tcPr>
          <w:p w:rsidR="000C5D5B" w:rsidRPr="002B77CE" w:rsidRDefault="000C5D5B" w:rsidP="00A2262A">
            <w:pPr>
              <w:pStyle w:val="NoSpacing"/>
              <w:rPr>
                <w:rFonts w:ascii="Arial" w:hAnsi="Arial" w:cs="Arial"/>
                <w:sz w:val="24"/>
                <w:szCs w:val="24"/>
              </w:rPr>
            </w:pPr>
            <w:r w:rsidRPr="002B77CE">
              <w:rPr>
                <w:rFonts w:ascii="Arial" w:hAnsi="Arial" w:cs="Arial"/>
                <w:sz w:val="24"/>
                <w:szCs w:val="24"/>
              </w:rPr>
              <w:t xml:space="preserve">New Gunny Bags (4-6 </w:t>
            </w:r>
            <w:proofErr w:type="spellStart"/>
            <w:r w:rsidRPr="002B77CE">
              <w:rPr>
                <w:rFonts w:ascii="Arial" w:hAnsi="Arial" w:cs="Arial"/>
                <w:sz w:val="24"/>
                <w:szCs w:val="24"/>
              </w:rPr>
              <w:t>Cft</w:t>
            </w:r>
            <w:proofErr w:type="spellEnd"/>
            <w:r w:rsidRPr="002B77CE">
              <w:rPr>
                <w:rFonts w:ascii="Arial" w:hAnsi="Arial" w:cs="Arial"/>
                <w:sz w:val="24"/>
                <w:szCs w:val="24"/>
              </w:rPr>
              <w:t xml:space="preserve">) with </w:t>
            </w:r>
            <w:proofErr w:type="spellStart"/>
            <w:r w:rsidRPr="002B77CE">
              <w:rPr>
                <w:rFonts w:ascii="Arial" w:hAnsi="Arial" w:cs="Arial"/>
                <w:sz w:val="24"/>
                <w:szCs w:val="24"/>
              </w:rPr>
              <w:t>Sulti</w:t>
            </w:r>
            <w:proofErr w:type="spellEnd"/>
            <w:r w:rsidRPr="002B77CE">
              <w:rPr>
                <w:rFonts w:ascii="Arial" w:hAnsi="Arial" w:cs="Arial"/>
                <w:sz w:val="24"/>
                <w:szCs w:val="24"/>
              </w:rPr>
              <w:t xml:space="preserve">  and sewing needles</w:t>
            </w:r>
          </w:p>
        </w:tc>
        <w:tc>
          <w:tcPr>
            <w:tcW w:w="1668" w:type="dxa"/>
            <w:vAlign w:val="center"/>
          </w:tcPr>
          <w:p w:rsidR="000C5D5B" w:rsidRDefault="000C5D5B" w:rsidP="00A2262A">
            <w:pPr>
              <w:pStyle w:val="NoSpacing"/>
              <w:jc w:val="center"/>
              <w:rPr>
                <w:rFonts w:ascii="Arial" w:hAnsi="Arial" w:cs="Arial"/>
                <w:sz w:val="24"/>
                <w:szCs w:val="24"/>
              </w:rPr>
            </w:pPr>
            <w:r w:rsidRPr="002B77CE">
              <w:rPr>
                <w:rFonts w:ascii="Arial" w:hAnsi="Arial" w:cs="Arial"/>
                <w:sz w:val="24"/>
                <w:szCs w:val="24"/>
              </w:rPr>
              <w:t>100 No.</w:t>
            </w:r>
          </w:p>
          <w:p w:rsidR="000C5D5B" w:rsidRPr="002B77CE" w:rsidRDefault="000C5D5B" w:rsidP="00A2262A">
            <w:pPr>
              <w:pStyle w:val="NoSpacing"/>
              <w:jc w:val="center"/>
              <w:rPr>
                <w:rFonts w:ascii="Arial" w:hAnsi="Arial" w:cs="Arial"/>
                <w:sz w:val="24"/>
                <w:szCs w:val="24"/>
              </w:rPr>
            </w:pPr>
            <w:r>
              <w:rPr>
                <w:rFonts w:ascii="Arial" w:hAnsi="Arial" w:cs="Arial"/>
                <w:sz w:val="24"/>
                <w:szCs w:val="24"/>
              </w:rPr>
              <w:t>10 Kg</w:t>
            </w:r>
          </w:p>
        </w:tc>
        <w:tc>
          <w:tcPr>
            <w:tcW w:w="1669" w:type="dxa"/>
            <w:vAlign w:val="center"/>
          </w:tcPr>
          <w:p w:rsidR="000C5D5B" w:rsidRDefault="000C5D5B" w:rsidP="00A2262A">
            <w:pPr>
              <w:pStyle w:val="NoSpacing"/>
              <w:jc w:val="center"/>
              <w:rPr>
                <w:rFonts w:ascii="Arial" w:hAnsi="Arial" w:cs="Arial"/>
                <w:sz w:val="24"/>
                <w:szCs w:val="24"/>
              </w:rPr>
            </w:pPr>
            <w:r w:rsidRPr="002B77CE">
              <w:rPr>
                <w:rFonts w:ascii="Arial" w:hAnsi="Arial" w:cs="Arial"/>
                <w:sz w:val="24"/>
                <w:szCs w:val="24"/>
              </w:rPr>
              <w:t>NIL</w:t>
            </w:r>
          </w:p>
          <w:p w:rsidR="000C5D5B" w:rsidRPr="002B77CE" w:rsidRDefault="000C5D5B" w:rsidP="00A2262A">
            <w:pPr>
              <w:pStyle w:val="NoSpacing"/>
              <w:jc w:val="center"/>
              <w:rPr>
                <w:rFonts w:ascii="Arial" w:hAnsi="Arial" w:cs="Arial"/>
                <w:sz w:val="24"/>
                <w:szCs w:val="24"/>
              </w:rPr>
            </w:pPr>
            <w:r>
              <w:rPr>
                <w:rFonts w:ascii="Arial" w:hAnsi="Arial" w:cs="Arial"/>
                <w:sz w:val="24"/>
                <w:szCs w:val="24"/>
              </w:rPr>
              <w:t>8Kg</w:t>
            </w:r>
          </w:p>
        </w:tc>
        <w:tc>
          <w:tcPr>
            <w:tcW w:w="1593" w:type="dxa"/>
            <w:vAlign w:val="center"/>
          </w:tcPr>
          <w:p w:rsidR="000C5D5B" w:rsidRDefault="000C5D5B" w:rsidP="00A2262A">
            <w:pPr>
              <w:pStyle w:val="NoSpacing"/>
              <w:jc w:val="center"/>
              <w:rPr>
                <w:rFonts w:ascii="Arial" w:hAnsi="Arial" w:cs="Arial"/>
                <w:sz w:val="24"/>
                <w:szCs w:val="24"/>
              </w:rPr>
            </w:pPr>
            <w:r w:rsidRPr="002B77CE">
              <w:rPr>
                <w:rFonts w:ascii="Arial" w:hAnsi="Arial" w:cs="Arial"/>
                <w:sz w:val="24"/>
                <w:szCs w:val="24"/>
              </w:rPr>
              <w:t>100 No.</w:t>
            </w:r>
          </w:p>
          <w:p w:rsidR="000C5D5B" w:rsidRPr="002B77CE" w:rsidRDefault="000C5D5B" w:rsidP="00A2262A">
            <w:pPr>
              <w:pStyle w:val="NoSpacing"/>
              <w:jc w:val="center"/>
              <w:rPr>
                <w:rFonts w:ascii="Arial" w:hAnsi="Arial" w:cs="Arial"/>
                <w:sz w:val="24"/>
                <w:szCs w:val="24"/>
              </w:rPr>
            </w:pPr>
            <w:r>
              <w:rPr>
                <w:rFonts w:ascii="Arial" w:hAnsi="Arial" w:cs="Arial"/>
                <w:sz w:val="24"/>
                <w:szCs w:val="24"/>
              </w:rPr>
              <w:t>2 Kg</w:t>
            </w:r>
          </w:p>
        </w:tc>
      </w:tr>
      <w:tr w:rsidR="000C5D5B" w:rsidRPr="00112D3E" w:rsidTr="00127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50"/>
        </w:trPr>
        <w:tc>
          <w:tcPr>
            <w:tcW w:w="1005" w:type="dxa"/>
            <w:vAlign w:val="center"/>
          </w:tcPr>
          <w:p w:rsidR="000C5D5B" w:rsidRPr="002B77CE" w:rsidRDefault="000C5D5B" w:rsidP="00A2262A">
            <w:pPr>
              <w:pStyle w:val="NoSpacing"/>
              <w:jc w:val="center"/>
              <w:rPr>
                <w:rFonts w:ascii="Arial" w:hAnsi="Arial" w:cs="Arial"/>
                <w:sz w:val="24"/>
                <w:szCs w:val="24"/>
              </w:rPr>
            </w:pPr>
            <w:r w:rsidRPr="002B77CE">
              <w:rPr>
                <w:rFonts w:ascii="Arial" w:hAnsi="Arial" w:cs="Arial"/>
                <w:sz w:val="24"/>
                <w:szCs w:val="24"/>
              </w:rPr>
              <w:t>3.</w:t>
            </w:r>
          </w:p>
        </w:tc>
        <w:tc>
          <w:tcPr>
            <w:tcW w:w="3731" w:type="dxa"/>
            <w:vAlign w:val="center"/>
          </w:tcPr>
          <w:p w:rsidR="000C5D5B" w:rsidRPr="002B77CE" w:rsidRDefault="000C5D5B" w:rsidP="00A2262A">
            <w:pPr>
              <w:pStyle w:val="NoSpacing"/>
              <w:rPr>
                <w:rFonts w:ascii="Arial" w:hAnsi="Arial" w:cs="Arial"/>
                <w:sz w:val="24"/>
                <w:szCs w:val="24"/>
              </w:rPr>
            </w:pPr>
            <w:r w:rsidRPr="002B77CE">
              <w:rPr>
                <w:rFonts w:ascii="Arial" w:hAnsi="Arial" w:cs="Arial"/>
                <w:sz w:val="24"/>
                <w:szCs w:val="24"/>
              </w:rPr>
              <w:t>Axes large</w:t>
            </w:r>
          </w:p>
        </w:tc>
        <w:tc>
          <w:tcPr>
            <w:tcW w:w="1668" w:type="dxa"/>
            <w:vAlign w:val="center"/>
          </w:tcPr>
          <w:p w:rsidR="000C5D5B" w:rsidRPr="002B77CE" w:rsidRDefault="000C5D5B" w:rsidP="00A2262A">
            <w:pPr>
              <w:pStyle w:val="NoSpacing"/>
              <w:jc w:val="center"/>
              <w:rPr>
                <w:rFonts w:ascii="Arial" w:hAnsi="Arial" w:cs="Arial"/>
                <w:sz w:val="24"/>
                <w:szCs w:val="24"/>
              </w:rPr>
            </w:pPr>
            <w:r w:rsidRPr="002B77CE">
              <w:rPr>
                <w:rFonts w:ascii="Arial" w:hAnsi="Arial" w:cs="Arial"/>
                <w:sz w:val="24"/>
                <w:szCs w:val="24"/>
              </w:rPr>
              <w:t>5 No.</w:t>
            </w:r>
          </w:p>
        </w:tc>
        <w:tc>
          <w:tcPr>
            <w:tcW w:w="1669" w:type="dxa"/>
            <w:vAlign w:val="center"/>
          </w:tcPr>
          <w:p w:rsidR="000C5D5B" w:rsidRPr="002B77CE" w:rsidRDefault="000C5D5B" w:rsidP="00A2262A">
            <w:pPr>
              <w:pStyle w:val="NoSpacing"/>
              <w:jc w:val="center"/>
              <w:rPr>
                <w:rFonts w:ascii="Arial" w:hAnsi="Arial" w:cs="Arial"/>
                <w:sz w:val="24"/>
                <w:szCs w:val="24"/>
              </w:rPr>
            </w:pPr>
            <w:r>
              <w:rPr>
                <w:rFonts w:ascii="Arial" w:hAnsi="Arial" w:cs="Arial"/>
                <w:sz w:val="24"/>
                <w:szCs w:val="24"/>
              </w:rPr>
              <w:t>13 No.</w:t>
            </w:r>
          </w:p>
        </w:tc>
        <w:tc>
          <w:tcPr>
            <w:tcW w:w="1593" w:type="dxa"/>
            <w:vAlign w:val="center"/>
          </w:tcPr>
          <w:p w:rsidR="000C5D5B" w:rsidRPr="002B77CE" w:rsidRDefault="000C5D5B" w:rsidP="00A2262A">
            <w:pPr>
              <w:pStyle w:val="NoSpacing"/>
              <w:jc w:val="center"/>
              <w:rPr>
                <w:rFonts w:ascii="Arial" w:hAnsi="Arial" w:cs="Arial"/>
                <w:sz w:val="24"/>
                <w:szCs w:val="24"/>
              </w:rPr>
            </w:pPr>
            <w:r>
              <w:rPr>
                <w:rFonts w:ascii="Arial" w:hAnsi="Arial" w:cs="Arial"/>
                <w:sz w:val="24"/>
                <w:szCs w:val="24"/>
              </w:rPr>
              <w:t>NIL</w:t>
            </w:r>
          </w:p>
        </w:tc>
      </w:tr>
      <w:tr w:rsidR="000C5D5B" w:rsidRPr="00112D3E" w:rsidTr="00127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40"/>
        </w:trPr>
        <w:tc>
          <w:tcPr>
            <w:tcW w:w="1005" w:type="dxa"/>
            <w:vAlign w:val="center"/>
          </w:tcPr>
          <w:p w:rsidR="000C5D5B" w:rsidRPr="002B77CE" w:rsidRDefault="000C5D5B" w:rsidP="00A2262A">
            <w:pPr>
              <w:pStyle w:val="NoSpacing"/>
              <w:jc w:val="center"/>
              <w:rPr>
                <w:rFonts w:ascii="Arial" w:hAnsi="Arial" w:cs="Arial"/>
                <w:sz w:val="24"/>
                <w:szCs w:val="24"/>
              </w:rPr>
            </w:pPr>
            <w:r w:rsidRPr="002B77CE">
              <w:rPr>
                <w:rFonts w:ascii="Arial" w:hAnsi="Arial" w:cs="Arial"/>
                <w:sz w:val="24"/>
                <w:szCs w:val="24"/>
              </w:rPr>
              <w:t>4.</w:t>
            </w:r>
          </w:p>
        </w:tc>
        <w:tc>
          <w:tcPr>
            <w:tcW w:w="3731" w:type="dxa"/>
            <w:vAlign w:val="center"/>
          </w:tcPr>
          <w:p w:rsidR="000C5D5B" w:rsidRPr="002B77CE" w:rsidRDefault="000C5D5B" w:rsidP="00A2262A">
            <w:pPr>
              <w:pStyle w:val="NoSpacing"/>
              <w:rPr>
                <w:rFonts w:ascii="Arial" w:hAnsi="Arial" w:cs="Arial"/>
                <w:sz w:val="24"/>
                <w:szCs w:val="24"/>
              </w:rPr>
            </w:pPr>
            <w:proofErr w:type="spellStart"/>
            <w:r w:rsidRPr="002B77CE">
              <w:rPr>
                <w:rFonts w:ascii="Arial" w:hAnsi="Arial" w:cs="Arial"/>
                <w:sz w:val="24"/>
                <w:szCs w:val="24"/>
              </w:rPr>
              <w:t>Kassies</w:t>
            </w:r>
            <w:proofErr w:type="spellEnd"/>
            <w:r w:rsidRPr="002B77CE">
              <w:rPr>
                <w:rFonts w:ascii="Arial" w:hAnsi="Arial" w:cs="Arial"/>
                <w:sz w:val="24"/>
                <w:szCs w:val="24"/>
              </w:rPr>
              <w:t xml:space="preserve"> with Handles</w:t>
            </w:r>
          </w:p>
        </w:tc>
        <w:tc>
          <w:tcPr>
            <w:tcW w:w="1668" w:type="dxa"/>
            <w:vAlign w:val="center"/>
          </w:tcPr>
          <w:p w:rsidR="000C5D5B" w:rsidRPr="002B77CE" w:rsidRDefault="000C5D5B" w:rsidP="00A2262A">
            <w:pPr>
              <w:pStyle w:val="NoSpacing"/>
              <w:jc w:val="center"/>
              <w:rPr>
                <w:rFonts w:ascii="Arial" w:hAnsi="Arial" w:cs="Arial"/>
                <w:sz w:val="24"/>
                <w:szCs w:val="24"/>
              </w:rPr>
            </w:pPr>
            <w:r w:rsidRPr="002B77CE">
              <w:rPr>
                <w:rFonts w:ascii="Arial" w:hAnsi="Arial" w:cs="Arial"/>
                <w:sz w:val="24"/>
                <w:szCs w:val="24"/>
              </w:rPr>
              <w:t>10 No.</w:t>
            </w:r>
          </w:p>
        </w:tc>
        <w:tc>
          <w:tcPr>
            <w:tcW w:w="1669" w:type="dxa"/>
            <w:vAlign w:val="center"/>
          </w:tcPr>
          <w:p w:rsidR="000C5D5B" w:rsidRPr="002B77CE" w:rsidRDefault="000C5D5B" w:rsidP="00A2262A">
            <w:pPr>
              <w:pStyle w:val="NoSpacing"/>
              <w:jc w:val="center"/>
              <w:rPr>
                <w:rFonts w:ascii="Arial" w:hAnsi="Arial" w:cs="Arial"/>
                <w:sz w:val="24"/>
                <w:szCs w:val="24"/>
              </w:rPr>
            </w:pPr>
            <w:r>
              <w:rPr>
                <w:rFonts w:ascii="Arial" w:hAnsi="Arial" w:cs="Arial"/>
                <w:sz w:val="24"/>
                <w:szCs w:val="24"/>
              </w:rPr>
              <w:t>16 No.</w:t>
            </w:r>
          </w:p>
        </w:tc>
        <w:tc>
          <w:tcPr>
            <w:tcW w:w="1593" w:type="dxa"/>
            <w:vAlign w:val="center"/>
          </w:tcPr>
          <w:p w:rsidR="000C5D5B" w:rsidRPr="002B77CE" w:rsidRDefault="000C5D5B" w:rsidP="00A2262A">
            <w:pPr>
              <w:pStyle w:val="NoSpacing"/>
              <w:jc w:val="center"/>
              <w:rPr>
                <w:rFonts w:ascii="Arial" w:hAnsi="Arial" w:cs="Arial"/>
                <w:sz w:val="24"/>
                <w:szCs w:val="24"/>
              </w:rPr>
            </w:pPr>
            <w:r>
              <w:rPr>
                <w:rFonts w:ascii="Arial" w:hAnsi="Arial" w:cs="Arial"/>
                <w:sz w:val="24"/>
                <w:szCs w:val="24"/>
              </w:rPr>
              <w:t>NIL</w:t>
            </w:r>
          </w:p>
        </w:tc>
      </w:tr>
      <w:tr w:rsidR="000C5D5B" w:rsidRPr="00112D3E" w:rsidTr="00127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50"/>
        </w:trPr>
        <w:tc>
          <w:tcPr>
            <w:tcW w:w="1005" w:type="dxa"/>
            <w:vAlign w:val="center"/>
          </w:tcPr>
          <w:p w:rsidR="000C5D5B" w:rsidRPr="002B77CE" w:rsidRDefault="000C5D5B" w:rsidP="00A2262A">
            <w:pPr>
              <w:pStyle w:val="NoSpacing"/>
              <w:jc w:val="center"/>
              <w:rPr>
                <w:rFonts w:ascii="Arial" w:hAnsi="Arial" w:cs="Arial"/>
                <w:sz w:val="24"/>
                <w:szCs w:val="24"/>
              </w:rPr>
            </w:pPr>
            <w:r w:rsidRPr="002B77CE">
              <w:rPr>
                <w:rFonts w:ascii="Arial" w:hAnsi="Arial" w:cs="Arial"/>
                <w:sz w:val="24"/>
                <w:szCs w:val="24"/>
              </w:rPr>
              <w:t>5.</w:t>
            </w:r>
          </w:p>
        </w:tc>
        <w:tc>
          <w:tcPr>
            <w:tcW w:w="3731" w:type="dxa"/>
            <w:vAlign w:val="center"/>
          </w:tcPr>
          <w:p w:rsidR="000C5D5B" w:rsidRPr="002B77CE" w:rsidRDefault="000C5D5B" w:rsidP="00A2262A">
            <w:pPr>
              <w:pStyle w:val="NoSpacing"/>
              <w:rPr>
                <w:rFonts w:ascii="Arial" w:hAnsi="Arial" w:cs="Arial"/>
                <w:sz w:val="24"/>
                <w:szCs w:val="24"/>
              </w:rPr>
            </w:pPr>
            <w:proofErr w:type="spellStart"/>
            <w:r w:rsidRPr="002B77CE">
              <w:rPr>
                <w:rFonts w:ascii="Arial" w:hAnsi="Arial" w:cs="Arial"/>
                <w:sz w:val="24"/>
                <w:szCs w:val="24"/>
              </w:rPr>
              <w:t>Ballies</w:t>
            </w:r>
            <w:proofErr w:type="spellEnd"/>
          </w:p>
        </w:tc>
        <w:tc>
          <w:tcPr>
            <w:tcW w:w="1668" w:type="dxa"/>
            <w:vAlign w:val="center"/>
          </w:tcPr>
          <w:p w:rsidR="000C5D5B" w:rsidRPr="002B77CE" w:rsidRDefault="000C5D5B" w:rsidP="00A2262A">
            <w:pPr>
              <w:pStyle w:val="NoSpacing"/>
              <w:jc w:val="center"/>
              <w:rPr>
                <w:rFonts w:ascii="Arial" w:hAnsi="Arial" w:cs="Arial"/>
                <w:sz w:val="24"/>
                <w:szCs w:val="24"/>
              </w:rPr>
            </w:pPr>
            <w:r w:rsidRPr="002B77CE">
              <w:rPr>
                <w:rFonts w:ascii="Arial" w:hAnsi="Arial" w:cs="Arial"/>
                <w:sz w:val="24"/>
                <w:szCs w:val="24"/>
              </w:rPr>
              <w:t>50 No.</w:t>
            </w:r>
          </w:p>
        </w:tc>
        <w:tc>
          <w:tcPr>
            <w:tcW w:w="1669" w:type="dxa"/>
            <w:vAlign w:val="center"/>
          </w:tcPr>
          <w:p w:rsidR="000C5D5B" w:rsidRPr="002B77CE" w:rsidRDefault="000C5D5B" w:rsidP="00A2262A">
            <w:pPr>
              <w:pStyle w:val="NoSpacing"/>
              <w:jc w:val="center"/>
              <w:rPr>
                <w:rFonts w:ascii="Arial" w:hAnsi="Arial" w:cs="Arial"/>
                <w:sz w:val="24"/>
                <w:szCs w:val="24"/>
              </w:rPr>
            </w:pPr>
            <w:r>
              <w:rPr>
                <w:rFonts w:ascii="Arial" w:hAnsi="Arial" w:cs="Arial"/>
                <w:sz w:val="24"/>
                <w:szCs w:val="24"/>
              </w:rPr>
              <w:t>30 No.</w:t>
            </w:r>
          </w:p>
        </w:tc>
        <w:tc>
          <w:tcPr>
            <w:tcW w:w="1593" w:type="dxa"/>
            <w:vAlign w:val="center"/>
          </w:tcPr>
          <w:p w:rsidR="000C5D5B" w:rsidRPr="002B77CE" w:rsidRDefault="000C5D5B" w:rsidP="00A2262A">
            <w:pPr>
              <w:pStyle w:val="NoSpacing"/>
              <w:jc w:val="center"/>
              <w:rPr>
                <w:rFonts w:ascii="Arial" w:hAnsi="Arial" w:cs="Arial"/>
                <w:sz w:val="24"/>
                <w:szCs w:val="24"/>
              </w:rPr>
            </w:pPr>
            <w:r>
              <w:rPr>
                <w:rFonts w:ascii="Arial" w:hAnsi="Arial" w:cs="Arial"/>
                <w:sz w:val="24"/>
                <w:szCs w:val="24"/>
              </w:rPr>
              <w:t>20 No.</w:t>
            </w:r>
          </w:p>
        </w:tc>
      </w:tr>
      <w:tr w:rsidR="000C5D5B" w:rsidRPr="00112D3E" w:rsidTr="00127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40"/>
        </w:trPr>
        <w:tc>
          <w:tcPr>
            <w:tcW w:w="1005" w:type="dxa"/>
            <w:vAlign w:val="center"/>
          </w:tcPr>
          <w:p w:rsidR="000C5D5B" w:rsidRPr="002B77CE" w:rsidRDefault="000C5D5B" w:rsidP="00A2262A">
            <w:pPr>
              <w:pStyle w:val="NoSpacing"/>
              <w:jc w:val="center"/>
              <w:rPr>
                <w:rFonts w:ascii="Arial" w:hAnsi="Arial" w:cs="Arial"/>
                <w:sz w:val="24"/>
                <w:szCs w:val="24"/>
              </w:rPr>
            </w:pPr>
            <w:r w:rsidRPr="002B77CE">
              <w:rPr>
                <w:rFonts w:ascii="Arial" w:hAnsi="Arial" w:cs="Arial"/>
                <w:sz w:val="24"/>
                <w:szCs w:val="24"/>
              </w:rPr>
              <w:t>6.</w:t>
            </w:r>
          </w:p>
        </w:tc>
        <w:tc>
          <w:tcPr>
            <w:tcW w:w="3731" w:type="dxa"/>
            <w:vAlign w:val="center"/>
          </w:tcPr>
          <w:p w:rsidR="000C5D5B" w:rsidRPr="002B77CE" w:rsidRDefault="000C5D5B" w:rsidP="00A2262A">
            <w:pPr>
              <w:pStyle w:val="NoSpacing"/>
              <w:rPr>
                <w:rFonts w:ascii="Arial" w:hAnsi="Arial" w:cs="Arial"/>
                <w:sz w:val="24"/>
                <w:szCs w:val="24"/>
              </w:rPr>
            </w:pPr>
            <w:proofErr w:type="spellStart"/>
            <w:r w:rsidRPr="002B77CE">
              <w:rPr>
                <w:rFonts w:ascii="Arial" w:hAnsi="Arial" w:cs="Arial"/>
                <w:sz w:val="24"/>
                <w:szCs w:val="24"/>
              </w:rPr>
              <w:t>Patha</w:t>
            </w:r>
            <w:proofErr w:type="spellEnd"/>
            <w:r w:rsidRPr="002B77CE">
              <w:rPr>
                <w:rFonts w:ascii="Arial" w:hAnsi="Arial" w:cs="Arial"/>
                <w:sz w:val="24"/>
                <w:szCs w:val="24"/>
              </w:rPr>
              <w:t xml:space="preserve"> Baan</w:t>
            </w:r>
          </w:p>
        </w:tc>
        <w:tc>
          <w:tcPr>
            <w:tcW w:w="1668" w:type="dxa"/>
            <w:vAlign w:val="center"/>
          </w:tcPr>
          <w:p w:rsidR="000C5D5B" w:rsidRPr="002B77CE" w:rsidRDefault="000C5D5B" w:rsidP="00A2262A">
            <w:pPr>
              <w:pStyle w:val="NoSpacing"/>
              <w:jc w:val="center"/>
              <w:rPr>
                <w:rFonts w:ascii="Arial" w:hAnsi="Arial" w:cs="Arial"/>
                <w:sz w:val="24"/>
                <w:szCs w:val="24"/>
              </w:rPr>
            </w:pPr>
            <w:smartTag w:uri="urn:schemas-microsoft-com:office:smarttags" w:element="metricconverter">
              <w:smartTagPr>
                <w:attr w:name="ProductID" w:val="10 Kg"/>
              </w:smartTagPr>
              <w:r w:rsidRPr="002B77CE">
                <w:rPr>
                  <w:rFonts w:ascii="Arial" w:hAnsi="Arial" w:cs="Arial"/>
                  <w:sz w:val="24"/>
                  <w:szCs w:val="24"/>
                </w:rPr>
                <w:t>10 Kg</w:t>
              </w:r>
            </w:smartTag>
          </w:p>
        </w:tc>
        <w:tc>
          <w:tcPr>
            <w:tcW w:w="1669" w:type="dxa"/>
            <w:vAlign w:val="center"/>
          </w:tcPr>
          <w:p w:rsidR="000C5D5B" w:rsidRPr="002B77CE" w:rsidRDefault="000C5D5B" w:rsidP="00A2262A">
            <w:pPr>
              <w:pStyle w:val="NoSpacing"/>
              <w:jc w:val="center"/>
              <w:rPr>
                <w:rFonts w:ascii="Arial" w:hAnsi="Arial" w:cs="Arial"/>
                <w:sz w:val="24"/>
                <w:szCs w:val="24"/>
              </w:rPr>
            </w:pPr>
            <w:r w:rsidRPr="002B77CE">
              <w:rPr>
                <w:rFonts w:ascii="Arial" w:hAnsi="Arial" w:cs="Arial"/>
                <w:sz w:val="24"/>
                <w:szCs w:val="24"/>
              </w:rPr>
              <w:t>NIL</w:t>
            </w:r>
          </w:p>
        </w:tc>
        <w:tc>
          <w:tcPr>
            <w:tcW w:w="1593" w:type="dxa"/>
            <w:vAlign w:val="center"/>
          </w:tcPr>
          <w:p w:rsidR="000C5D5B" w:rsidRPr="002B77CE" w:rsidRDefault="000C5D5B" w:rsidP="00A2262A">
            <w:pPr>
              <w:pStyle w:val="NoSpacing"/>
              <w:jc w:val="center"/>
              <w:rPr>
                <w:rFonts w:ascii="Arial" w:hAnsi="Arial" w:cs="Arial"/>
                <w:sz w:val="24"/>
                <w:szCs w:val="24"/>
              </w:rPr>
            </w:pPr>
            <w:smartTag w:uri="urn:schemas-microsoft-com:office:smarttags" w:element="metricconverter">
              <w:smartTagPr>
                <w:attr w:name="ProductID" w:val="10 Kg"/>
              </w:smartTagPr>
              <w:r w:rsidRPr="002B77CE">
                <w:rPr>
                  <w:rFonts w:ascii="Arial" w:hAnsi="Arial" w:cs="Arial"/>
                  <w:sz w:val="24"/>
                  <w:szCs w:val="24"/>
                </w:rPr>
                <w:t>10 Kg</w:t>
              </w:r>
            </w:smartTag>
          </w:p>
        </w:tc>
      </w:tr>
      <w:tr w:rsidR="000C5D5B" w:rsidRPr="00112D3E" w:rsidTr="00127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50"/>
        </w:trPr>
        <w:tc>
          <w:tcPr>
            <w:tcW w:w="1005" w:type="dxa"/>
            <w:vAlign w:val="center"/>
          </w:tcPr>
          <w:p w:rsidR="000C5D5B" w:rsidRPr="002B77CE" w:rsidRDefault="000C5D5B" w:rsidP="00A2262A">
            <w:pPr>
              <w:pStyle w:val="NoSpacing"/>
              <w:jc w:val="center"/>
              <w:rPr>
                <w:rFonts w:ascii="Arial" w:hAnsi="Arial" w:cs="Arial"/>
                <w:sz w:val="24"/>
                <w:szCs w:val="24"/>
              </w:rPr>
            </w:pPr>
            <w:r w:rsidRPr="002B77CE">
              <w:rPr>
                <w:rFonts w:ascii="Arial" w:hAnsi="Arial" w:cs="Arial"/>
                <w:sz w:val="24"/>
                <w:szCs w:val="24"/>
              </w:rPr>
              <w:t>7.</w:t>
            </w:r>
          </w:p>
        </w:tc>
        <w:tc>
          <w:tcPr>
            <w:tcW w:w="3731" w:type="dxa"/>
            <w:vAlign w:val="center"/>
          </w:tcPr>
          <w:p w:rsidR="000C5D5B" w:rsidRPr="002B77CE" w:rsidRDefault="000C5D5B" w:rsidP="00A2262A">
            <w:pPr>
              <w:pStyle w:val="NoSpacing"/>
              <w:rPr>
                <w:rFonts w:ascii="Arial" w:hAnsi="Arial" w:cs="Arial"/>
                <w:sz w:val="24"/>
                <w:szCs w:val="24"/>
              </w:rPr>
            </w:pPr>
            <w:r w:rsidRPr="002B77CE">
              <w:rPr>
                <w:rFonts w:ascii="Arial" w:hAnsi="Arial" w:cs="Arial"/>
                <w:sz w:val="24"/>
                <w:szCs w:val="24"/>
              </w:rPr>
              <w:t>Jug Glass (1 Jug +6 Glass)</w:t>
            </w:r>
          </w:p>
        </w:tc>
        <w:tc>
          <w:tcPr>
            <w:tcW w:w="1668" w:type="dxa"/>
            <w:vAlign w:val="center"/>
          </w:tcPr>
          <w:p w:rsidR="000C5D5B" w:rsidRPr="002B77CE" w:rsidRDefault="000C5D5B" w:rsidP="00A2262A">
            <w:pPr>
              <w:pStyle w:val="NoSpacing"/>
              <w:jc w:val="center"/>
              <w:rPr>
                <w:rFonts w:ascii="Arial" w:hAnsi="Arial" w:cs="Arial"/>
                <w:sz w:val="24"/>
                <w:szCs w:val="24"/>
              </w:rPr>
            </w:pPr>
            <w:r w:rsidRPr="002B77CE">
              <w:rPr>
                <w:rFonts w:ascii="Arial" w:hAnsi="Arial" w:cs="Arial"/>
                <w:sz w:val="24"/>
                <w:szCs w:val="24"/>
              </w:rPr>
              <w:t>1 Set.</w:t>
            </w:r>
          </w:p>
        </w:tc>
        <w:tc>
          <w:tcPr>
            <w:tcW w:w="1669" w:type="dxa"/>
            <w:vAlign w:val="center"/>
          </w:tcPr>
          <w:p w:rsidR="000C5D5B" w:rsidRPr="002B77CE" w:rsidRDefault="000C5D5B" w:rsidP="00A2262A">
            <w:pPr>
              <w:pStyle w:val="NoSpacing"/>
              <w:jc w:val="center"/>
              <w:rPr>
                <w:rFonts w:ascii="Arial" w:hAnsi="Arial" w:cs="Arial"/>
                <w:sz w:val="24"/>
                <w:szCs w:val="24"/>
              </w:rPr>
            </w:pPr>
            <w:r w:rsidRPr="002B77CE">
              <w:rPr>
                <w:rFonts w:ascii="Arial" w:hAnsi="Arial" w:cs="Arial"/>
                <w:sz w:val="24"/>
                <w:szCs w:val="24"/>
              </w:rPr>
              <w:t>NIL</w:t>
            </w:r>
          </w:p>
        </w:tc>
        <w:tc>
          <w:tcPr>
            <w:tcW w:w="1593" w:type="dxa"/>
            <w:vAlign w:val="center"/>
          </w:tcPr>
          <w:p w:rsidR="000C5D5B" w:rsidRPr="002B77CE" w:rsidRDefault="000C5D5B" w:rsidP="00A2262A">
            <w:pPr>
              <w:pStyle w:val="NoSpacing"/>
              <w:jc w:val="center"/>
              <w:rPr>
                <w:rFonts w:ascii="Arial" w:hAnsi="Arial" w:cs="Arial"/>
                <w:sz w:val="24"/>
                <w:szCs w:val="24"/>
              </w:rPr>
            </w:pPr>
            <w:r w:rsidRPr="002B77CE">
              <w:rPr>
                <w:rFonts w:ascii="Arial" w:hAnsi="Arial" w:cs="Arial"/>
                <w:sz w:val="24"/>
                <w:szCs w:val="24"/>
              </w:rPr>
              <w:t xml:space="preserve">1 </w:t>
            </w:r>
            <w:r>
              <w:rPr>
                <w:rFonts w:ascii="Arial" w:hAnsi="Arial" w:cs="Arial"/>
                <w:sz w:val="24"/>
                <w:szCs w:val="24"/>
              </w:rPr>
              <w:t>Set</w:t>
            </w:r>
          </w:p>
        </w:tc>
      </w:tr>
      <w:tr w:rsidR="000C5D5B" w:rsidRPr="00112D3E" w:rsidTr="00127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50"/>
        </w:trPr>
        <w:tc>
          <w:tcPr>
            <w:tcW w:w="1005" w:type="dxa"/>
            <w:vAlign w:val="center"/>
          </w:tcPr>
          <w:p w:rsidR="000C5D5B" w:rsidRPr="002B77CE" w:rsidRDefault="000C5D5B" w:rsidP="00A2262A">
            <w:pPr>
              <w:pStyle w:val="NoSpacing"/>
              <w:jc w:val="center"/>
              <w:rPr>
                <w:rFonts w:ascii="Arial" w:hAnsi="Arial" w:cs="Arial"/>
                <w:sz w:val="24"/>
                <w:szCs w:val="24"/>
              </w:rPr>
            </w:pPr>
            <w:r w:rsidRPr="002B77CE">
              <w:rPr>
                <w:rFonts w:ascii="Arial" w:hAnsi="Arial" w:cs="Arial"/>
                <w:sz w:val="24"/>
                <w:szCs w:val="24"/>
              </w:rPr>
              <w:t>8.</w:t>
            </w:r>
          </w:p>
        </w:tc>
        <w:tc>
          <w:tcPr>
            <w:tcW w:w="3731" w:type="dxa"/>
            <w:vAlign w:val="center"/>
          </w:tcPr>
          <w:p w:rsidR="000C5D5B" w:rsidRPr="002B77CE" w:rsidRDefault="000C5D5B" w:rsidP="00A2262A">
            <w:pPr>
              <w:pStyle w:val="NoSpacing"/>
              <w:rPr>
                <w:rFonts w:ascii="Arial" w:hAnsi="Arial" w:cs="Arial"/>
                <w:sz w:val="24"/>
                <w:szCs w:val="24"/>
              </w:rPr>
            </w:pPr>
            <w:proofErr w:type="spellStart"/>
            <w:r w:rsidRPr="002B77CE">
              <w:rPr>
                <w:rFonts w:ascii="Arial" w:hAnsi="Arial" w:cs="Arial"/>
                <w:sz w:val="24"/>
                <w:szCs w:val="24"/>
              </w:rPr>
              <w:t>Shouldari</w:t>
            </w:r>
            <w:proofErr w:type="spellEnd"/>
            <w:r w:rsidRPr="002B77CE">
              <w:rPr>
                <w:rFonts w:ascii="Arial" w:hAnsi="Arial" w:cs="Arial"/>
                <w:sz w:val="24"/>
                <w:szCs w:val="24"/>
              </w:rPr>
              <w:t xml:space="preserve"> Medium</w:t>
            </w:r>
          </w:p>
        </w:tc>
        <w:tc>
          <w:tcPr>
            <w:tcW w:w="1668" w:type="dxa"/>
            <w:vAlign w:val="center"/>
          </w:tcPr>
          <w:p w:rsidR="000C5D5B" w:rsidRPr="002B77CE" w:rsidRDefault="000C5D5B" w:rsidP="00A2262A">
            <w:pPr>
              <w:pStyle w:val="NoSpacing"/>
              <w:jc w:val="center"/>
              <w:rPr>
                <w:rFonts w:ascii="Arial" w:hAnsi="Arial" w:cs="Arial"/>
                <w:sz w:val="24"/>
                <w:szCs w:val="24"/>
              </w:rPr>
            </w:pPr>
            <w:r w:rsidRPr="002B77CE">
              <w:rPr>
                <w:rFonts w:ascii="Arial" w:hAnsi="Arial" w:cs="Arial"/>
                <w:sz w:val="24"/>
                <w:szCs w:val="24"/>
              </w:rPr>
              <w:t>1 No.</w:t>
            </w:r>
          </w:p>
        </w:tc>
        <w:tc>
          <w:tcPr>
            <w:tcW w:w="1669" w:type="dxa"/>
            <w:vAlign w:val="center"/>
          </w:tcPr>
          <w:p w:rsidR="000C5D5B" w:rsidRPr="002B77CE" w:rsidRDefault="000C5D5B" w:rsidP="00A2262A">
            <w:pPr>
              <w:pStyle w:val="NoSpacing"/>
              <w:jc w:val="center"/>
              <w:rPr>
                <w:rFonts w:ascii="Arial" w:hAnsi="Arial" w:cs="Arial"/>
                <w:sz w:val="24"/>
                <w:szCs w:val="24"/>
              </w:rPr>
            </w:pPr>
            <w:r w:rsidRPr="002B77CE">
              <w:rPr>
                <w:rFonts w:ascii="Arial" w:hAnsi="Arial" w:cs="Arial"/>
                <w:sz w:val="24"/>
                <w:szCs w:val="24"/>
              </w:rPr>
              <w:t>1 No.</w:t>
            </w:r>
          </w:p>
        </w:tc>
        <w:tc>
          <w:tcPr>
            <w:tcW w:w="1593" w:type="dxa"/>
            <w:vAlign w:val="center"/>
          </w:tcPr>
          <w:p w:rsidR="000C5D5B" w:rsidRPr="002B77CE" w:rsidRDefault="000C5D5B" w:rsidP="00A2262A">
            <w:pPr>
              <w:pStyle w:val="NoSpacing"/>
              <w:jc w:val="center"/>
              <w:rPr>
                <w:rFonts w:ascii="Arial" w:hAnsi="Arial" w:cs="Arial"/>
                <w:sz w:val="24"/>
                <w:szCs w:val="24"/>
              </w:rPr>
            </w:pPr>
            <w:r w:rsidRPr="002B77CE">
              <w:rPr>
                <w:rFonts w:ascii="Arial" w:hAnsi="Arial" w:cs="Arial"/>
                <w:sz w:val="24"/>
                <w:szCs w:val="24"/>
              </w:rPr>
              <w:t>NIL</w:t>
            </w:r>
          </w:p>
        </w:tc>
      </w:tr>
      <w:tr w:rsidR="000C5D5B" w:rsidRPr="00112D3E" w:rsidTr="00127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50"/>
        </w:trPr>
        <w:tc>
          <w:tcPr>
            <w:tcW w:w="1005" w:type="dxa"/>
            <w:vAlign w:val="center"/>
          </w:tcPr>
          <w:p w:rsidR="000C5D5B" w:rsidRPr="002B77CE" w:rsidRDefault="000C5D5B" w:rsidP="00A2262A">
            <w:pPr>
              <w:pStyle w:val="NoSpacing"/>
              <w:jc w:val="center"/>
              <w:rPr>
                <w:rFonts w:ascii="Arial" w:hAnsi="Arial" w:cs="Arial"/>
                <w:sz w:val="24"/>
                <w:szCs w:val="24"/>
              </w:rPr>
            </w:pPr>
            <w:r w:rsidRPr="002B77CE">
              <w:rPr>
                <w:rFonts w:ascii="Arial" w:hAnsi="Arial" w:cs="Arial"/>
                <w:sz w:val="24"/>
                <w:szCs w:val="24"/>
              </w:rPr>
              <w:t>9.</w:t>
            </w:r>
          </w:p>
        </w:tc>
        <w:tc>
          <w:tcPr>
            <w:tcW w:w="3731" w:type="dxa"/>
            <w:vAlign w:val="center"/>
          </w:tcPr>
          <w:p w:rsidR="000C5D5B" w:rsidRPr="002B77CE" w:rsidRDefault="000C5D5B" w:rsidP="00A2262A">
            <w:pPr>
              <w:pStyle w:val="NoSpacing"/>
              <w:rPr>
                <w:rFonts w:ascii="Arial" w:hAnsi="Arial" w:cs="Arial"/>
                <w:sz w:val="24"/>
                <w:szCs w:val="24"/>
              </w:rPr>
            </w:pPr>
            <w:proofErr w:type="spellStart"/>
            <w:r w:rsidRPr="002B77CE">
              <w:rPr>
                <w:rFonts w:ascii="Arial" w:hAnsi="Arial" w:cs="Arial"/>
                <w:sz w:val="24"/>
                <w:szCs w:val="24"/>
              </w:rPr>
              <w:t>G.I.Wire</w:t>
            </w:r>
            <w:proofErr w:type="spellEnd"/>
          </w:p>
        </w:tc>
        <w:tc>
          <w:tcPr>
            <w:tcW w:w="1668" w:type="dxa"/>
            <w:vAlign w:val="center"/>
          </w:tcPr>
          <w:p w:rsidR="000C5D5B" w:rsidRPr="002B77CE" w:rsidRDefault="000C5D5B" w:rsidP="00A2262A">
            <w:pPr>
              <w:pStyle w:val="NoSpacing"/>
              <w:jc w:val="center"/>
              <w:rPr>
                <w:rFonts w:ascii="Arial" w:hAnsi="Arial" w:cs="Arial"/>
                <w:sz w:val="24"/>
                <w:szCs w:val="24"/>
              </w:rPr>
            </w:pPr>
            <w:smartTag w:uri="urn:schemas-microsoft-com:office:smarttags" w:element="metricconverter">
              <w:smartTagPr>
                <w:attr w:name="ProductID" w:val="100 Kg"/>
              </w:smartTagPr>
              <w:r w:rsidRPr="002B77CE">
                <w:rPr>
                  <w:rFonts w:ascii="Arial" w:hAnsi="Arial" w:cs="Arial"/>
                  <w:sz w:val="24"/>
                  <w:szCs w:val="24"/>
                </w:rPr>
                <w:t>100 Kg</w:t>
              </w:r>
            </w:smartTag>
          </w:p>
        </w:tc>
        <w:tc>
          <w:tcPr>
            <w:tcW w:w="1669" w:type="dxa"/>
            <w:vAlign w:val="center"/>
          </w:tcPr>
          <w:p w:rsidR="000C5D5B" w:rsidRPr="002B77CE" w:rsidRDefault="000C5D5B" w:rsidP="00A2262A">
            <w:pPr>
              <w:pStyle w:val="NoSpacing"/>
              <w:jc w:val="center"/>
              <w:rPr>
                <w:rFonts w:ascii="Arial" w:hAnsi="Arial" w:cs="Arial"/>
                <w:sz w:val="24"/>
                <w:szCs w:val="24"/>
              </w:rPr>
            </w:pPr>
            <w:r w:rsidRPr="002B77CE">
              <w:rPr>
                <w:rFonts w:ascii="Arial" w:hAnsi="Arial" w:cs="Arial"/>
                <w:sz w:val="24"/>
                <w:szCs w:val="24"/>
              </w:rPr>
              <w:t>NIL</w:t>
            </w:r>
          </w:p>
        </w:tc>
        <w:tc>
          <w:tcPr>
            <w:tcW w:w="1593" w:type="dxa"/>
            <w:vAlign w:val="center"/>
          </w:tcPr>
          <w:p w:rsidR="000C5D5B" w:rsidRPr="002B77CE" w:rsidRDefault="000C5D5B" w:rsidP="00A2262A">
            <w:pPr>
              <w:pStyle w:val="NoSpacing"/>
              <w:jc w:val="center"/>
              <w:rPr>
                <w:rFonts w:ascii="Arial" w:hAnsi="Arial" w:cs="Arial"/>
                <w:sz w:val="24"/>
                <w:szCs w:val="24"/>
              </w:rPr>
            </w:pPr>
            <w:smartTag w:uri="urn:schemas-microsoft-com:office:smarttags" w:element="metricconverter">
              <w:smartTagPr>
                <w:attr w:name="ProductID" w:val="100 Kg"/>
              </w:smartTagPr>
              <w:r w:rsidRPr="002B77CE">
                <w:rPr>
                  <w:rFonts w:ascii="Arial" w:hAnsi="Arial" w:cs="Arial"/>
                  <w:sz w:val="24"/>
                  <w:szCs w:val="24"/>
                </w:rPr>
                <w:t>100 Kg</w:t>
              </w:r>
            </w:smartTag>
          </w:p>
        </w:tc>
      </w:tr>
      <w:tr w:rsidR="000C5D5B" w:rsidRPr="00112D3E" w:rsidTr="00127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50"/>
        </w:trPr>
        <w:tc>
          <w:tcPr>
            <w:tcW w:w="1005" w:type="dxa"/>
            <w:vAlign w:val="center"/>
          </w:tcPr>
          <w:p w:rsidR="000C5D5B" w:rsidRPr="002B77CE" w:rsidRDefault="000C5D5B" w:rsidP="00A2262A">
            <w:pPr>
              <w:pStyle w:val="NoSpacing"/>
              <w:jc w:val="center"/>
              <w:rPr>
                <w:rFonts w:ascii="Arial" w:hAnsi="Arial" w:cs="Arial"/>
                <w:sz w:val="24"/>
                <w:szCs w:val="24"/>
              </w:rPr>
            </w:pPr>
            <w:r w:rsidRPr="002B77CE">
              <w:rPr>
                <w:rFonts w:ascii="Arial" w:hAnsi="Arial" w:cs="Arial"/>
                <w:sz w:val="24"/>
                <w:szCs w:val="24"/>
              </w:rPr>
              <w:t>10.</w:t>
            </w:r>
          </w:p>
        </w:tc>
        <w:tc>
          <w:tcPr>
            <w:tcW w:w="3731" w:type="dxa"/>
            <w:vAlign w:val="center"/>
          </w:tcPr>
          <w:p w:rsidR="000C5D5B" w:rsidRPr="002B77CE" w:rsidRDefault="000C5D5B" w:rsidP="00A2262A">
            <w:pPr>
              <w:pStyle w:val="NoSpacing"/>
              <w:rPr>
                <w:rFonts w:ascii="Arial" w:hAnsi="Arial" w:cs="Arial"/>
                <w:sz w:val="24"/>
                <w:szCs w:val="24"/>
              </w:rPr>
            </w:pPr>
            <w:r w:rsidRPr="002B77CE">
              <w:rPr>
                <w:rFonts w:ascii="Arial" w:hAnsi="Arial" w:cs="Arial"/>
                <w:sz w:val="24"/>
                <w:szCs w:val="24"/>
              </w:rPr>
              <w:t xml:space="preserve">Generator set. </w:t>
            </w:r>
          </w:p>
        </w:tc>
        <w:tc>
          <w:tcPr>
            <w:tcW w:w="1668" w:type="dxa"/>
            <w:vAlign w:val="center"/>
          </w:tcPr>
          <w:p w:rsidR="000C5D5B" w:rsidRPr="002B77CE" w:rsidRDefault="000C5D5B" w:rsidP="00A2262A">
            <w:pPr>
              <w:pStyle w:val="NoSpacing"/>
              <w:jc w:val="center"/>
              <w:rPr>
                <w:rFonts w:ascii="Arial" w:hAnsi="Arial" w:cs="Arial"/>
                <w:sz w:val="24"/>
                <w:szCs w:val="24"/>
              </w:rPr>
            </w:pPr>
            <w:r w:rsidRPr="002B77CE">
              <w:rPr>
                <w:rFonts w:ascii="Arial" w:hAnsi="Arial" w:cs="Arial"/>
                <w:sz w:val="24"/>
                <w:szCs w:val="24"/>
              </w:rPr>
              <w:t>1 No.</w:t>
            </w:r>
          </w:p>
        </w:tc>
        <w:tc>
          <w:tcPr>
            <w:tcW w:w="1669" w:type="dxa"/>
            <w:vAlign w:val="center"/>
          </w:tcPr>
          <w:p w:rsidR="000C5D5B" w:rsidRPr="002B77CE" w:rsidRDefault="000C5D5B" w:rsidP="00A2262A">
            <w:pPr>
              <w:pStyle w:val="NoSpacing"/>
              <w:jc w:val="center"/>
              <w:rPr>
                <w:rFonts w:ascii="Arial" w:hAnsi="Arial" w:cs="Arial"/>
                <w:sz w:val="24"/>
                <w:szCs w:val="24"/>
              </w:rPr>
            </w:pPr>
            <w:r w:rsidRPr="002B77CE">
              <w:rPr>
                <w:rFonts w:ascii="Arial" w:hAnsi="Arial" w:cs="Arial"/>
                <w:sz w:val="24"/>
                <w:szCs w:val="24"/>
              </w:rPr>
              <w:t>NIL</w:t>
            </w:r>
          </w:p>
        </w:tc>
        <w:tc>
          <w:tcPr>
            <w:tcW w:w="1593" w:type="dxa"/>
            <w:vAlign w:val="center"/>
          </w:tcPr>
          <w:p w:rsidR="000C5D5B" w:rsidRPr="002B77CE" w:rsidRDefault="000C5D5B" w:rsidP="00A2262A">
            <w:pPr>
              <w:pStyle w:val="NoSpacing"/>
              <w:jc w:val="center"/>
              <w:rPr>
                <w:rFonts w:ascii="Arial" w:hAnsi="Arial" w:cs="Arial"/>
                <w:sz w:val="24"/>
                <w:szCs w:val="24"/>
              </w:rPr>
            </w:pPr>
            <w:r w:rsidRPr="002B77CE">
              <w:rPr>
                <w:rFonts w:ascii="Arial" w:hAnsi="Arial" w:cs="Arial"/>
                <w:sz w:val="24"/>
                <w:szCs w:val="24"/>
              </w:rPr>
              <w:t>1 No.</w:t>
            </w:r>
          </w:p>
        </w:tc>
      </w:tr>
      <w:tr w:rsidR="000C5D5B" w:rsidRPr="00112D3E" w:rsidTr="00127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50"/>
        </w:trPr>
        <w:tc>
          <w:tcPr>
            <w:tcW w:w="1005" w:type="dxa"/>
            <w:vAlign w:val="center"/>
          </w:tcPr>
          <w:p w:rsidR="000C5D5B" w:rsidRPr="002B77CE" w:rsidRDefault="000C5D5B" w:rsidP="00A2262A">
            <w:pPr>
              <w:pStyle w:val="NoSpacing"/>
              <w:jc w:val="center"/>
              <w:rPr>
                <w:rFonts w:ascii="Arial" w:hAnsi="Arial" w:cs="Arial"/>
                <w:sz w:val="24"/>
                <w:szCs w:val="24"/>
              </w:rPr>
            </w:pPr>
            <w:r w:rsidRPr="002B77CE">
              <w:rPr>
                <w:rFonts w:ascii="Arial" w:hAnsi="Arial" w:cs="Arial"/>
                <w:sz w:val="24"/>
                <w:szCs w:val="24"/>
              </w:rPr>
              <w:t>11.</w:t>
            </w:r>
          </w:p>
        </w:tc>
        <w:tc>
          <w:tcPr>
            <w:tcW w:w="3731" w:type="dxa"/>
            <w:vAlign w:val="center"/>
          </w:tcPr>
          <w:p w:rsidR="000C5D5B" w:rsidRPr="002B77CE" w:rsidRDefault="000C5D5B" w:rsidP="00A2262A">
            <w:pPr>
              <w:pStyle w:val="NoSpacing"/>
              <w:rPr>
                <w:rFonts w:ascii="Arial" w:hAnsi="Arial" w:cs="Arial"/>
                <w:sz w:val="24"/>
                <w:szCs w:val="24"/>
              </w:rPr>
            </w:pPr>
            <w:r w:rsidRPr="002B77CE">
              <w:rPr>
                <w:rFonts w:ascii="Arial" w:hAnsi="Arial" w:cs="Arial"/>
                <w:sz w:val="24"/>
                <w:szCs w:val="24"/>
              </w:rPr>
              <w:t>Service Cable</w:t>
            </w:r>
          </w:p>
        </w:tc>
        <w:tc>
          <w:tcPr>
            <w:tcW w:w="1668" w:type="dxa"/>
            <w:vAlign w:val="center"/>
          </w:tcPr>
          <w:p w:rsidR="000C5D5B" w:rsidRPr="002B77CE" w:rsidRDefault="000C5D5B" w:rsidP="00A2262A">
            <w:pPr>
              <w:pStyle w:val="NoSpacing"/>
              <w:jc w:val="center"/>
              <w:rPr>
                <w:rFonts w:ascii="Arial" w:hAnsi="Arial" w:cs="Arial"/>
                <w:sz w:val="24"/>
                <w:szCs w:val="24"/>
              </w:rPr>
            </w:pPr>
            <w:r w:rsidRPr="002B77CE">
              <w:rPr>
                <w:rFonts w:ascii="Arial" w:hAnsi="Arial" w:cs="Arial"/>
                <w:sz w:val="24"/>
                <w:szCs w:val="24"/>
              </w:rPr>
              <w:t>4 Coils</w:t>
            </w:r>
          </w:p>
        </w:tc>
        <w:tc>
          <w:tcPr>
            <w:tcW w:w="1669" w:type="dxa"/>
            <w:vAlign w:val="center"/>
          </w:tcPr>
          <w:p w:rsidR="000C5D5B" w:rsidRPr="002B77CE" w:rsidRDefault="000C5D5B" w:rsidP="00A2262A">
            <w:pPr>
              <w:pStyle w:val="NoSpacing"/>
              <w:jc w:val="center"/>
              <w:rPr>
                <w:rFonts w:ascii="Arial" w:hAnsi="Arial" w:cs="Arial"/>
                <w:sz w:val="24"/>
                <w:szCs w:val="24"/>
              </w:rPr>
            </w:pPr>
            <w:r w:rsidRPr="002B77CE">
              <w:rPr>
                <w:rFonts w:ascii="Arial" w:hAnsi="Arial" w:cs="Arial"/>
                <w:sz w:val="24"/>
                <w:szCs w:val="24"/>
              </w:rPr>
              <w:t>NIL</w:t>
            </w:r>
          </w:p>
        </w:tc>
        <w:tc>
          <w:tcPr>
            <w:tcW w:w="1593" w:type="dxa"/>
            <w:vAlign w:val="center"/>
          </w:tcPr>
          <w:p w:rsidR="000C5D5B" w:rsidRPr="002B77CE" w:rsidRDefault="000C5D5B" w:rsidP="00A2262A">
            <w:pPr>
              <w:pStyle w:val="NoSpacing"/>
              <w:jc w:val="center"/>
              <w:rPr>
                <w:rFonts w:ascii="Arial" w:hAnsi="Arial" w:cs="Arial"/>
                <w:sz w:val="24"/>
                <w:szCs w:val="24"/>
              </w:rPr>
            </w:pPr>
            <w:r w:rsidRPr="002B77CE">
              <w:rPr>
                <w:rFonts w:ascii="Arial" w:hAnsi="Arial" w:cs="Arial"/>
                <w:sz w:val="24"/>
                <w:szCs w:val="24"/>
              </w:rPr>
              <w:t>4 Coils</w:t>
            </w:r>
          </w:p>
        </w:tc>
      </w:tr>
      <w:tr w:rsidR="000C5D5B" w:rsidRPr="00112D3E" w:rsidTr="00127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50"/>
        </w:trPr>
        <w:tc>
          <w:tcPr>
            <w:tcW w:w="1005" w:type="dxa"/>
            <w:vAlign w:val="center"/>
          </w:tcPr>
          <w:p w:rsidR="000C5D5B" w:rsidRPr="002B77CE" w:rsidRDefault="000C5D5B" w:rsidP="00A2262A">
            <w:pPr>
              <w:pStyle w:val="NoSpacing"/>
              <w:jc w:val="center"/>
              <w:rPr>
                <w:rFonts w:ascii="Arial" w:hAnsi="Arial" w:cs="Arial"/>
                <w:sz w:val="24"/>
                <w:szCs w:val="24"/>
              </w:rPr>
            </w:pPr>
            <w:r w:rsidRPr="002B77CE">
              <w:rPr>
                <w:rFonts w:ascii="Arial" w:hAnsi="Arial" w:cs="Arial"/>
                <w:sz w:val="24"/>
                <w:szCs w:val="24"/>
              </w:rPr>
              <w:t>12.</w:t>
            </w:r>
          </w:p>
        </w:tc>
        <w:tc>
          <w:tcPr>
            <w:tcW w:w="3731" w:type="dxa"/>
            <w:vAlign w:val="center"/>
          </w:tcPr>
          <w:p w:rsidR="000C5D5B" w:rsidRPr="002B77CE" w:rsidRDefault="000C5D5B" w:rsidP="00A2262A">
            <w:pPr>
              <w:pStyle w:val="NoSpacing"/>
              <w:rPr>
                <w:rFonts w:ascii="Arial" w:hAnsi="Arial" w:cs="Arial"/>
                <w:sz w:val="24"/>
                <w:szCs w:val="24"/>
              </w:rPr>
            </w:pPr>
            <w:r w:rsidRPr="002B77CE">
              <w:rPr>
                <w:rFonts w:ascii="Arial" w:hAnsi="Arial" w:cs="Arial"/>
                <w:sz w:val="24"/>
                <w:szCs w:val="24"/>
              </w:rPr>
              <w:t>Search light (Large)</w:t>
            </w:r>
          </w:p>
        </w:tc>
        <w:tc>
          <w:tcPr>
            <w:tcW w:w="1668" w:type="dxa"/>
            <w:vAlign w:val="center"/>
          </w:tcPr>
          <w:p w:rsidR="000C5D5B" w:rsidRPr="002B77CE" w:rsidRDefault="000C5D5B" w:rsidP="00A2262A">
            <w:pPr>
              <w:pStyle w:val="NoSpacing"/>
              <w:jc w:val="center"/>
              <w:rPr>
                <w:rFonts w:ascii="Arial" w:hAnsi="Arial" w:cs="Arial"/>
                <w:sz w:val="24"/>
                <w:szCs w:val="24"/>
              </w:rPr>
            </w:pPr>
            <w:r w:rsidRPr="002B77CE">
              <w:rPr>
                <w:rFonts w:ascii="Arial" w:hAnsi="Arial" w:cs="Arial"/>
                <w:sz w:val="24"/>
                <w:szCs w:val="24"/>
              </w:rPr>
              <w:t>2 No.</w:t>
            </w:r>
          </w:p>
        </w:tc>
        <w:tc>
          <w:tcPr>
            <w:tcW w:w="1669" w:type="dxa"/>
            <w:vAlign w:val="center"/>
          </w:tcPr>
          <w:p w:rsidR="000C5D5B" w:rsidRPr="002B77CE" w:rsidRDefault="000C5D5B" w:rsidP="00A2262A">
            <w:pPr>
              <w:pStyle w:val="NoSpacing"/>
              <w:jc w:val="center"/>
              <w:rPr>
                <w:rFonts w:ascii="Arial" w:hAnsi="Arial" w:cs="Arial"/>
                <w:sz w:val="24"/>
                <w:szCs w:val="24"/>
              </w:rPr>
            </w:pPr>
            <w:r w:rsidRPr="002B77CE">
              <w:rPr>
                <w:rFonts w:ascii="Arial" w:hAnsi="Arial" w:cs="Arial"/>
                <w:sz w:val="24"/>
                <w:szCs w:val="24"/>
              </w:rPr>
              <w:t>2 No.</w:t>
            </w:r>
          </w:p>
        </w:tc>
        <w:tc>
          <w:tcPr>
            <w:tcW w:w="1593" w:type="dxa"/>
            <w:vAlign w:val="center"/>
          </w:tcPr>
          <w:p w:rsidR="000C5D5B" w:rsidRPr="002B77CE" w:rsidRDefault="000C5D5B" w:rsidP="00A2262A">
            <w:pPr>
              <w:pStyle w:val="NoSpacing"/>
              <w:jc w:val="center"/>
              <w:rPr>
                <w:rFonts w:ascii="Arial" w:hAnsi="Arial" w:cs="Arial"/>
                <w:sz w:val="24"/>
                <w:szCs w:val="24"/>
              </w:rPr>
            </w:pPr>
            <w:r w:rsidRPr="002B77CE">
              <w:rPr>
                <w:rFonts w:ascii="Arial" w:hAnsi="Arial" w:cs="Arial"/>
                <w:sz w:val="24"/>
                <w:szCs w:val="24"/>
              </w:rPr>
              <w:t>NIL</w:t>
            </w:r>
          </w:p>
        </w:tc>
      </w:tr>
      <w:tr w:rsidR="000C5D5B" w:rsidRPr="00112D3E" w:rsidTr="00127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50"/>
        </w:trPr>
        <w:tc>
          <w:tcPr>
            <w:tcW w:w="1005" w:type="dxa"/>
            <w:vAlign w:val="center"/>
          </w:tcPr>
          <w:p w:rsidR="000C5D5B" w:rsidRPr="002B77CE" w:rsidRDefault="000C5D5B" w:rsidP="00A2262A">
            <w:pPr>
              <w:pStyle w:val="NoSpacing"/>
              <w:jc w:val="center"/>
              <w:rPr>
                <w:rFonts w:ascii="Arial" w:hAnsi="Arial" w:cs="Arial"/>
                <w:sz w:val="24"/>
                <w:szCs w:val="24"/>
              </w:rPr>
            </w:pPr>
            <w:r w:rsidRPr="002B77CE">
              <w:rPr>
                <w:rFonts w:ascii="Arial" w:hAnsi="Arial" w:cs="Arial"/>
                <w:sz w:val="24"/>
                <w:szCs w:val="24"/>
              </w:rPr>
              <w:t>13.</w:t>
            </w:r>
          </w:p>
        </w:tc>
        <w:tc>
          <w:tcPr>
            <w:tcW w:w="3731" w:type="dxa"/>
            <w:vAlign w:val="center"/>
          </w:tcPr>
          <w:p w:rsidR="000C5D5B" w:rsidRPr="002B77CE" w:rsidRDefault="000C5D5B" w:rsidP="00A2262A">
            <w:pPr>
              <w:pStyle w:val="NoSpacing"/>
              <w:rPr>
                <w:rFonts w:ascii="Arial" w:hAnsi="Arial" w:cs="Arial"/>
                <w:sz w:val="24"/>
                <w:szCs w:val="24"/>
              </w:rPr>
            </w:pPr>
            <w:r w:rsidRPr="002B77CE">
              <w:rPr>
                <w:rFonts w:ascii="Arial" w:hAnsi="Arial" w:cs="Arial"/>
                <w:sz w:val="24"/>
                <w:szCs w:val="24"/>
              </w:rPr>
              <w:t>Wooden Mallet</w:t>
            </w:r>
          </w:p>
        </w:tc>
        <w:tc>
          <w:tcPr>
            <w:tcW w:w="1668" w:type="dxa"/>
            <w:vAlign w:val="center"/>
          </w:tcPr>
          <w:p w:rsidR="000C5D5B" w:rsidRPr="002B77CE" w:rsidRDefault="000C5D5B" w:rsidP="00A2262A">
            <w:pPr>
              <w:pStyle w:val="NoSpacing"/>
              <w:jc w:val="center"/>
              <w:rPr>
                <w:rFonts w:ascii="Arial" w:hAnsi="Arial" w:cs="Arial"/>
                <w:sz w:val="24"/>
                <w:szCs w:val="24"/>
              </w:rPr>
            </w:pPr>
            <w:r w:rsidRPr="002B77CE">
              <w:rPr>
                <w:rFonts w:ascii="Arial" w:hAnsi="Arial" w:cs="Arial"/>
                <w:sz w:val="24"/>
                <w:szCs w:val="24"/>
              </w:rPr>
              <w:t>2 No.</w:t>
            </w:r>
          </w:p>
        </w:tc>
        <w:tc>
          <w:tcPr>
            <w:tcW w:w="1669" w:type="dxa"/>
            <w:vAlign w:val="center"/>
          </w:tcPr>
          <w:p w:rsidR="000C5D5B" w:rsidRPr="002B77CE" w:rsidRDefault="000C5D5B" w:rsidP="00A2262A">
            <w:pPr>
              <w:pStyle w:val="NoSpacing"/>
              <w:jc w:val="center"/>
              <w:rPr>
                <w:rFonts w:ascii="Arial" w:hAnsi="Arial" w:cs="Arial"/>
                <w:sz w:val="24"/>
                <w:szCs w:val="24"/>
              </w:rPr>
            </w:pPr>
            <w:r w:rsidRPr="002B77CE">
              <w:rPr>
                <w:rFonts w:ascii="Arial" w:hAnsi="Arial" w:cs="Arial"/>
                <w:sz w:val="24"/>
                <w:szCs w:val="24"/>
              </w:rPr>
              <w:t>NIL</w:t>
            </w:r>
          </w:p>
        </w:tc>
        <w:tc>
          <w:tcPr>
            <w:tcW w:w="1593" w:type="dxa"/>
            <w:vAlign w:val="center"/>
          </w:tcPr>
          <w:p w:rsidR="000C5D5B" w:rsidRPr="002B77CE" w:rsidRDefault="000C5D5B" w:rsidP="00A2262A">
            <w:pPr>
              <w:pStyle w:val="NoSpacing"/>
              <w:jc w:val="center"/>
              <w:rPr>
                <w:rFonts w:ascii="Arial" w:hAnsi="Arial" w:cs="Arial"/>
                <w:sz w:val="24"/>
                <w:szCs w:val="24"/>
              </w:rPr>
            </w:pPr>
            <w:r w:rsidRPr="002B77CE">
              <w:rPr>
                <w:rFonts w:ascii="Arial" w:hAnsi="Arial" w:cs="Arial"/>
                <w:sz w:val="24"/>
                <w:szCs w:val="24"/>
              </w:rPr>
              <w:t>2 No.</w:t>
            </w:r>
          </w:p>
        </w:tc>
      </w:tr>
      <w:tr w:rsidR="000C5D5B" w:rsidRPr="00112D3E" w:rsidTr="00127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40"/>
        </w:trPr>
        <w:tc>
          <w:tcPr>
            <w:tcW w:w="1005" w:type="dxa"/>
            <w:vAlign w:val="center"/>
          </w:tcPr>
          <w:p w:rsidR="000C5D5B" w:rsidRPr="002B77CE" w:rsidRDefault="000C5D5B" w:rsidP="00A2262A">
            <w:pPr>
              <w:pStyle w:val="NoSpacing"/>
              <w:jc w:val="center"/>
              <w:rPr>
                <w:rFonts w:ascii="Arial" w:hAnsi="Arial" w:cs="Arial"/>
                <w:sz w:val="24"/>
                <w:szCs w:val="24"/>
              </w:rPr>
            </w:pPr>
            <w:r w:rsidRPr="002B77CE">
              <w:rPr>
                <w:rFonts w:ascii="Arial" w:hAnsi="Arial" w:cs="Arial"/>
                <w:sz w:val="24"/>
                <w:szCs w:val="24"/>
              </w:rPr>
              <w:t>14.</w:t>
            </w:r>
          </w:p>
        </w:tc>
        <w:tc>
          <w:tcPr>
            <w:tcW w:w="3731" w:type="dxa"/>
            <w:vAlign w:val="center"/>
          </w:tcPr>
          <w:p w:rsidR="000C5D5B" w:rsidRPr="002B77CE" w:rsidRDefault="000C5D5B" w:rsidP="00A2262A">
            <w:pPr>
              <w:pStyle w:val="NoSpacing"/>
              <w:rPr>
                <w:rFonts w:ascii="Arial" w:hAnsi="Arial" w:cs="Arial"/>
                <w:sz w:val="24"/>
                <w:szCs w:val="24"/>
              </w:rPr>
            </w:pPr>
            <w:r w:rsidRPr="002B77CE">
              <w:rPr>
                <w:rFonts w:ascii="Arial" w:hAnsi="Arial" w:cs="Arial"/>
                <w:sz w:val="24"/>
                <w:szCs w:val="24"/>
              </w:rPr>
              <w:t>Petrol</w:t>
            </w:r>
          </w:p>
        </w:tc>
        <w:tc>
          <w:tcPr>
            <w:tcW w:w="1668" w:type="dxa"/>
            <w:vAlign w:val="center"/>
          </w:tcPr>
          <w:p w:rsidR="000C5D5B" w:rsidRPr="002B77CE" w:rsidRDefault="000C5D5B" w:rsidP="00A2262A">
            <w:pPr>
              <w:pStyle w:val="NoSpacing"/>
              <w:jc w:val="center"/>
              <w:rPr>
                <w:rFonts w:ascii="Arial" w:hAnsi="Arial" w:cs="Arial"/>
                <w:sz w:val="24"/>
                <w:szCs w:val="24"/>
              </w:rPr>
            </w:pPr>
            <w:smartTag w:uri="urn:schemas-microsoft-com:office:smarttags" w:element="metricconverter">
              <w:smartTagPr>
                <w:attr w:name="ProductID" w:val="500 Liter"/>
              </w:smartTagPr>
              <w:r w:rsidRPr="002B77CE">
                <w:rPr>
                  <w:rFonts w:ascii="Arial" w:hAnsi="Arial" w:cs="Arial"/>
                  <w:sz w:val="24"/>
                  <w:szCs w:val="24"/>
                </w:rPr>
                <w:t>500 Liter</w:t>
              </w:r>
            </w:smartTag>
          </w:p>
        </w:tc>
        <w:tc>
          <w:tcPr>
            <w:tcW w:w="1669" w:type="dxa"/>
            <w:vAlign w:val="center"/>
          </w:tcPr>
          <w:p w:rsidR="000C5D5B" w:rsidRPr="002B77CE" w:rsidRDefault="000C5D5B" w:rsidP="00A2262A">
            <w:pPr>
              <w:pStyle w:val="NoSpacing"/>
              <w:jc w:val="center"/>
              <w:rPr>
                <w:rFonts w:ascii="Arial" w:hAnsi="Arial" w:cs="Arial"/>
                <w:sz w:val="24"/>
                <w:szCs w:val="24"/>
              </w:rPr>
            </w:pPr>
            <w:r w:rsidRPr="002B77CE">
              <w:rPr>
                <w:rFonts w:ascii="Arial" w:hAnsi="Arial" w:cs="Arial"/>
                <w:sz w:val="24"/>
                <w:szCs w:val="24"/>
              </w:rPr>
              <w:t>NIL</w:t>
            </w:r>
          </w:p>
        </w:tc>
        <w:tc>
          <w:tcPr>
            <w:tcW w:w="1593" w:type="dxa"/>
            <w:vAlign w:val="center"/>
          </w:tcPr>
          <w:p w:rsidR="000C5D5B" w:rsidRPr="002B77CE" w:rsidRDefault="000C5D5B" w:rsidP="00A2262A">
            <w:pPr>
              <w:pStyle w:val="NoSpacing"/>
              <w:jc w:val="center"/>
              <w:rPr>
                <w:rFonts w:ascii="Arial" w:hAnsi="Arial" w:cs="Arial"/>
                <w:sz w:val="24"/>
                <w:szCs w:val="24"/>
              </w:rPr>
            </w:pPr>
            <w:smartTag w:uri="urn:schemas-microsoft-com:office:smarttags" w:element="metricconverter">
              <w:smartTagPr>
                <w:attr w:name="ProductID" w:val="500 Liter"/>
              </w:smartTagPr>
              <w:r w:rsidRPr="002B77CE">
                <w:rPr>
                  <w:rFonts w:ascii="Arial" w:hAnsi="Arial" w:cs="Arial"/>
                  <w:sz w:val="24"/>
                  <w:szCs w:val="24"/>
                </w:rPr>
                <w:t>500 Liter</w:t>
              </w:r>
            </w:smartTag>
          </w:p>
        </w:tc>
      </w:tr>
      <w:tr w:rsidR="000C5D5B" w:rsidRPr="00112D3E" w:rsidTr="00127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50"/>
        </w:trPr>
        <w:tc>
          <w:tcPr>
            <w:tcW w:w="1005" w:type="dxa"/>
            <w:vAlign w:val="center"/>
          </w:tcPr>
          <w:p w:rsidR="000C5D5B" w:rsidRPr="002B77CE" w:rsidRDefault="000C5D5B" w:rsidP="00A2262A">
            <w:pPr>
              <w:pStyle w:val="NoSpacing"/>
              <w:jc w:val="center"/>
              <w:rPr>
                <w:rFonts w:ascii="Arial" w:hAnsi="Arial" w:cs="Arial"/>
                <w:sz w:val="24"/>
                <w:szCs w:val="24"/>
              </w:rPr>
            </w:pPr>
            <w:r w:rsidRPr="002B77CE">
              <w:rPr>
                <w:rFonts w:ascii="Arial" w:hAnsi="Arial" w:cs="Arial"/>
                <w:sz w:val="24"/>
                <w:szCs w:val="24"/>
              </w:rPr>
              <w:t>15.</w:t>
            </w:r>
          </w:p>
        </w:tc>
        <w:tc>
          <w:tcPr>
            <w:tcW w:w="3731" w:type="dxa"/>
            <w:vAlign w:val="center"/>
          </w:tcPr>
          <w:p w:rsidR="000C5D5B" w:rsidRPr="002B77CE" w:rsidRDefault="000C5D5B" w:rsidP="00A2262A">
            <w:pPr>
              <w:pStyle w:val="NoSpacing"/>
              <w:rPr>
                <w:rFonts w:ascii="Arial" w:hAnsi="Arial" w:cs="Arial"/>
                <w:sz w:val="24"/>
                <w:szCs w:val="24"/>
              </w:rPr>
            </w:pPr>
            <w:r w:rsidRPr="002B77CE">
              <w:rPr>
                <w:rFonts w:ascii="Arial" w:hAnsi="Arial" w:cs="Arial"/>
                <w:sz w:val="24"/>
                <w:szCs w:val="24"/>
              </w:rPr>
              <w:t>M. Oil</w:t>
            </w:r>
          </w:p>
        </w:tc>
        <w:tc>
          <w:tcPr>
            <w:tcW w:w="1668" w:type="dxa"/>
            <w:vAlign w:val="center"/>
          </w:tcPr>
          <w:p w:rsidR="000C5D5B" w:rsidRPr="002B77CE" w:rsidRDefault="000C5D5B" w:rsidP="00A2262A">
            <w:pPr>
              <w:pStyle w:val="NoSpacing"/>
              <w:jc w:val="center"/>
              <w:rPr>
                <w:rFonts w:ascii="Arial" w:hAnsi="Arial" w:cs="Arial"/>
                <w:sz w:val="24"/>
                <w:szCs w:val="24"/>
              </w:rPr>
            </w:pPr>
            <w:smartTag w:uri="urn:schemas-microsoft-com:office:smarttags" w:element="metricconverter">
              <w:smartTagPr>
                <w:attr w:name="ProductID" w:val="10 Liter"/>
              </w:smartTagPr>
              <w:r w:rsidRPr="002B77CE">
                <w:rPr>
                  <w:rFonts w:ascii="Arial" w:hAnsi="Arial" w:cs="Arial"/>
                  <w:sz w:val="24"/>
                  <w:szCs w:val="24"/>
                </w:rPr>
                <w:t>10 Liter</w:t>
              </w:r>
            </w:smartTag>
          </w:p>
        </w:tc>
        <w:tc>
          <w:tcPr>
            <w:tcW w:w="1669" w:type="dxa"/>
            <w:vAlign w:val="center"/>
          </w:tcPr>
          <w:p w:rsidR="000C5D5B" w:rsidRPr="002B77CE" w:rsidRDefault="000C5D5B" w:rsidP="00A2262A">
            <w:pPr>
              <w:pStyle w:val="NoSpacing"/>
              <w:jc w:val="center"/>
              <w:rPr>
                <w:rFonts w:ascii="Arial" w:hAnsi="Arial" w:cs="Arial"/>
                <w:sz w:val="24"/>
                <w:szCs w:val="24"/>
              </w:rPr>
            </w:pPr>
            <w:r w:rsidRPr="002B77CE">
              <w:rPr>
                <w:rFonts w:ascii="Arial" w:hAnsi="Arial" w:cs="Arial"/>
                <w:sz w:val="24"/>
                <w:szCs w:val="24"/>
              </w:rPr>
              <w:t>NIL</w:t>
            </w:r>
          </w:p>
        </w:tc>
        <w:tc>
          <w:tcPr>
            <w:tcW w:w="1593" w:type="dxa"/>
            <w:vAlign w:val="center"/>
          </w:tcPr>
          <w:p w:rsidR="000C5D5B" w:rsidRPr="002B77CE" w:rsidRDefault="000C5D5B" w:rsidP="00A2262A">
            <w:pPr>
              <w:pStyle w:val="NoSpacing"/>
              <w:jc w:val="center"/>
              <w:rPr>
                <w:rFonts w:ascii="Arial" w:hAnsi="Arial" w:cs="Arial"/>
                <w:sz w:val="24"/>
                <w:szCs w:val="24"/>
              </w:rPr>
            </w:pPr>
            <w:smartTag w:uri="urn:schemas-microsoft-com:office:smarttags" w:element="metricconverter">
              <w:smartTagPr>
                <w:attr w:name="ProductID" w:val="10 Liter"/>
              </w:smartTagPr>
              <w:r w:rsidRPr="002B77CE">
                <w:rPr>
                  <w:rFonts w:ascii="Arial" w:hAnsi="Arial" w:cs="Arial"/>
                  <w:sz w:val="24"/>
                  <w:szCs w:val="24"/>
                </w:rPr>
                <w:t>10 Liter</w:t>
              </w:r>
            </w:smartTag>
          </w:p>
        </w:tc>
      </w:tr>
      <w:tr w:rsidR="000C5D5B" w:rsidRPr="00112D3E" w:rsidTr="00127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50"/>
        </w:trPr>
        <w:tc>
          <w:tcPr>
            <w:tcW w:w="1005" w:type="dxa"/>
            <w:vAlign w:val="center"/>
          </w:tcPr>
          <w:p w:rsidR="000C5D5B" w:rsidRPr="002B77CE" w:rsidRDefault="000C5D5B" w:rsidP="00A2262A">
            <w:pPr>
              <w:pStyle w:val="NoSpacing"/>
              <w:jc w:val="center"/>
              <w:rPr>
                <w:rFonts w:ascii="Arial" w:hAnsi="Arial" w:cs="Arial"/>
                <w:sz w:val="24"/>
                <w:szCs w:val="24"/>
              </w:rPr>
            </w:pPr>
            <w:r w:rsidRPr="002B77CE">
              <w:rPr>
                <w:rFonts w:ascii="Arial" w:hAnsi="Arial" w:cs="Arial"/>
                <w:sz w:val="24"/>
                <w:szCs w:val="24"/>
              </w:rPr>
              <w:t>16.</w:t>
            </w:r>
          </w:p>
        </w:tc>
        <w:tc>
          <w:tcPr>
            <w:tcW w:w="3731" w:type="dxa"/>
            <w:vAlign w:val="center"/>
          </w:tcPr>
          <w:p w:rsidR="000C5D5B" w:rsidRPr="002B77CE" w:rsidRDefault="000C5D5B" w:rsidP="00A2262A">
            <w:pPr>
              <w:pStyle w:val="NoSpacing"/>
              <w:rPr>
                <w:rFonts w:ascii="Arial" w:hAnsi="Arial" w:cs="Arial"/>
                <w:sz w:val="24"/>
                <w:szCs w:val="24"/>
              </w:rPr>
            </w:pPr>
            <w:r w:rsidRPr="002B77CE">
              <w:rPr>
                <w:rFonts w:ascii="Arial" w:hAnsi="Arial" w:cs="Arial"/>
                <w:sz w:val="24"/>
                <w:szCs w:val="24"/>
              </w:rPr>
              <w:t>Pitching Stone</w:t>
            </w:r>
          </w:p>
        </w:tc>
        <w:tc>
          <w:tcPr>
            <w:tcW w:w="1668" w:type="dxa"/>
            <w:vAlign w:val="center"/>
          </w:tcPr>
          <w:p w:rsidR="000C5D5B" w:rsidRPr="002B77CE" w:rsidRDefault="000C5D5B" w:rsidP="00A2262A">
            <w:pPr>
              <w:pStyle w:val="NoSpacing"/>
              <w:jc w:val="center"/>
              <w:rPr>
                <w:rFonts w:ascii="Arial" w:hAnsi="Arial" w:cs="Arial"/>
                <w:sz w:val="24"/>
                <w:szCs w:val="24"/>
              </w:rPr>
            </w:pPr>
            <w:r w:rsidRPr="002B77CE">
              <w:rPr>
                <w:rFonts w:ascii="Arial" w:hAnsi="Arial" w:cs="Arial"/>
                <w:sz w:val="24"/>
                <w:szCs w:val="24"/>
              </w:rPr>
              <w:t xml:space="preserve">50000 </w:t>
            </w:r>
            <w:proofErr w:type="spellStart"/>
            <w:r w:rsidRPr="002B77CE">
              <w:rPr>
                <w:rFonts w:ascii="Arial" w:hAnsi="Arial" w:cs="Arial"/>
                <w:sz w:val="24"/>
                <w:szCs w:val="24"/>
              </w:rPr>
              <w:t>Cft</w:t>
            </w:r>
            <w:proofErr w:type="spellEnd"/>
            <w:r w:rsidRPr="002B77CE">
              <w:rPr>
                <w:rFonts w:ascii="Arial" w:hAnsi="Arial" w:cs="Arial"/>
                <w:sz w:val="24"/>
                <w:szCs w:val="24"/>
              </w:rPr>
              <w:t>.</w:t>
            </w:r>
          </w:p>
        </w:tc>
        <w:tc>
          <w:tcPr>
            <w:tcW w:w="1669" w:type="dxa"/>
            <w:vAlign w:val="center"/>
          </w:tcPr>
          <w:p w:rsidR="000C5D5B" w:rsidRPr="002B77CE" w:rsidRDefault="000C5D5B" w:rsidP="00A2262A">
            <w:pPr>
              <w:pStyle w:val="NoSpacing"/>
              <w:jc w:val="center"/>
              <w:rPr>
                <w:rFonts w:ascii="Arial" w:hAnsi="Arial" w:cs="Arial"/>
                <w:sz w:val="24"/>
                <w:szCs w:val="24"/>
              </w:rPr>
            </w:pPr>
            <w:r w:rsidRPr="002B77CE">
              <w:rPr>
                <w:rFonts w:ascii="Arial" w:hAnsi="Arial" w:cs="Arial"/>
                <w:sz w:val="24"/>
                <w:szCs w:val="24"/>
              </w:rPr>
              <w:t>NIL</w:t>
            </w:r>
          </w:p>
        </w:tc>
        <w:tc>
          <w:tcPr>
            <w:tcW w:w="1593" w:type="dxa"/>
            <w:vAlign w:val="center"/>
          </w:tcPr>
          <w:p w:rsidR="000C5D5B" w:rsidRPr="002B77CE" w:rsidRDefault="000C5D5B" w:rsidP="00A2262A">
            <w:pPr>
              <w:pStyle w:val="NoSpacing"/>
              <w:jc w:val="center"/>
              <w:rPr>
                <w:rFonts w:ascii="Arial" w:hAnsi="Arial" w:cs="Arial"/>
                <w:sz w:val="24"/>
                <w:szCs w:val="24"/>
              </w:rPr>
            </w:pPr>
            <w:r w:rsidRPr="002B77CE">
              <w:rPr>
                <w:rFonts w:ascii="Arial" w:hAnsi="Arial" w:cs="Arial"/>
                <w:sz w:val="24"/>
                <w:szCs w:val="24"/>
              </w:rPr>
              <w:t xml:space="preserve">50000 </w:t>
            </w:r>
            <w:proofErr w:type="spellStart"/>
            <w:r w:rsidRPr="002B77CE">
              <w:rPr>
                <w:rFonts w:ascii="Arial" w:hAnsi="Arial" w:cs="Arial"/>
                <w:sz w:val="24"/>
                <w:szCs w:val="24"/>
              </w:rPr>
              <w:t>Cft</w:t>
            </w:r>
            <w:proofErr w:type="spellEnd"/>
            <w:r w:rsidRPr="002B77CE">
              <w:rPr>
                <w:rFonts w:ascii="Arial" w:hAnsi="Arial" w:cs="Arial"/>
                <w:sz w:val="24"/>
                <w:szCs w:val="24"/>
              </w:rPr>
              <w:t>.</w:t>
            </w:r>
          </w:p>
        </w:tc>
      </w:tr>
      <w:tr w:rsidR="000C5D5B" w:rsidRPr="00112D3E" w:rsidTr="00127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50"/>
        </w:trPr>
        <w:tc>
          <w:tcPr>
            <w:tcW w:w="1005" w:type="dxa"/>
            <w:vAlign w:val="center"/>
          </w:tcPr>
          <w:p w:rsidR="000C5D5B" w:rsidRPr="002B77CE" w:rsidRDefault="000C5D5B" w:rsidP="00A2262A">
            <w:pPr>
              <w:pStyle w:val="NoSpacing"/>
              <w:jc w:val="center"/>
              <w:rPr>
                <w:rFonts w:ascii="Arial" w:hAnsi="Arial" w:cs="Arial"/>
                <w:sz w:val="24"/>
                <w:szCs w:val="24"/>
              </w:rPr>
            </w:pPr>
            <w:r w:rsidRPr="002B77CE">
              <w:rPr>
                <w:rFonts w:ascii="Arial" w:hAnsi="Arial" w:cs="Arial"/>
                <w:sz w:val="24"/>
                <w:szCs w:val="24"/>
              </w:rPr>
              <w:t>17.</w:t>
            </w:r>
          </w:p>
        </w:tc>
        <w:tc>
          <w:tcPr>
            <w:tcW w:w="3731" w:type="dxa"/>
            <w:vAlign w:val="center"/>
          </w:tcPr>
          <w:p w:rsidR="000C5D5B" w:rsidRPr="002B77CE" w:rsidRDefault="000C5D5B" w:rsidP="00A2262A">
            <w:pPr>
              <w:pStyle w:val="NoSpacing"/>
              <w:rPr>
                <w:rFonts w:ascii="Arial" w:hAnsi="Arial" w:cs="Arial"/>
                <w:sz w:val="24"/>
                <w:szCs w:val="24"/>
              </w:rPr>
            </w:pPr>
            <w:r w:rsidRPr="002B77CE">
              <w:rPr>
                <w:rFonts w:ascii="Arial" w:hAnsi="Arial" w:cs="Arial"/>
                <w:sz w:val="24"/>
                <w:szCs w:val="24"/>
              </w:rPr>
              <w:t>Water Cooler (Medium Size)</w:t>
            </w:r>
          </w:p>
        </w:tc>
        <w:tc>
          <w:tcPr>
            <w:tcW w:w="1668" w:type="dxa"/>
            <w:vAlign w:val="center"/>
          </w:tcPr>
          <w:p w:rsidR="000C5D5B" w:rsidRPr="002B77CE" w:rsidRDefault="000C5D5B" w:rsidP="00A2262A">
            <w:pPr>
              <w:pStyle w:val="NoSpacing"/>
              <w:jc w:val="center"/>
              <w:rPr>
                <w:rFonts w:ascii="Arial" w:hAnsi="Arial" w:cs="Arial"/>
                <w:sz w:val="24"/>
                <w:szCs w:val="24"/>
              </w:rPr>
            </w:pPr>
            <w:r w:rsidRPr="002B77CE">
              <w:rPr>
                <w:rFonts w:ascii="Arial" w:hAnsi="Arial" w:cs="Arial"/>
                <w:sz w:val="24"/>
                <w:szCs w:val="24"/>
              </w:rPr>
              <w:t>2 No</w:t>
            </w:r>
          </w:p>
        </w:tc>
        <w:tc>
          <w:tcPr>
            <w:tcW w:w="1669" w:type="dxa"/>
            <w:vAlign w:val="center"/>
          </w:tcPr>
          <w:p w:rsidR="000C5D5B" w:rsidRPr="002B77CE" w:rsidRDefault="000C5D5B" w:rsidP="00A2262A">
            <w:pPr>
              <w:pStyle w:val="NoSpacing"/>
              <w:jc w:val="center"/>
              <w:rPr>
                <w:rFonts w:ascii="Arial" w:hAnsi="Arial" w:cs="Arial"/>
                <w:sz w:val="24"/>
                <w:szCs w:val="24"/>
              </w:rPr>
            </w:pPr>
            <w:r>
              <w:rPr>
                <w:rFonts w:ascii="Arial" w:hAnsi="Arial" w:cs="Arial"/>
                <w:sz w:val="24"/>
                <w:szCs w:val="24"/>
              </w:rPr>
              <w:t>3 No.</w:t>
            </w:r>
          </w:p>
        </w:tc>
        <w:tc>
          <w:tcPr>
            <w:tcW w:w="1593" w:type="dxa"/>
            <w:vAlign w:val="center"/>
          </w:tcPr>
          <w:p w:rsidR="000C5D5B" w:rsidRPr="002B77CE" w:rsidRDefault="000C5D5B" w:rsidP="00A2262A">
            <w:pPr>
              <w:pStyle w:val="NoSpacing"/>
              <w:jc w:val="center"/>
              <w:rPr>
                <w:rFonts w:ascii="Arial" w:hAnsi="Arial" w:cs="Arial"/>
                <w:sz w:val="24"/>
                <w:szCs w:val="24"/>
              </w:rPr>
            </w:pPr>
            <w:r>
              <w:rPr>
                <w:rFonts w:ascii="Arial" w:hAnsi="Arial" w:cs="Arial"/>
                <w:sz w:val="24"/>
                <w:szCs w:val="24"/>
              </w:rPr>
              <w:t>NIL</w:t>
            </w:r>
          </w:p>
        </w:tc>
      </w:tr>
      <w:tr w:rsidR="000C5D5B" w:rsidRPr="00112D3E" w:rsidTr="00127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50"/>
        </w:trPr>
        <w:tc>
          <w:tcPr>
            <w:tcW w:w="1005" w:type="dxa"/>
            <w:vAlign w:val="center"/>
          </w:tcPr>
          <w:p w:rsidR="000C5D5B" w:rsidRPr="002B77CE" w:rsidRDefault="000C5D5B" w:rsidP="00A2262A">
            <w:pPr>
              <w:pStyle w:val="NoSpacing"/>
              <w:jc w:val="center"/>
              <w:rPr>
                <w:rFonts w:ascii="Arial" w:hAnsi="Arial" w:cs="Arial"/>
                <w:sz w:val="24"/>
                <w:szCs w:val="24"/>
              </w:rPr>
            </w:pPr>
            <w:r w:rsidRPr="002B77CE">
              <w:rPr>
                <w:rFonts w:ascii="Arial" w:hAnsi="Arial" w:cs="Arial"/>
                <w:sz w:val="24"/>
                <w:szCs w:val="24"/>
              </w:rPr>
              <w:t>18.</w:t>
            </w:r>
          </w:p>
        </w:tc>
        <w:tc>
          <w:tcPr>
            <w:tcW w:w="3731" w:type="dxa"/>
            <w:vAlign w:val="center"/>
          </w:tcPr>
          <w:p w:rsidR="000C5D5B" w:rsidRPr="002B77CE" w:rsidRDefault="000C5D5B" w:rsidP="00A2262A">
            <w:pPr>
              <w:pStyle w:val="NoSpacing"/>
              <w:rPr>
                <w:rFonts w:ascii="Arial" w:hAnsi="Arial" w:cs="Arial"/>
                <w:sz w:val="24"/>
                <w:szCs w:val="24"/>
              </w:rPr>
            </w:pPr>
            <w:r w:rsidRPr="002B77CE">
              <w:rPr>
                <w:rFonts w:ascii="Arial" w:hAnsi="Arial" w:cs="Arial"/>
                <w:sz w:val="24"/>
                <w:szCs w:val="24"/>
              </w:rPr>
              <w:t>First aid Box</w:t>
            </w:r>
          </w:p>
        </w:tc>
        <w:tc>
          <w:tcPr>
            <w:tcW w:w="1668" w:type="dxa"/>
            <w:vAlign w:val="center"/>
          </w:tcPr>
          <w:p w:rsidR="000C5D5B" w:rsidRPr="002B77CE" w:rsidRDefault="000C5D5B" w:rsidP="00A2262A">
            <w:pPr>
              <w:pStyle w:val="NoSpacing"/>
              <w:jc w:val="center"/>
              <w:rPr>
                <w:rFonts w:ascii="Arial" w:hAnsi="Arial" w:cs="Arial"/>
                <w:sz w:val="24"/>
                <w:szCs w:val="24"/>
              </w:rPr>
            </w:pPr>
            <w:r w:rsidRPr="002B77CE">
              <w:rPr>
                <w:rFonts w:ascii="Arial" w:hAnsi="Arial" w:cs="Arial"/>
                <w:sz w:val="24"/>
                <w:szCs w:val="24"/>
              </w:rPr>
              <w:t>1 No.</w:t>
            </w:r>
          </w:p>
        </w:tc>
        <w:tc>
          <w:tcPr>
            <w:tcW w:w="1669" w:type="dxa"/>
            <w:vAlign w:val="center"/>
          </w:tcPr>
          <w:p w:rsidR="000C5D5B" w:rsidRPr="002B77CE" w:rsidRDefault="000C5D5B" w:rsidP="00A2262A">
            <w:pPr>
              <w:pStyle w:val="NoSpacing"/>
              <w:jc w:val="center"/>
              <w:rPr>
                <w:rFonts w:ascii="Arial" w:hAnsi="Arial" w:cs="Arial"/>
                <w:sz w:val="24"/>
                <w:szCs w:val="24"/>
              </w:rPr>
            </w:pPr>
            <w:r>
              <w:rPr>
                <w:rFonts w:ascii="Arial" w:hAnsi="Arial" w:cs="Arial"/>
                <w:sz w:val="24"/>
                <w:szCs w:val="24"/>
              </w:rPr>
              <w:t>1 No.</w:t>
            </w:r>
          </w:p>
        </w:tc>
        <w:tc>
          <w:tcPr>
            <w:tcW w:w="1593" w:type="dxa"/>
            <w:vAlign w:val="center"/>
          </w:tcPr>
          <w:p w:rsidR="000C5D5B" w:rsidRPr="002B77CE" w:rsidRDefault="000C5D5B" w:rsidP="00A2262A">
            <w:pPr>
              <w:pStyle w:val="NoSpacing"/>
              <w:jc w:val="center"/>
              <w:rPr>
                <w:rFonts w:ascii="Arial" w:hAnsi="Arial" w:cs="Arial"/>
                <w:sz w:val="24"/>
                <w:szCs w:val="24"/>
              </w:rPr>
            </w:pPr>
            <w:r>
              <w:rPr>
                <w:rFonts w:ascii="Arial" w:hAnsi="Arial" w:cs="Arial"/>
                <w:sz w:val="24"/>
                <w:szCs w:val="24"/>
              </w:rPr>
              <w:t>NIL</w:t>
            </w:r>
          </w:p>
        </w:tc>
      </w:tr>
      <w:tr w:rsidR="000C5D5B" w:rsidRPr="00112D3E" w:rsidTr="00127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50"/>
        </w:trPr>
        <w:tc>
          <w:tcPr>
            <w:tcW w:w="1005" w:type="dxa"/>
            <w:vAlign w:val="center"/>
          </w:tcPr>
          <w:p w:rsidR="000C5D5B" w:rsidRPr="002B77CE" w:rsidRDefault="000C5D5B" w:rsidP="00A2262A">
            <w:pPr>
              <w:pStyle w:val="NoSpacing"/>
              <w:jc w:val="center"/>
              <w:rPr>
                <w:rFonts w:ascii="Arial" w:hAnsi="Arial" w:cs="Arial"/>
                <w:sz w:val="24"/>
                <w:szCs w:val="24"/>
              </w:rPr>
            </w:pPr>
            <w:r>
              <w:rPr>
                <w:rFonts w:ascii="Arial" w:hAnsi="Arial" w:cs="Arial"/>
                <w:sz w:val="24"/>
                <w:szCs w:val="24"/>
              </w:rPr>
              <w:t>19.</w:t>
            </w:r>
          </w:p>
        </w:tc>
        <w:tc>
          <w:tcPr>
            <w:tcW w:w="3731" w:type="dxa"/>
            <w:vAlign w:val="center"/>
          </w:tcPr>
          <w:p w:rsidR="000C5D5B" w:rsidRPr="002B77CE" w:rsidRDefault="000C5D5B" w:rsidP="00A2262A">
            <w:pPr>
              <w:pStyle w:val="NoSpacing"/>
              <w:rPr>
                <w:rFonts w:ascii="Arial" w:hAnsi="Arial" w:cs="Arial"/>
                <w:sz w:val="24"/>
                <w:szCs w:val="24"/>
              </w:rPr>
            </w:pPr>
            <w:r>
              <w:rPr>
                <w:rFonts w:ascii="Arial" w:hAnsi="Arial" w:cs="Arial"/>
                <w:sz w:val="24"/>
                <w:szCs w:val="24"/>
              </w:rPr>
              <w:t>Life Jackets</w:t>
            </w:r>
          </w:p>
        </w:tc>
        <w:tc>
          <w:tcPr>
            <w:tcW w:w="1668" w:type="dxa"/>
            <w:vAlign w:val="center"/>
          </w:tcPr>
          <w:p w:rsidR="000C5D5B" w:rsidRPr="002B77CE" w:rsidRDefault="000C5D5B" w:rsidP="00A2262A">
            <w:pPr>
              <w:pStyle w:val="NoSpacing"/>
              <w:jc w:val="center"/>
              <w:rPr>
                <w:rFonts w:ascii="Arial" w:hAnsi="Arial" w:cs="Arial"/>
                <w:sz w:val="24"/>
                <w:szCs w:val="24"/>
              </w:rPr>
            </w:pPr>
            <w:r>
              <w:rPr>
                <w:rFonts w:ascii="Arial" w:hAnsi="Arial" w:cs="Arial"/>
                <w:sz w:val="24"/>
                <w:szCs w:val="24"/>
              </w:rPr>
              <w:t>12 No.</w:t>
            </w:r>
          </w:p>
        </w:tc>
        <w:tc>
          <w:tcPr>
            <w:tcW w:w="1669" w:type="dxa"/>
            <w:vAlign w:val="center"/>
          </w:tcPr>
          <w:p w:rsidR="000C5D5B" w:rsidRPr="002B77CE" w:rsidRDefault="000C5D5B" w:rsidP="00A2262A">
            <w:pPr>
              <w:pStyle w:val="NoSpacing"/>
              <w:jc w:val="center"/>
              <w:rPr>
                <w:rFonts w:ascii="Arial" w:hAnsi="Arial" w:cs="Arial"/>
                <w:sz w:val="24"/>
                <w:szCs w:val="24"/>
              </w:rPr>
            </w:pPr>
            <w:r>
              <w:rPr>
                <w:rFonts w:ascii="Arial" w:hAnsi="Arial" w:cs="Arial"/>
                <w:sz w:val="24"/>
                <w:szCs w:val="24"/>
              </w:rPr>
              <w:t>12 No.</w:t>
            </w:r>
          </w:p>
        </w:tc>
        <w:tc>
          <w:tcPr>
            <w:tcW w:w="1593" w:type="dxa"/>
            <w:vAlign w:val="center"/>
          </w:tcPr>
          <w:p w:rsidR="000C5D5B" w:rsidRPr="002B77CE" w:rsidRDefault="000C5D5B" w:rsidP="00A2262A">
            <w:pPr>
              <w:pStyle w:val="NoSpacing"/>
              <w:jc w:val="center"/>
              <w:rPr>
                <w:rFonts w:ascii="Arial" w:hAnsi="Arial" w:cs="Arial"/>
                <w:sz w:val="24"/>
                <w:szCs w:val="24"/>
              </w:rPr>
            </w:pPr>
            <w:r>
              <w:rPr>
                <w:rFonts w:ascii="Arial" w:hAnsi="Arial" w:cs="Arial"/>
                <w:sz w:val="24"/>
                <w:szCs w:val="24"/>
              </w:rPr>
              <w:t>NIL</w:t>
            </w:r>
          </w:p>
        </w:tc>
      </w:tr>
      <w:tr w:rsidR="000C5D5B" w:rsidRPr="00112D3E" w:rsidTr="00127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50"/>
        </w:trPr>
        <w:tc>
          <w:tcPr>
            <w:tcW w:w="1005" w:type="dxa"/>
            <w:vAlign w:val="center"/>
          </w:tcPr>
          <w:p w:rsidR="000C5D5B" w:rsidRPr="002B77CE" w:rsidRDefault="000C5D5B" w:rsidP="00A2262A">
            <w:pPr>
              <w:pStyle w:val="NoSpacing"/>
              <w:jc w:val="center"/>
              <w:rPr>
                <w:rFonts w:ascii="Arial" w:hAnsi="Arial" w:cs="Arial"/>
                <w:sz w:val="24"/>
                <w:szCs w:val="24"/>
              </w:rPr>
            </w:pPr>
            <w:r>
              <w:rPr>
                <w:rFonts w:ascii="Arial" w:hAnsi="Arial" w:cs="Arial"/>
                <w:sz w:val="24"/>
                <w:szCs w:val="24"/>
              </w:rPr>
              <w:t>20.</w:t>
            </w:r>
          </w:p>
        </w:tc>
        <w:tc>
          <w:tcPr>
            <w:tcW w:w="3731" w:type="dxa"/>
            <w:vAlign w:val="center"/>
          </w:tcPr>
          <w:p w:rsidR="000C5D5B" w:rsidRPr="002B77CE" w:rsidRDefault="000C5D5B" w:rsidP="00A2262A">
            <w:pPr>
              <w:pStyle w:val="NoSpacing"/>
              <w:rPr>
                <w:rFonts w:ascii="Arial" w:hAnsi="Arial" w:cs="Arial"/>
                <w:sz w:val="24"/>
                <w:szCs w:val="24"/>
              </w:rPr>
            </w:pPr>
            <w:r>
              <w:rPr>
                <w:rFonts w:ascii="Arial" w:hAnsi="Arial" w:cs="Arial"/>
                <w:sz w:val="24"/>
                <w:szCs w:val="24"/>
              </w:rPr>
              <w:t>Plastic Bags</w:t>
            </w:r>
          </w:p>
        </w:tc>
        <w:tc>
          <w:tcPr>
            <w:tcW w:w="1668" w:type="dxa"/>
            <w:vAlign w:val="center"/>
          </w:tcPr>
          <w:p w:rsidR="000C5D5B" w:rsidRPr="002B77CE" w:rsidRDefault="000C5D5B" w:rsidP="00A2262A">
            <w:pPr>
              <w:pStyle w:val="NoSpacing"/>
              <w:jc w:val="center"/>
              <w:rPr>
                <w:rFonts w:ascii="Arial" w:hAnsi="Arial" w:cs="Arial"/>
                <w:sz w:val="24"/>
                <w:szCs w:val="24"/>
              </w:rPr>
            </w:pPr>
            <w:r>
              <w:rPr>
                <w:rFonts w:ascii="Arial" w:hAnsi="Arial" w:cs="Arial"/>
                <w:sz w:val="24"/>
                <w:szCs w:val="24"/>
              </w:rPr>
              <w:t>1000 No.</w:t>
            </w:r>
          </w:p>
        </w:tc>
        <w:tc>
          <w:tcPr>
            <w:tcW w:w="1669" w:type="dxa"/>
            <w:vAlign w:val="center"/>
          </w:tcPr>
          <w:p w:rsidR="000C5D5B" w:rsidRPr="002B77CE" w:rsidRDefault="000C5D5B" w:rsidP="00A2262A">
            <w:pPr>
              <w:pStyle w:val="NoSpacing"/>
              <w:jc w:val="center"/>
              <w:rPr>
                <w:rFonts w:ascii="Arial" w:hAnsi="Arial" w:cs="Arial"/>
                <w:sz w:val="24"/>
                <w:szCs w:val="24"/>
              </w:rPr>
            </w:pPr>
            <w:r>
              <w:rPr>
                <w:rFonts w:ascii="Arial" w:hAnsi="Arial" w:cs="Arial"/>
                <w:sz w:val="24"/>
                <w:szCs w:val="24"/>
              </w:rPr>
              <w:t>700 No.</w:t>
            </w:r>
          </w:p>
        </w:tc>
        <w:tc>
          <w:tcPr>
            <w:tcW w:w="1593" w:type="dxa"/>
            <w:vAlign w:val="center"/>
          </w:tcPr>
          <w:p w:rsidR="000C5D5B" w:rsidRPr="002B77CE" w:rsidRDefault="000C5D5B" w:rsidP="00A2262A">
            <w:pPr>
              <w:pStyle w:val="NoSpacing"/>
              <w:jc w:val="center"/>
              <w:rPr>
                <w:rFonts w:ascii="Arial" w:hAnsi="Arial" w:cs="Arial"/>
                <w:sz w:val="24"/>
                <w:szCs w:val="24"/>
              </w:rPr>
            </w:pPr>
            <w:r>
              <w:rPr>
                <w:rFonts w:ascii="Arial" w:hAnsi="Arial" w:cs="Arial"/>
                <w:sz w:val="24"/>
                <w:szCs w:val="24"/>
              </w:rPr>
              <w:t>300 No.</w:t>
            </w:r>
          </w:p>
        </w:tc>
      </w:tr>
    </w:tbl>
    <w:p w:rsidR="00636EAC" w:rsidRDefault="00636EAC" w:rsidP="00636EAC">
      <w:pPr>
        <w:rPr>
          <w:rFonts w:ascii="Arial" w:hAnsi="Arial" w:cs="Arial"/>
        </w:rPr>
      </w:pPr>
    </w:p>
    <w:p w:rsidR="00636EAC" w:rsidRPr="003A7D72" w:rsidRDefault="00636EAC" w:rsidP="00636EAC">
      <w:pPr>
        <w:rPr>
          <w:rFonts w:ascii="Arial" w:hAnsi="Arial" w:cs="Arial"/>
        </w:rPr>
      </w:pPr>
      <w:r>
        <w:rPr>
          <w:rFonts w:ascii="Arial" w:hAnsi="Arial" w:cs="Arial"/>
        </w:rPr>
        <w:t>13.3.7</w:t>
      </w:r>
      <w:r>
        <w:rPr>
          <w:rFonts w:ascii="Arial" w:hAnsi="Arial" w:cs="Arial"/>
        </w:rPr>
        <w:tab/>
      </w:r>
      <w:r>
        <w:rPr>
          <w:rFonts w:ascii="Arial" w:hAnsi="Arial" w:cs="Arial"/>
        </w:rPr>
        <w:tab/>
      </w:r>
      <w:r w:rsidRPr="003A7D72">
        <w:rPr>
          <w:rFonts w:ascii="Arial" w:hAnsi="Arial"/>
          <w:b/>
          <w:iCs/>
          <w:u w:val="single"/>
        </w:rPr>
        <w:t>FLOOD FIGHTING MATERIAL AVAILABLE</w:t>
      </w:r>
    </w:p>
    <w:p w:rsidR="00636EAC" w:rsidRPr="00112D3E" w:rsidRDefault="00636EAC" w:rsidP="00636EAC">
      <w:pPr>
        <w:spacing w:line="360" w:lineRule="auto"/>
        <w:ind w:left="720" w:firstLine="720"/>
        <w:jc w:val="both"/>
        <w:rPr>
          <w:rFonts w:ascii="Arial" w:hAnsi="Arial" w:cs="Arial"/>
        </w:rPr>
      </w:pPr>
      <w:r w:rsidRPr="00112D3E">
        <w:rPr>
          <w:rFonts w:ascii="Arial" w:hAnsi="Arial" w:cs="Arial"/>
        </w:rPr>
        <w:t>Flood Fighting Material will be purchased before flood season 202</w:t>
      </w:r>
      <w:r w:rsidR="002F4419">
        <w:rPr>
          <w:rFonts w:ascii="Arial" w:hAnsi="Arial" w:cs="Arial"/>
        </w:rPr>
        <w:t>5</w:t>
      </w:r>
      <w:r w:rsidRPr="00112D3E">
        <w:rPr>
          <w:rFonts w:ascii="Arial" w:hAnsi="Arial" w:cs="Arial"/>
        </w:rPr>
        <w:t>.</w:t>
      </w:r>
    </w:p>
    <w:p w:rsidR="00636EAC" w:rsidRPr="00112D3E" w:rsidRDefault="00636EAC" w:rsidP="00636EAC">
      <w:pPr>
        <w:keepNext/>
        <w:keepLines/>
        <w:spacing w:before="200"/>
        <w:ind w:left="1440" w:hanging="1440"/>
        <w:jc w:val="both"/>
        <w:outlineLvl w:val="5"/>
        <w:rPr>
          <w:rFonts w:ascii="Arial" w:hAnsi="Arial"/>
          <w:b/>
          <w:iCs/>
        </w:rPr>
      </w:pPr>
      <w:r>
        <w:rPr>
          <w:rFonts w:ascii="Arial" w:hAnsi="Arial"/>
          <w:b/>
          <w:iCs/>
        </w:rPr>
        <w:t>13.4</w:t>
      </w:r>
      <w:r>
        <w:rPr>
          <w:rFonts w:ascii="Arial" w:hAnsi="Arial"/>
          <w:b/>
          <w:iCs/>
        </w:rPr>
        <w:tab/>
      </w:r>
      <w:r w:rsidRPr="003A7D72">
        <w:rPr>
          <w:rFonts w:ascii="Arial" w:hAnsi="Arial"/>
          <w:b/>
          <w:iCs/>
          <w:u w:val="single"/>
        </w:rPr>
        <w:t>DETAIL OF OTHER INFRASTRUCTURES LIKE ELECTRIC, SUI GAS,   TELEPHONE INSTALLATIONS, ROAD NETWORKS, OTHER BUILDINGS, CANAL AND DRAINAGE WORKS.</w:t>
      </w:r>
    </w:p>
    <w:p w:rsidR="00636EAC" w:rsidRPr="00112D3E" w:rsidRDefault="00636EAC" w:rsidP="00636EAC">
      <w:pPr>
        <w:jc w:val="both"/>
        <w:rPr>
          <w:rFonts w:ascii="Arial" w:hAnsi="Arial" w:cs="Arial"/>
          <w:b/>
          <w:u w:val="single"/>
        </w:rPr>
      </w:pPr>
    </w:p>
    <w:p w:rsidR="00636EAC" w:rsidRPr="00127DE4" w:rsidRDefault="00636EAC" w:rsidP="00127DE4">
      <w:pPr>
        <w:spacing w:line="360" w:lineRule="auto"/>
        <w:rPr>
          <w:rFonts w:ascii="Arial" w:hAnsi="Arial" w:cs="Arial"/>
        </w:rPr>
      </w:pPr>
      <w:r w:rsidRPr="00112D3E">
        <w:rPr>
          <w:rFonts w:ascii="Arial" w:hAnsi="Arial" w:cs="Arial"/>
        </w:rPr>
        <w:tab/>
      </w:r>
      <w:r>
        <w:rPr>
          <w:rFonts w:ascii="Arial" w:hAnsi="Arial" w:cs="Arial"/>
        </w:rPr>
        <w:tab/>
      </w:r>
      <w:r w:rsidRPr="00112D3E">
        <w:rPr>
          <w:rFonts w:ascii="Arial" w:hAnsi="Arial" w:cs="Arial"/>
        </w:rPr>
        <w:t>Electric lines and Roa</w:t>
      </w:r>
      <w:r w:rsidR="00127DE4">
        <w:rPr>
          <w:rFonts w:ascii="Arial" w:hAnsi="Arial" w:cs="Arial"/>
        </w:rPr>
        <w:t>ds.</w:t>
      </w:r>
    </w:p>
    <w:p w:rsidR="00636EAC" w:rsidRPr="00494411" w:rsidRDefault="00127DE4" w:rsidP="00494411">
      <w:pPr>
        <w:rPr>
          <w:rFonts w:ascii="Arial" w:hAnsi="Arial" w:cs="Arial"/>
        </w:rPr>
      </w:pPr>
      <w:r>
        <w:rPr>
          <w:rFonts w:ascii="Arial" w:hAnsi="Arial" w:cs="Arial"/>
        </w:rPr>
        <w:br w:type="page"/>
      </w:r>
      <w:r>
        <w:rPr>
          <w:rFonts w:ascii="Arial" w:hAnsi="Arial" w:cs="Arial"/>
        </w:rPr>
        <w:lastRenderedPageBreak/>
        <w:br w:type="page"/>
      </w:r>
      <w:r w:rsidR="00636EAC" w:rsidRPr="00112D3E">
        <w:rPr>
          <w:rFonts w:ascii="Arial" w:hAnsi="Arial"/>
          <w:b/>
          <w:iCs/>
          <w:u w:val="single"/>
        </w:rPr>
        <w:lastRenderedPageBreak/>
        <w:t>EMERGENCY CONTINGENCY PLAN FOR VULNERABLE SITE NO.</w:t>
      </w:r>
      <w:r>
        <w:rPr>
          <w:rFonts w:ascii="Arial" w:hAnsi="Arial"/>
          <w:b/>
          <w:iCs/>
          <w:u w:val="single"/>
        </w:rPr>
        <w:t xml:space="preserve"> 4</w:t>
      </w:r>
      <w:r w:rsidR="00636EAC" w:rsidRPr="00112D3E">
        <w:rPr>
          <w:rFonts w:ascii="Arial" w:hAnsi="Arial"/>
          <w:b/>
          <w:iCs/>
          <w:u w:val="single"/>
        </w:rPr>
        <w:t>:  RASUL QADIRABAD LINK CANAL AT RD 145+256.</w:t>
      </w:r>
    </w:p>
    <w:p w:rsidR="00636EAC" w:rsidRPr="00112D3E" w:rsidRDefault="00636EAC" w:rsidP="00636EAC">
      <w:pPr>
        <w:keepNext/>
        <w:keepLines/>
        <w:spacing w:before="200"/>
        <w:ind w:left="1440" w:hanging="1440"/>
        <w:outlineLvl w:val="6"/>
        <w:rPr>
          <w:rFonts w:ascii="Arial" w:hAnsi="Arial" w:cs="Arial"/>
          <w:b/>
          <w:iCs/>
          <w:szCs w:val="27"/>
          <w:u w:val="single"/>
        </w:rPr>
      </w:pPr>
      <w:r>
        <w:rPr>
          <w:rFonts w:ascii="Arial" w:hAnsi="Arial" w:cs="Arial"/>
          <w:b/>
          <w:iCs/>
          <w:szCs w:val="27"/>
        </w:rPr>
        <w:t>13.1</w:t>
      </w:r>
      <w:r>
        <w:rPr>
          <w:rFonts w:ascii="Arial" w:hAnsi="Arial" w:cs="Arial"/>
          <w:b/>
          <w:iCs/>
          <w:szCs w:val="27"/>
        </w:rPr>
        <w:tab/>
      </w:r>
      <w:r w:rsidRPr="00112D3E">
        <w:rPr>
          <w:rFonts w:ascii="Arial" w:hAnsi="Arial" w:cs="Arial"/>
          <w:b/>
          <w:iCs/>
          <w:szCs w:val="27"/>
          <w:u w:val="single"/>
        </w:rPr>
        <w:t>PLAN SHOWING ROUTE OF FLOOD WATER COMING OUT  OF THE BREACH SUPPORTED WITH LEVELS.</w:t>
      </w:r>
    </w:p>
    <w:p w:rsidR="00636EAC" w:rsidRPr="00112D3E" w:rsidRDefault="00636EAC" w:rsidP="00636EAC">
      <w:pPr>
        <w:ind w:left="720"/>
        <w:rPr>
          <w:rFonts w:ascii="Arial" w:hAnsi="Arial" w:cs="Arial"/>
        </w:rPr>
      </w:pPr>
    </w:p>
    <w:p w:rsidR="00636EAC" w:rsidRPr="00112D3E" w:rsidRDefault="00636EAC" w:rsidP="00636EAC">
      <w:pPr>
        <w:ind w:left="720" w:firstLine="720"/>
        <w:rPr>
          <w:rFonts w:ascii="Arial" w:hAnsi="Arial" w:cs="Arial"/>
        </w:rPr>
      </w:pPr>
      <w:r w:rsidRPr="00112D3E">
        <w:rPr>
          <w:rFonts w:ascii="Arial" w:hAnsi="Arial" w:cs="Arial"/>
        </w:rPr>
        <w:t>Plan Attached.</w:t>
      </w:r>
    </w:p>
    <w:p w:rsidR="00636EAC" w:rsidRPr="003A7D72" w:rsidRDefault="00636EAC" w:rsidP="00636EAC">
      <w:pPr>
        <w:keepNext/>
        <w:keepLines/>
        <w:spacing w:before="200"/>
        <w:ind w:left="720" w:hanging="720"/>
        <w:outlineLvl w:val="6"/>
        <w:rPr>
          <w:rFonts w:ascii="Arial" w:hAnsi="Arial"/>
          <w:b/>
          <w:iCs/>
          <w:u w:val="single"/>
        </w:rPr>
      </w:pPr>
      <w:r>
        <w:rPr>
          <w:rFonts w:ascii="Arial" w:hAnsi="Arial"/>
          <w:b/>
          <w:iCs/>
        </w:rPr>
        <w:t>13.2</w:t>
      </w:r>
      <w:r>
        <w:rPr>
          <w:rFonts w:ascii="Arial" w:hAnsi="Arial"/>
          <w:b/>
          <w:iCs/>
        </w:rPr>
        <w:tab/>
      </w:r>
      <w:r>
        <w:rPr>
          <w:rFonts w:ascii="Arial" w:hAnsi="Arial"/>
          <w:b/>
          <w:iCs/>
        </w:rPr>
        <w:tab/>
      </w:r>
      <w:r w:rsidRPr="003A7D72">
        <w:rPr>
          <w:rFonts w:ascii="Arial" w:hAnsi="Arial"/>
          <w:b/>
          <w:iCs/>
          <w:u w:val="single"/>
        </w:rPr>
        <w:t>DETAIL OF VILLAGES ABADIES LIKELY TO BE AFFECTED.</w:t>
      </w:r>
    </w:p>
    <w:p w:rsidR="00636EAC" w:rsidRPr="00112D3E" w:rsidRDefault="00636EAC" w:rsidP="00636EAC">
      <w:pPr>
        <w:jc w:val="both"/>
        <w:rPr>
          <w:rFonts w:ascii="Arial" w:hAnsi="Arial" w:cs="Arial"/>
          <w:b/>
          <w:sz w:val="27"/>
          <w:szCs w:val="27"/>
          <w:u w:val="single"/>
        </w:rPr>
      </w:pPr>
    </w:p>
    <w:p w:rsidR="00636EAC" w:rsidRPr="00112D3E" w:rsidRDefault="00636EAC" w:rsidP="00636EAC">
      <w:pPr>
        <w:spacing w:line="360" w:lineRule="auto"/>
        <w:ind w:firstLine="1440"/>
        <w:jc w:val="both"/>
        <w:rPr>
          <w:rFonts w:ascii="Arial" w:hAnsi="Arial" w:cs="Arial"/>
        </w:rPr>
      </w:pPr>
      <w:r w:rsidRPr="00112D3E">
        <w:rPr>
          <w:rFonts w:ascii="Arial" w:hAnsi="Arial" w:cs="Arial"/>
        </w:rPr>
        <w:t xml:space="preserve">Village </w:t>
      </w:r>
      <w:proofErr w:type="spellStart"/>
      <w:r w:rsidRPr="00112D3E">
        <w:rPr>
          <w:rFonts w:ascii="Arial" w:hAnsi="Arial" w:cs="Arial"/>
        </w:rPr>
        <w:t>Channi</w:t>
      </w:r>
      <w:proofErr w:type="spellEnd"/>
      <w:r w:rsidR="00035A13">
        <w:rPr>
          <w:rFonts w:ascii="Arial" w:hAnsi="Arial" w:cs="Arial"/>
        </w:rPr>
        <w:t xml:space="preserve"> </w:t>
      </w:r>
      <w:proofErr w:type="spellStart"/>
      <w:r w:rsidRPr="00112D3E">
        <w:rPr>
          <w:rFonts w:ascii="Arial" w:hAnsi="Arial" w:cs="Arial"/>
        </w:rPr>
        <w:t>Sahanpal</w:t>
      </w:r>
      <w:proofErr w:type="spellEnd"/>
      <w:r w:rsidRPr="00112D3E">
        <w:rPr>
          <w:rFonts w:ascii="Arial" w:hAnsi="Arial" w:cs="Arial"/>
        </w:rPr>
        <w:t xml:space="preserve">, </w:t>
      </w:r>
      <w:proofErr w:type="spellStart"/>
      <w:r w:rsidRPr="00112D3E">
        <w:rPr>
          <w:rFonts w:ascii="Arial" w:hAnsi="Arial" w:cs="Arial"/>
        </w:rPr>
        <w:t>Ranmal</w:t>
      </w:r>
      <w:proofErr w:type="spellEnd"/>
      <w:r w:rsidRPr="00112D3E">
        <w:rPr>
          <w:rFonts w:ascii="Arial" w:hAnsi="Arial" w:cs="Arial"/>
        </w:rPr>
        <w:t xml:space="preserve">, </w:t>
      </w:r>
      <w:proofErr w:type="spellStart"/>
      <w:r w:rsidRPr="00112D3E">
        <w:rPr>
          <w:rFonts w:ascii="Arial" w:hAnsi="Arial" w:cs="Arial"/>
        </w:rPr>
        <w:t>KaluPindi</w:t>
      </w:r>
      <w:proofErr w:type="spellEnd"/>
      <w:r w:rsidRPr="00112D3E">
        <w:rPr>
          <w:rFonts w:ascii="Arial" w:hAnsi="Arial" w:cs="Arial"/>
        </w:rPr>
        <w:t xml:space="preserve">, </w:t>
      </w:r>
      <w:proofErr w:type="spellStart"/>
      <w:r w:rsidRPr="00112D3E">
        <w:rPr>
          <w:rFonts w:ascii="Arial" w:hAnsi="Arial" w:cs="Arial"/>
        </w:rPr>
        <w:t>Bahu</w:t>
      </w:r>
      <w:proofErr w:type="spellEnd"/>
      <w:r w:rsidRPr="00112D3E">
        <w:rPr>
          <w:rFonts w:ascii="Arial" w:hAnsi="Arial" w:cs="Arial"/>
        </w:rPr>
        <w:t xml:space="preserve">, Manga, </w:t>
      </w:r>
      <w:proofErr w:type="spellStart"/>
      <w:r w:rsidRPr="00112D3E">
        <w:rPr>
          <w:rFonts w:ascii="Arial" w:hAnsi="Arial" w:cs="Arial"/>
        </w:rPr>
        <w:t>ChanniWali</w:t>
      </w:r>
      <w:proofErr w:type="spellEnd"/>
      <w:r w:rsidRPr="00112D3E">
        <w:rPr>
          <w:rFonts w:ascii="Arial" w:hAnsi="Arial" w:cs="Arial"/>
        </w:rPr>
        <w:t xml:space="preserve"> Dad, </w:t>
      </w:r>
      <w:proofErr w:type="spellStart"/>
      <w:r w:rsidRPr="00112D3E">
        <w:rPr>
          <w:rFonts w:ascii="Arial" w:hAnsi="Arial" w:cs="Arial"/>
        </w:rPr>
        <w:t>Sarang</w:t>
      </w:r>
      <w:proofErr w:type="spellEnd"/>
      <w:r w:rsidRPr="00112D3E">
        <w:rPr>
          <w:rFonts w:ascii="Arial" w:hAnsi="Arial" w:cs="Arial"/>
        </w:rPr>
        <w:t xml:space="preserve">, </w:t>
      </w:r>
      <w:proofErr w:type="spellStart"/>
      <w:r w:rsidRPr="00112D3E">
        <w:rPr>
          <w:rFonts w:ascii="Arial" w:hAnsi="Arial" w:cs="Arial"/>
        </w:rPr>
        <w:t>Sahnpal&amp;Thatta</w:t>
      </w:r>
      <w:proofErr w:type="spellEnd"/>
      <w:r w:rsidRPr="00112D3E">
        <w:rPr>
          <w:rFonts w:ascii="Arial" w:hAnsi="Arial" w:cs="Arial"/>
        </w:rPr>
        <w:t>.</w:t>
      </w:r>
    </w:p>
    <w:p w:rsidR="00636EAC" w:rsidRPr="003A7D72" w:rsidRDefault="00636EAC" w:rsidP="00636EAC">
      <w:pPr>
        <w:keepNext/>
        <w:keepLines/>
        <w:spacing w:before="200"/>
        <w:ind w:left="720" w:hanging="720"/>
        <w:outlineLvl w:val="6"/>
        <w:rPr>
          <w:rFonts w:ascii="Arial" w:hAnsi="Arial"/>
          <w:b/>
          <w:iCs/>
          <w:u w:val="single"/>
        </w:rPr>
      </w:pPr>
      <w:r>
        <w:rPr>
          <w:rFonts w:ascii="Arial" w:hAnsi="Arial"/>
          <w:b/>
          <w:iCs/>
        </w:rPr>
        <w:t>13.3</w:t>
      </w:r>
      <w:r>
        <w:rPr>
          <w:rFonts w:ascii="Arial" w:hAnsi="Arial"/>
          <w:b/>
          <w:iCs/>
        </w:rPr>
        <w:tab/>
      </w:r>
      <w:r>
        <w:rPr>
          <w:rFonts w:ascii="Arial" w:hAnsi="Arial"/>
          <w:b/>
          <w:iCs/>
        </w:rPr>
        <w:tab/>
      </w:r>
      <w:r w:rsidRPr="003A7D72">
        <w:rPr>
          <w:rFonts w:ascii="Arial" w:hAnsi="Arial"/>
          <w:b/>
          <w:iCs/>
          <w:u w:val="single"/>
        </w:rPr>
        <w:t>STRATEGY AND ACTION TAKEN BE EXPLAINED IN DETAIL.</w:t>
      </w:r>
    </w:p>
    <w:p w:rsidR="00636EAC" w:rsidRPr="00112D3E" w:rsidRDefault="00636EAC" w:rsidP="00636EAC">
      <w:pPr>
        <w:rPr>
          <w:rFonts w:ascii="Arial" w:hAnsi="Arial" w:cs="Arial"/>
          <w:b/>
          <w:sz w:val="27"/>
          <w:szCs w:val="27"/>
          <w:u w:val="single"/>
        </w:rPr>
      </w:pPr>
    </w:p>
    <w:p w:rsidR="00636EAC" w:rsidRPr="00112D3E" w:rsidRDefault="00636EAC" w:rsidP="00636EAC">
      <w:pPr>
        <w:ind w:firstLine="1440"/>
        <w:jc w:val="both"/>
        <w:rPr>
          <w:rFonts w:ascii="Arial" w:hAnsi="Arial" w:cs="Arial"/>
        </w:rPr>
      </w:pPr>
      <w:r w:rsidRPr="00112D3E">
        <w:rPr>
          <w:rFonts w:ascii="Arial" w:hAnsi="Arial" w:cs="Arial"/>
        </w:rPr>
        <w:t xml:space="preserve">High Flood in River Chenab when exceeds discharge of 4 </w:t>
      </w:r>
      <w:proofErr w:type="spellStart"/>
      <w:r w:rsidRPr="00112D3E">
        <w:rPr>
          <w:rFonts w:ascii="Arial" w:hAnsi="Arial" w:cs="Arial"/>
        </w:rPr>
        <w:t>Lacs</w:t>
      </w:r>
      <w:proofErr w:type="spellEnd"/>
      <w:r w:rsidRPr="00112D3E">
        <w:rPr>
          <w:rFonts w:ascii="Arial" w:hAnsi="Arial" w:cs="Arial"/>
        </w:rPr>
        <w:t xml:space="preserve"> it over tops the tail Regulator Structure at RD 145+256 of R. Q Link Canal causing threats to Village </w:t>
      </w:r>
      <w:proofErr w:type="spellStart"/>
      <w:r w:rsidRPr="00112D3E">
        <w:rPr>
          <w:rFonts w:ascii="Arial" w:hAnsi="Arial" w:cs="Arial"/>
        </w:rPr>
        <w:t>Abadies</w:t>
      </w:r>
      <w:proofErr w:type="spellEnd"/>
      <w:r w:rsidRPr="00112D3E">
        <w:rPr>
          <w:rFonts w:ascii="Arial" w:hAnsi="Arial" w:cs="Arial"/>
        </w:rPr>
        <w:t xml:space="preserve"> of </w:t>
      </w:r>
      <w:proofErr w:type="spellStart"/>
      <w:r w:rsidRPr="00112D3E">
        <w:rPr>
          <w:rFonts w:ascii="Arial" w:hAnsi="Arial" w:cs="Arial"/>
        </w:rPr>
        <w:t>Channi</w:t>
      </w:r>
      <w:proofErr w:type="spellEnd"/>
      <w:r w:rsidR="00035A13">
        <w:rPr>
          <w:rFonts w:ascii="Arial" w:hAnsi="Arial" w:cs="Arial"/>
        </w:rPr>
        <w:t xml:space="preserve"> </w:t>
      </w:r>
      <w:proofErr w:type="spellStart"/>
      <w:r w:rsidRPr="00112D3E">
        <w:rPr>
          <w:rFonts w:ascii="Arial" w:hAnsi="Arial" w:cs="Arial"/>
        </w:rPr>
        <w:t>Sahanpal</w:t>
      </w:r>
      <w:proofErr w:type="spellEnd"/>
      <w:r w:rsidRPr="00112D3E">
        <w:rPr>
          <w:rFonts w:ascii="Arial" w:hAnsi="Arial" w:cs="Arial"/>
        </w:rPr>
        <w:t xml:space="preserve">, </w:t>
      </w:r>
      <w:proofErr w:type="spellStart"/>
      <w:r w:rsidRPr="00112D3E">
        <w:rPr>
          <w:rFonts w:ascii="Arial" w:hAnsi="Arial" w:cs="Arial"/>
        </w:rPr>
        <w:t>Ranmal</w:t>
      </w:r>
      <w:proofErr w:type="spellEnd"/>
      <w:r w:rsidRPr="00112D3E">
        <w:rPr>
          <w:rFonts w:ascii="Arial" w:hAnsi="Arial" w:cs="Arial"/>
        </w:rPr>
        <w:t xml:space="preserve">, </w:t>
      </w:r>
      <w:proofErr w:type="spellStart"/>
      <w:r w:rsidRPr="00112D3E">
        <w:rPr>
          <w:rFonts w:ascii="Arial" w:hAnsi="Arial" w:cs="Arial"/>
        </w:rPr>
        <w:t>Kalu</w:t>
      </w:r>
      <w:proofErr w:type="spellEnd"/>
      <w:r w:rsidR="00035A13">
        <w:rPr>
          <w:rFonts w:ascii="Arial" w:hAnsi="Arial" w:cs="Arial"/>
        </w:rPr>
        <w:t xml:space="preserve"> </w:t>
      </w:r>
      <w:proofErr w:type="spellStart"/>
      <w:r w:rsidRPr="00112D3E">
        <w:rPr>
          <w:rFonts w:ascii="Arial" w:hAnsi="Arial" w:cs="Arial"/>
        </w:rPr>
        <w:t>Pindi</w:t>
      </w:r>
      <w:proofErr w:type="spellEnd"/>
      <w:r w:rsidR="00035A13">
        <w:rPr>
          <w:rFonts w:ascii="Arial" w:hAnsi="Arial" w:cs="Arial"/>
        </w:rPr>
        <w:t xml:space="preserve"> </w:t>
      </w:r>
      <w:proofErr w:type="spellStart"/>
      <w:r w:rsidRPr="00112D3E">
        <w:rPr>
          <w:rFonts w:ascii="Arial" w:hAnsi="Arial" w:cs="Arial"/>
        </w:rPr>
        <w:t>etc</w:t>
      </w:r>
      <w:proofErr w:type="spellEnd"/>
      <w:r w:rsidRPr="00112D3E">
        <w:rPr>
          <w:rFonts w:ascii="Arial" w:hAnsi="Arial" w:cs="Arial"/>
        </w:rPr>
        <w:t xml:space="preserve"> at large. If such scenario arises, RQ Link Canal will be closed from its head to give some relief to adjoining </w:t>
      </w:r>
      <w:proofErr w:type="spellStart"/>
      <w:r w:rsidRPr="00112D3E">
        <w:rPr>
          <w:rFonts w:ascii="Arial" w:hAnsi="Arial" w:cs="Arial"/>
        </w:rPr>
        <w:t>abadies</w:t>
      </w:r>
      <w:proofErr w:type="spellEnd"/>
      <w:r w:rsidRPr="00112D3E">
        <w:rPr>
          <w:rFonts w:ascii="Arial" w:hAnsi="Arial" w:cs="Arial"/>
        </w:rPr>
        <w:t xml:space="preserve"> and flood fighting will be done if required.</w:t>
      </w:r>
    </w:p>
    <w:p w:rsidR="00636EAC" w:rsidRPr="003A7D72" w:rsidRDefault="00636EAC" w:rsidP="00636EAC">
      <w:pPr>
        <w:keepNext/>
        <w:keepLines/>
        <w:spacing w:before="200"/>
        <w:ind w:left="720" w:hanging="720"/>
        <w:outlineLvl w:val="6"/>
        <w:rPr>
          <w:rFonts w:ascii="Arial" w:hAnsi="Arial"/>
          <w:b/>
          <w:iCs/>
          <w:u w:val="single"/>
        </w:rPr>
      </w:pPr>
      <w:r>
        <w:rPr>
          <w:rFonts w:ascii="Arial" w:hAnsi="Arial"/>
          <w:b/>
          <w:iCs/>
        </w:rPr>
        <w:t>13.3.1</w:t>
      </w:r>
      <w:r>
        <w:rPr>
          <w:rFonts w:ascii="Arial" w:hAnsi="Arial"/>
          <w:b/>
          <w:iCs/>
        </w:rPr>
        <w:tab/>
      </w:r>
      <w:r>
        <w:rPr>
          <w:rFonts w:ascii="Arial" w:hAnsi="Arial"/>
          <w:b/>
          <w:iCs/>
        </w:rPr>
        <w:tab/>
      </w:r>
      <w:r w:rsidRPr="003A7D72">
        <w:rPr>
          <w:rFonts w:ascii="Arial" w:hAnsi="Arial"/>
          <w:b/>
          <w:iCs/>
          <w:u w:val="single"/>
        </w:rPr>
        <w:t>ARRANGEMENTS</w:t>
      </w:r>
    </w:p>
    <w:p w:rsidR="00636EAC" w:rsidRPr="00112D3E" w:rsidRDefault="00636EAC" w:rsidP="00636EAC">
      <w:pPr>
        <w:keepNext/>
        <w:keepLines/>
        <w:spacing w:before="200"/>
        <w:ind w:left="720" w:hanging="720"/>
        <w:outlineLvl w:val="6"/>
        <w:rPr>
          <w:rFonts w:ascii="Arial" w:hAnsi="Arial" w:cs="Arial"/>
          <w:b/>
          <w:iCs/>
          <w:szCs w:val="27"/>
          <w:u w:val="single"/>
        </w:rPr>
      </w:pPr>
      <w:r w:rsidRPr="003A7D72">
        <w:rPr>
          <w:rFonts w:ascii="Arial" w:hAnsi="Arial" w:cs="Arial"/>
          <w:b/>
          <w:iCs/>
          <w:szCs w:val="27"/>
        </w:rPr>
        <w:t>13.3.2</w:t>
      </w:r>
      <w:r w:rsidRPr="003A7D72">
        <w:rPr>
          <w:rFonts w:ascii="Arial" w:hAnsi="Arial" w:cs="Arial"/>
          <w:b/>
          <w:iCs/>
          <w:szCs w:val="27"/>
        </w:rPr>
        <w:tab/>
      </w:r>
      <w:r w:rsidRPr="003A7D72">
        <w:rPr>
          <w:rFonts w:ascii="Arial" w:hAnsi="Arial" w:cs="Arial"/>
          <w:b/>
          <w:iCs/>
          <w:szCs w:val="27"/>
        </w:rPr>
        <w:tab/>
      </w:r>
      <w:r w:rsidRPr="00112D3E">
        <w:rPr>
          <w:rFonts w:ascii="Arial" w:hAnsi="Arial" w:cs="Arial"/>
          <w:b/>
          <w:iCs/>
          <w:szCs w:val="27"/>
          <w:u w:val="single"/>
        </w:rPr>
        <w:t>ESTABLISHMENT OF FLOOD FIGHTING CAMPS</w:t>
      </w:r>
    </w:p>
    <w:p w:rsidR="00636EAC" w:rsidRPr="00112D3E" w:rsidRDefault="00636EAC" w:rsidP="00636EAC"/>
    <w:p w:rsidR="00636EAC" w:rsidRPr="00112D3E" w:rsidRDefault="00636EAC" w:rsidP="00636EAC">
      <w:pPr>
        <w:spacing w:line="360" w:lineRule="auto"/>
        <w:jc w:val="both"/>
        <w:rPr>
          <w:rFonts w:ascii="Arial" w:hAnsi="Arial" w:cs="Arial"/>
        </w:rPr>
      </w:pPr>
      <w:r w:rsidRPr="00112D3E">
        <w:rPr>
          <w:rFonts w:ascii="Arial" w:hAnsi="Arial" w:cs="Arial"/>
        </w:rPr>
        <w:tab/>
      </w:r>
      <w:r>
        <w:rPr>
          <w:rFonts w:ascii="Arial" w:hAnsi="Arial" w:cs="Arial"/>
        </w:rPr>
        <w:tab/>
      </w:r>
      <w:r w:rsidRPr="00112D3E">
        <w:rPr>
          <w:rFonts w:ascii="Arial" w:hAnsi="Arial" w:cs="Arial"/>
        </w:rPr>
        <w:t>Flood fighting camp will be established at RD 145+256 R.Q  Link Canal.</w:t>
      </w:r>
    </w:p>
    <w:p w:rsidR="00636EAC" w:rsidRPr="003A7D72" w:rsidRDefault="00636EAC" w:rsidP="00636EAC">
      <w:pPr>
        <w:keepNext/>
        <w:keepLines/>
        <w:spacing w:before="200"/>
        <w:ind w:left="720" w:hanging="720"/>
        <w:outlineLvl w:val="6"/>
        <w:rPr>
          <w:rFonts w:ascii="Arial" w:hAnsi="Arial"/>
          <w:b/>
          <w:iCs/>
          <w:u w:val="single"/>
        </w:rPr>
      </w:pPr>
      <w:r>
        <w:rPr>
          <w:rFonts w:ascii="Arial" w:hAnsi="Arial"/>
          <w:b/>
          <w:iCs/>
        </w:rPr>
        <w:t>13.3.3</w:t>
      </w:r>
      <w:r>
        <w:rPr>
          <w:rFonts w:ascii="Arial" w:hAnsi="Arial"/>
          <w:b/>
          <w:iCs/>
        </w:rPr>
        <w:tab/>
      </w:r>
      <w:r>
        <w:rPr>
          <w:rFonts w:ascii="Arial" w:hAnsi="Arial"/>
          <w:b/>
          <w:iCs/>
        </w:rPr>
        <w:tab/>
      </w:r>
      <w:r w:rsidRPr="003A7D72">
        <w:rPr>
          <w:rFonts w:ascii="Arial" w:hAnsi="Arial"/>
          <w:b/>
          <w:iCs/>
          <w:u w:val="single"/>
        </w:rPr>
        <w:t>DUTIES OF OFFICERS/ OFFICIALS AND THEIR CAMP SITES</w:t>
      </w:r>
    </w:p>
    <w:p w:rsidR="00636EAC" w:rsidRPr="00112D3E" w:rsidRDefault="00636EAC" w:rsidP="00636EAC">
      <w:pPr>
        <w:rPr>
          <w:rFonts w:ascii="Arial" w:hAnsi="Arial" w:cs="Arial"/>
          <w:b/>
          <w:sz w:val="27"/>
          <w:szCs w:val="27"/>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6"/>
        <w:gridCol w:w="3117"/>
        <w:gridCol w:w="2618"/>
        <w:gridCol w:w="2399"/>
      </w:tblGrid>
      <w:tr w:rsidR="00636EAC" w:rsidRPr="00112D3E" w:rsidTr="00127DE4">
        <w:tc>
          <w:tcPr>
            <w:tcW w:w="1458" w:type="dxa"/>
            <w:vAlign w:val="center"/>
          </w:tcPr>
          <w:p w:rsidR="00636EAC" w:rsidRPr="00112D3E" w:rsidRDefault="00636EAC" w:rsidP="00127DE4">
            <w:pPr>
              <w:jc w:val="center"/>
              <w:rPr>
                <w:rFonts w:ascii="Arial" w:hAnsi="Arial" w:cs="Arial"/>
                <w:b/>
              </w:rPr>
            </w:pPr>
            <w:r w:rsidRPr="00112D3E">
              <w:rPr>
                <w:rFonts w:ascii="Arial" w:hAnsi="Arial" w:cs="Arial"/>
                <w:b/>
              </w:rPr>
              <w:t>Camp No.</w:t>
            </w:r>
          </w:p>
        </w:tc>
        <w:tc>
          <w:tcPr>
            <w:tcW w:w="3150" w:type="dxa"/>
            <w:vAlign w:val="center"/>
          </w:tcPr>
          <w:p w:rsidR="00636EAC" w:rsidRPr="00112D3E" w:rsidRDefault="00636EAC" w:rsidP="00127DE4">
            <w:pPr>
              <w:jc w:val="center"/>
              <w:rPr>
                <w:rFonts w:ascii="Arial" w:hAnsi="Arial" w:cs="Arial"/>
                <w:b/>
              </w:rPr>
            </w:pPr>
            <w:r w:rsidRPr="00112D3E">
              <w:rPr>
                <w:rFonts w:ascii="Arial" w:hAnsi="Arial" w:cs="Arial"/>
                <w:b/>
              </w:rPr>
              <w:t>Location</w:t>
            </w:r>
          </w:p>
        </w:tc>
        <w:tc>
          <w:tcPr>
            <w:tcW w:w="2641" w:type="dxa"/>
          </w:tcPr>
          <w:p w:rsidR="00636EAC" w:rsidRPr="00112D3E" w:rsidRDefault="00636EAC" w:rsidP="00127DE4">
            <w:pPr>
              <w:jc w:val="both"/>
              <w:rPr>
                <w:rFonts w:ascii="Arial" w:hAnsi="Arial" w:cs="Arial"/>
                <w:b/>
              </w:rPr>
            </w:pPr>
            <w:r w:rsidRPr="00112D3E">
              <w:rPr>
                <w:rFonts w:ascii="Arial" w:hAnsi="Arial" w:cs="Arial"/>
                <w:b/>
              </w:rPr>
              <w:t>Officer</w:t>
            </w:r>
          </w:p>
          <w:p w:rsidR="00636EAC" w:rsidRPr="00112D3E" w:rsidRDefault="00636EAC" w:rsidP="00127DE4">
            <w:pPr>
              <w:jc w:val="both"/>
              <w:rPr>
                <w:rFonts w:ascii="Arial" w:hAnsi="Arial" w:cs="Arial"/>
                <w:b/>
              </w:rPr>
            </w:pPr>
            <w:r w:rsidRPr="00112D3E">
              <w:rPr>
                <w:rFonts w:ascii="Arial" w:hAnsi="Arial" w:cs="Arial"/>
                <w:b/>
              </w:rPr>
              <w:t>Name</w:t>
            </w:r>
          </w:p>
          <w:p w:rsidR="00636EAC" w:rsidRPr="00112D3E" w:rsidRDefault="00636EAC" w:rsidP="00127DE4">
            <w:pPr>
              <w:jc w:val="both"/>
              <w:rPr>
                <w:rFonts w:ascii="Arial" w:hAnsi="Arial" w:cs="Arial"/>
                <w:b/>
              </w:rPr>
            </w:pPr>
            <w:r w:rsidRPr="00112D3E">
              <w:rPr>
                <w:rFonts w:ascii="Arial" w:hAnsi="Arial" w:cs="Arial"/>
                <w:b/>
              </w:rPr>
              <w:t>Designation</w:t>
            </w:r>
          </w:p>
          <w:p w:rsidR="00636EAC" w:rsidRPr="00112D3E" w:rsidRDefault="00636EAC" w:rsidP="00127DE4">
            <w:pPr>
              <w:jc w:val="both"/>
              <w:rPr>
                <w:rFonts w:ascii="Arial" w:hAnsi="Arial" w:cs="Arial"/>
                <w:b/>
              </w:rPr>
            </w:pPr>
            <w:r w:rsidRPr="00112D3E">
              <w:rPr>
                <w:rFonts w:ascii="Arial" w:hAnsi="Arial" w:cs="Arial"/>
                <w:b/>
              </w:rPr>
              <w:t>Mobile #</w:t>
            </w:r>
          </w:p>
        </w:tc>
        <w:tc>
          <w:tcPr>
            <w:tcW w:w="2417" w:type="dxa"/>
          </w:tcPr>
          <w:p w:rsidR="00636EAC" w:rsidRPr="00112D3E" w:rsidRDefault="00636EAC" w:rsidP="00127DE4">
            <w:pPr>
              <w:jc w:val="both"/>
              <w:rPr>
                <w:rFonts w:ascii="Arial" w:hAnsi="Arial" w:cs="Arial"/>
                <w:b/>
              </w:rPr>
            </w:pPr>
            <w:r w:rsidRPr="00112D3E">
              <w:rPr>
                <w:rFonts w:ascii="Arial" w:hAnsi="Arial" w:cs="Arial"/>
                <w:b/>
              </w:rPr>
              <w:t>Official</w:t>
            </w:r>
          </w:p>
          <w:p w:rsidR="00636EAC" w:rsidRPr="00112D3E" w:rsidRDefault="00636EAC" w:rsidP="00127DE4">
            <w:pPr>
              <w:jc w:val="both"/>
              <w:rPr>
                <w:rFonts w:ascii="Arial" w:hAnsi="Arial" w:cs="Arial"/>
                <w:b/>
              </w:rPr>
            </w:pPr>
            <w:r w:rsidRPr="00112D3E">
              <w:rPr>
                <w:rFonts w:ascii="Arial" w:hAnsi="Arial" w:cs="Arial"/>
                <w:b/>
              </w:rPr>
              <w:t>Name</w:t>
            </w:r>
          </w:p>
          <w:p w:rsidR="00636EAC" w:rsidRPr="00112D3E" w:rsidRDefault="00636EAC" w:rsidP="00127DE4">
            <w:pPr>
              <w:jc w:val="both"/>
              <w:rPr>
                <w:rFonts w:ascii="Arial" w:hAnsi="Arial" w:cs="Arial"/>
                <w:b/>
              </w:rPr>
            </w:pPr>
            <w:r w:rsidRPr="00112D3E">
              <w:rPr>
                <w:rFonts w:ascii="Arial" w:hAnsi="Arial" w:cs="Arial"/>
                <w:b/>
              </w:rPr>
              <w:t>Designation</w:t>
            </w:r>
          </w:p>
          <w:p w:rsidR="00636EAC" w:rsidRPr="00112D3E" w:rsidRDefault="00636EAC" w:rsidP="00127DE4">
            <w:pPr>
              <w:jc w:val="both"/>
              <w:rPr>
                <w:rFonts w:ascii="Arial" w:hAnsi="Arial" w:cs="Arial"/>
                <w:b/>
              </w:rPr>
            </w:pPr>
            <w:r w:rsidRPr="00112D3E">
              <w:rPr>
                <w:rFonts w:ascii="Arial" w:hAnsi="Arial" w:cs="Arial"/>
                <w:b/>
              </w:rPr>
              <w:t>Mobile #</w:t>
            </w:r>
          </w:p>
        </w:tc>
      </w:tr>
      <w:tr w:rsidR="00636EAC" w:rsidRPr="00112D3E" w:rsidTr="00127DE4">
        <w:trPr>
          <w:trHeight w:val="718"/>
        </w:trPr>
        <w:tc>
          <w:tcPr>
            <w:tcW w:w="1458" w:type="dxa"/>
            <w:vAlign w:val="center"/>
          </w:tcPr>
          <w:p w:rsidR="00636EAC" w:rsidRPr="00112D3E" w:rsidRDefault="00127DE4" w:rsidP="00127DE4">
            <w:pPr>
              <w:jc w:val="center"/>
              <w:rPr>
                <w:rFonts w:ascii="Arial" w:hAnsi="Arial" w:cs="Arial"/>
                <w:b/>
              </w:rPr>
            </w:pPr>
            <w:r>
              <w:rPr>
                <w:rFonts w:ascii="Arial" w:hAnsi="Arial" w:cs="Arial"/>
                <w:b/>
              </w:rPr>
              <w:t>6</w:t>
            </w:r>
          </w:p>
        </w:tc>
        <w:tc>
          <w:tcPr>
            <w:tcW w:w="3150" w:type="dxa"/>
            <w:vAlign w:val="center"/>
          </w:tcPr>
          <w:p w:rsidR="00636EAC" w:rsidRPr="00112D3E" w:rsidRDefault="00636EAC" w:rsidP="00127DE4">
            <w:pPr>
              <w:jc w:val="center"/>
              <w:rPr>
                <w:rFonts w:ascii="Arial" w:hAnsi="Arial" w:cs="Arial"/>
                <w:bCs/>
              </w:rPr>
            </w:pPr>
            <w:r w:rsidRPr="00112D3E">
              <w:rPr>
                <w:rFonts w:ascii="Arial" w:hAnsi="Arial" w:cs="Arial"/>
                <w:bCs/>
              </w:rPr>
              <w:t>RASUL QADIRABAD LINK CANAL AT RD 145-256</w:t>
            </w:r>
          </w:p>
        </w:tc>
        <w:tc>
          <w:tcPr>
            <w:tcW w:w="2641" w:type="dxa"/>
          </w:tcPr>
          <w:p w:rsidR="00636EAC" w:rsidRPr="00112D3E" w:rsidRDefault="00636EAC" w:rsidP="00127DE4">
            <w:pPr>
              <w:jc w:val="both"/>
              <w:rPr>
                <w:rFonts w:ascii="Arial" w:hAnsi="Arial" w:cs="Arial"/>
                <w:bCs/>
              </w:rPr>
            </w:pPr>
            <w:r w:rsidRPr="00112D3E">
              <w:rPr>
                <w:rFonts w:ascii="Arial" w:hAnsi="Arial" w:cs="Arial"/>
                <w:bCs/>
              </w:rPr>
              <w:t>Sub Divisional Officer, R.Q Link</w:t>
            </w:r>
          </w:p>
        </w:tc>
        <w:tc>
          <w:tcPr>
            <w:tcW w:w="2417" w:type="dxa"/>
          </w:tcPr>
          <w:p w:rsidR="00636EAC" w:rsidRPr="00127DE4" w:rsidRDefault="00636EAC" w:rsidP="00127DE4">
            <w:pPr>
              <w:jc w:val="both"/>
              <w:rPr>
                <w:rFonts w:ascii="Arial" w:hAnsi="Arial" w:cs="Arial"/>
                <w:bCs/>
              </w:rPr>
            </w:pPr>
            <w:r w:rsidRPr="00112D3E">
              <w:rPr>
                <w:rFonts w:ascii="Arial" w:hAnsi="Arial" w:cs="Arial"/>
                <w:bCs/>
              </w:rPr>
              <w:t>Sub Engineer, Section-III</w:t>
            </w:r>
          </w:p>
        </w:tc>
      </w:tr>
    </w:tbl>
    <w:p w:rsidR="00636EAC" w:rsidRPr="00112D3E" w:rsidRDefault="00636EAC" w:rsidP="00636EAC">
      <w:pPr>
        <w:jc w:val="both"/>
        <w:rPr>
          <w:rFonts w:ascii="Arial" w:hAnsi="Arial" w:cs="Arial"/>
          <w:b/>
        </w:rPr>
      </w:pPr>
    </w:p>
    <w:p w:rsidR="00636EAC" w:rsidRPr="00112D3E" w:rsidRDefault="00636EAC" w:rsidP="00636EAC">
      <w:pPr>
        <w:spacing w:line="360" w:lineRule="auto"/>
        <w:ind w:firstLine="1440"/>
        <w:jc w:val="both"/>
        <w:rPr>
          <w:rFonts w:ascii="Arial" w:hAnsi="Arial" w:cs="Arial"/>
        </w:rPr>
      </w:pPr>
      <w:r w:rsidRPr="00112D3E">
        <w:rPr>
          <w:rFonts w:ascii="Arial" w:hAnsi="Arial" w:cs="Arial"/>
        </w:rPr>
        <w:t xml:space="preserve">The Sub Divisional Officer, R.Q will shift his Head Quarter to RD 145+256 (tail) R.Q Link Canal and will be responsible for flood fighting / restoration activities. The Sub Engineer Section No. III and his establishment will assist the SDO R.Q Link in flood fighting activities. </w:t>
      </w:r>
    </w:p>
    <w:p w:rsidR="00636EAC" w:rsidRPr="00112D3E" w:rsidRDefault="00636EAC" w:rsidP="00636EAC">
      <w:pPr>
        <w:keepNext/>
        <w:keepLines/>
        <w:spacing w:before="200"/>
        <w:ind w:left="720" w:hanging="720"/>
        <w:outlineLvl w:val="6"/>
        <w:rPr>
          <w:rFonts w:ascii="Arial" w:hAnsi="Arial"/>
          <w:b/>
          <w:iCs/>
        </w:rPr>
      </w:pPr>
      <w:r>
        <w:rPr>
          <w:rFonts w:ascii="Arial" w:hAnsi="Arial"/>
          <w:b/>
          <w:iCs/>
        </w:rPr>
        <w:t>13.3.4</w:t>
      </w:r>
      <w:r>
        <w:rPr>
          <w:rFonts w:ascii="Arial" w:hAnsi="Arial"/>
          <w:b/>
          <w:iCs/>
        </w:rPr>
        <w:tab/>
      </w:r>
      <w:r>
        <w:rPr>
          <w:rFonts w:ascii="Arial" w:hAnsi="Arial"/>
          <w:b/>
          <w:iCs/>
        </w:rPr>
        <w:tab/>
      </w:r>
      <w:r w:rsidRPr="003A7D72">
        <w:rPr>
          <w:rFonts w:ascii="Arial" w:hAnsi="Arial"/>
          <w:b/>
          <w:iCs/>
          <w:u w:val="single"/>
        </w:rPr>
        <w:t>DEPARTMENTAL MACHINERY AVAILABLE</w:t>
      </w:r>
    </w:p>
    <w:p w:rsidR="00636EAC" w:rsidRPr="00112D3E" w:rsidRDefault="00636EAC" w:rsidP="00636EAC"/>
    <w:p w:rsidR="00636EAC" w:rsidRDefault="00636EAC" w:rsidP="00127DE4">
      <w:pPr>
        <w:spacing w:line="360" w:lineRule="auto"/>
        <w:ind w:left="720" w:firstLine="720"/>
        <w:jc w:val="both"/>
        <w:rPr>
          <w:rFonts w:ascii="Arial" w:hAnsi="Arial"/>
          <w:b/>
          <w:iCs/>
        </w:rPr>
      </w:pPr>
      <w:r w:rsidRPr="00112D3E">
        <w:rPr>
          <w:rFonts w:ascii="Arial" w:hAnsi="Arial" w:cs="Arial"/>
        </w:rPr>
        <w:t>1 No tractor trolley is available with this Division.</w:t>
      </w:r>
    </w:p>
    <w:p w:rsidR="00636EAC" w:rsidRPr="003F28E2" w:rsidRDefault="00636EAC" w:rsidP="00636EAC">
      <w:pPr>
        <w:spacing w:line="360" w:lineRule="auto"/>
        <w:jc w:val="both"/>
        <w:rPr>
          <w:rFonts w:ascii="Arial" w:hAnsi="Arial" w:cs="Arial"/>
        </w:rPr>
      </w:pPr>
      <w:r>
        <w:rPr>
          <w:rFonts w:ascii="Arial" w:hAnsi="Arial"/>
          <w:b/>
          <w:iCs/>
        </w:rPr>
        <w:t>13.3.5</w:t>
      </w:r>
      <w:r>
        <w:rPr>
          <w:rFonts w:ascii="Arial" w:hAnsi="Arial"/>
          <w:b/>
          <w:iCs/>
        </w:rPr>
        <w:tab/>
      </w:r>
      <w:r>
        <w:rPr>
          <w:rFonts w:ascii="Arial" w:hAnsi="Arial"/>
          <w:b/>
          <w:iCs/>
        </w:rPr>
        <w:tab/>
      </w:r>
      <w:r w:rsidRPr="00A0564C">
        <w:rPr>
          <w:rFonts w:ascii="Arial" w:hAnsi="Arial"/>
          <w:b/>
          <w:iCs/>
          <w:u w:val="single"/>
        </w:rPr>
        <w:t>MACHINERY AVAILABLE FROM PRIVATE SOURCE</w:t>
      </w:r>
    </w:p>
    <w:p w:rsidR="00636EAC" w:rsidRDefault="00636EAC" w:rsidP="00636EAC">
      <w:pPr>
        <w:ind w:firstLine="1440"/>
        <w:jc w:val="both"/>
        <w:rPr>
          <w:rFonts w:ascii="Arial" w:hAnsi="Arial" w:cs="Arial"/>
        </w:rPr>
      </w:pPr>
      <w:r w:rsidRPr="00112D3E">
        <w:rPr>
          <w:rFonts w:ascii="Arial" w:hAnsi="Arial" w:cs="Arial"/>
        </w:rPr>
        <w:t xml:space="preserve">Private machinery including tractor trolleys, excavators and dumpers are available near village Mano </w:t>
      </w:r>
      <w:proofErr w:type="spellStart"/>
      <w:r w:rsidRPr="00112D3E">
        <w:rPr>
          <w:rFonts w:ascii="Arial" w:hAnsi="Arial" w:cs="Arial"/>
        </w:rPr>
        <w:t>Chak</w:t>
      </w:r>
      <w:proofErr w:type="spellEnd"/>
      <w:r w:rsidRPr="00112D3E">
        <w:rPr>
          <w:rFonts w:ascii="Arial" w:hAnsi="Arial" w:cs="Arial"/>
        </w:rPr>
        <w:t xml:space="preserve"> and </w:t>
      </w:r>
      <w:proofErr w:type="spellStart"/>
      <w:r w:rsidRPr="00112D3E">
        <w:rPr>
          <w:rFonts w:ascii="Arial" w:hAnsi="Arial" w:cs="Arial"/>
        </w:rPr>
        <w:t>Janoke</w:t>
      </w:r>
      <w:proofErr w:type="spellEnd"/>
      <w:r w:rsidRPr="00112D3E">
        <w:rPr>
          <w:rFonts w:ascii="Arial" w:hAnsi="Arial" w:cs="Arial"/>
        </w:rPr>
        <w:t xml:space="preserve"> near R.Q Link Canal RD 114-124 and can be hired as and when required.</w:t>
      </w:r>
    </w:p>
    <w:p w:rsidR="00127DE4" w:rsidRDefault="00127DE4">
      <w:pPr>
        <w:rPr>
          <w:rFonts w:ascii="Arial" w:hAnsi="Arial" w:cs="Arial"/>
        </w:rPr>
      </w:pPr>
      <w:r>
        <w:rPr>
          <w:rFonts w:ascii="Arial" w:hAnsi="Arial" w:cs="Arial"/>
        </w:rPr>
        <w:br w:type="page"/>
      </w:r>
    </w:p>
    <w:p w:rsidR="00127DE4" w:rsidRDefault="00127DE4">
      <w:pPr>
        <w:rPr>
          <w:rFonts w:ascii="Arial" w:hAnsi="Arial" w:cs="Arial"/>
        </w:rPr>
      </w:pPr>
      <w:r>
        <w:rPr>
          <w:rFonts w:ascii="Arial" w:hAnsi="Arial" w:cs="Arial"/>
        </w:rPr>
        <w:lastRenderedPageBreak/>
        <w:br w:type="page"/>
      </w:r>
    </w:p>
    <w:p w:rsidR="00636EAC" w:rsidRPr="00A0564C" w:rsidRDefault="00636EAC" w:rsidP="00636EAC">
      <w:pPr>
        <w:jc w:val="both"/>
        <w:rPr>
          <w:rFonts w:ascii="Arial" w:hAnsi="Arial" w:cs="Arial"/>
        </w:rPr>
      </w:pPr>
      <w:r>
        <w:rPr>
          <w:rFonts w:ascii="Arial" w:hAnsi="Arial" w:cs="Arial"/>
        </w:rPr>
        <w:lastRenderedPageBreak/>
        <w:t>13.3.6</w:t>
      </w:r>
      <w:r>
        <w:rPr>
          <w:rFonts w:ascii="Arial" w:hAnsi="Arial" w:cs="Arial"/>
        </w:rPr>
        <w:tab/>
      </w:r>
      <w:r>
        <w:rPr>
          <w:rFonts w:ascii="Arial" w:hAnsi="Arial" w:cs="Arial"/>
        </w:rPr>
        <w:tab/>
      </w:r>
      <w:r w:rsidRPr="00A0564C">
        <w:rPr>
          <w:rFonts w:ascii="Arial" w:hAnsi="Arial"/>
          <w:b/>
          <w:iCs/>
          <w:u w:val="single"/>
        </w:rPr>
        <w:t>FLOOD FIGHTING MATERIAL REQUIRED</w:t>
      </w:r>
    </w:p>
    <w:p w:rsidR="00636EAC" w:rsidRPr="00112D3E" w:rsidRDefault="00636EAC" w:rsidP="00636EAC">
      <w:pPr>
        <w:jc w:val="both"/>
        <w:rPr>
          <w:rFonts w:ascii="Arial" w:hAnsi="Arial" w:cs="Arial"/>
          <w:sz w:val="27"/>
          <w:szCs w:val="27"/>
        </w:rPr>
      </w:pP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5"/>
        <w:gridCol w:w="3731"/>
        <w:gridCol w:w="1668"/>
        <w:gridCol w:w="1669"/>
        <w:gridCol w:w="1593"/>
      </w:tblGrid>
      <w:tr w:rsidR="000C5D5B" w:rsidRPr="00112D3E" w:rsidTr="00A2262A">
        <w:trPr>
          <w:trHeight w:val="449"/>
        </w:trPr>
        <w:tc>
          <w:tcPr>
            <w:tcW w:w="1005" w:type="dxa"/>
            <w:vAlign w:val="center"/>
          </w:tcPr>
          <w:p w:rsidR="000C5D5B" w:rsidRPr="00F339B7" w:rsidRDefault="000C5D5B" w:rsidP="00A2262A">
            <w:pPr>
              <w:pStyle w:val="NoSpacing"/>
              <w:jc w:val="center"/>
              <w:rPr>
                <w:rFonts w:ascii="Arial" w:hAnsi="Arial" w:cs="Arial"/>
                <w:b/>
              </w:rPr>
            </w:pPr>
            <w:r>
              <w:rPr>
                <w:rFonts w:ascii="Arial" w:hAnsi="Arial" w:cs="Arial"/>
                <w:b/>
              </w:rPr>
              <w:t xml:space="preserve">Sr. </w:t>
            </w:r>
            <w:r w:rsidRPr="00F339B7">
              <w:rPr>
                <w:rFonts w:ascii="Arial" w:hAnsi="Arial" w:cs="Arial"/>
                <w:b/>
              </w:rPr>
              <w:t>No.</w:t>
            </w:r>
          </w:p>
        </w:tc>
        <w:tc>
          <w:tcPr>
            <w:tcW w:w="3731" w:type="dxa"/>
            <w:vAlign w:val="center"/>
          </w:tcPr>
          <w:p w:rsidR="000C5D5B" w:rsidRPr="00F339B7" w:rsidRDefault="000C5D5B" w:rsidP="00A2262A">
            <w:pPr>
              <w:pStyle w:val="NoSpacing"/>
              <w:jc w:val="center"/>
              <w:rPr>
                <w:rFonts w:ascii="Arial" w:hAnsi="Arial" w:cs="Arial"/>
                <w:b/>
              </w:rPr>
            </w:pPr>
            <w:r w:rsidRPr="0014621A">
              <w:rPr>
                <w:rFonts w:ascii="Arial" w:hAnsi="Arial" w:cs="Arial"/>
                <w:b/>
                <w:bCs/>
                <w:iCs/>
              </w:rPr>
              <w:t>Description</w:t>
            </w:r>
          </w:p>
        </w:tc>
        <w:tc>
          <w:tcPr>
            <w:tcW w:w="1668" w:type="dxa"/>
            <w:vAlign w:val="center"/>
          </w:tcPr>
          <w:p w:rsidR="000C5D5B" w:rsidRPr="00F339B7" w:rsidRDefault="000C5D5B" w:rsidP="00A2262A">
            <w:pPr>
              <w:pStyle w:val="NoSpacing"/>
              <w:jc w:val="center"/>
              <w:rPr>
                <w:rFonts w:ascii="Arial" w:hAnsi="Arial" w:cs="Arial"/>
                <w:b/>
              </w:rPr>
            </w:pPr>
            <w:r w:rsidRPr="00F339B7">
              <w:rPr>
                <w:rFonts w:ascii="Arial" w:hAnsi="Arial" w:cs="Arial"/>
                <w:b/>
              </w:rPr>
              <w:t>Required Quantity</w:t>
            </w:r>
          </w:p>
        </w:tc>
        <w:tc>
          <w:tcPr>
            <w:tcW w:w="1669" w:type="dxa"/>
            <w:vAlign w:val="center"/>
          </w:tcPr>
          <w:p w:rsidR="000C5D5B" w:rsidRPr="00F339B7" w:rsidRDefault="000C5D5B" w:rsidP="00A2262A">
            <w:pPr>
              <w:pStyle w:val="NoSpacing"/>
              <w:jc w:val="center"/>
              <w:rPr>
                <w:rFonts w:ascii="Arial" w:hAnsi="Arial" w:cs="Arial"/>
                <w:b/>
              </w:rPr>
            </w:pPr>
            <w:r w:rsidRPr="00F339B7">
              <w:rPr>
                <w:rFonts w:ascii="Arial" w:hAnsi="Arial" w:cs="Arial"/>
                <w:b/>
              </w:rPr>
              <w:t>Available Quantity</w:t>
            </w:r>
          </w:p>
        </w:tc>
        <w:tc>
          <w:tcPr>
            <w:tcW w:w="1593" w:type="dxa"/>
            <w:vAlign w:val="center"/>
          </w:tcPr>
          <w:p w:rsidR="000C5D5B" w:rsidRPr="00F339B7" w:rsidRDefault="000C5D5B" w:rsidP="00A2262A">
            <w:pPr>
              <w:pStyle w:val="NoSpacing"/>
              <w:jc w:val="center"/>
              <w:rPr>
                <w:rFonts w:ascii="Arial" w:hAnsi="Arial" w:cs="Arial"/>
                <w:b/>
              </w:rPr>
            </w:pPr>
            <w:r w:rsidRPr="00F339B7">
              <w:rPr>
                <w:rFonts w:ascii="Arial" w:hAnsi="Arial" w:cs="Arial"/>
                <w:b/>
              </w:rPr>
              <w:t>Balance Quantity</w:t>
            </w:r>
          </w:p>
        </w:tc>
      </w:tr>
      <w:tr w:rsidR="000C5D5B" w:rsidRPr="00112D3E" w:rsidTr="00A226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5"/>
        </w:trPr>
        <w:tc>
          <w:tcPr>
            <w:tcW w:w="1005" w:type="dxa"/>
            <w:vAlign w:val="center"/>
          </w:tcPr>
          <w:p w:rsidR="000C5D5B" w:rsidRPr="002B77CE" w:rsidRDefault="000C5D5B" w:rsidP="00A2262A">
            <w:pPr>
              <w:pStyle w:val="NoSpacing"/>
              <w:jc w:val="center"/>
              <w:rPr>
                <w:rFonts w:ascii="Arial" w:hAnsi="Arial" w:cs="Arial"/>
                <w:sz w:val="24"/>
                <w:szCs w:val="24"/>
              </w:rPr>
            </w:pPr>
            <w:r w:rsidRPr="002B77CE">
              <w:rPr>
                <w:rFonts w:ascii="Arial" w:hAnsi="Arial" w:cs="Arial"/>
                <w:sz w:val="24"/>
                <w:szCs w:val="24"/>
              </w:rPr>
              <w:t>1.</w:t>
            </w:r>
          </w:p>
        </w:tc>
        <w:tc>
          <w:tcPr>
            <w:tcW w:w="3731" w:type="dxa"/>
            <w:vAlign w:val="center"/>
          </w:tcPr>
          <w:p w:rsidR="000C5D5B" w:rsidRPr="002B77CE" w:rsidRDefault="000C5D5B" w:rsidP="00A2262A">
            <w:pPr>
              <w:pStyle w:val="NoSpacing"/>
              <w:rPr>
                <w:rFonts w:ascii="Arial" w:hAnsi="Arial" w:cs="Arial"/>
                <w:sz w:val="24"/>
                <w:szCs w:val="24"/>
              </w:rPr>
            </w:pPr>
            <w:r w:rsidRPr="002B77CE">
              <w:rPr>
                <w:rFonts w:ascii="Arial" w:hAnsi="Arial" w:cs="Arial"/>
                <w:sz w:val="24"/>
                <w:szCs w:val="24"/>
              </w:rPr>
              <w:t>Torches Chargeable (Medium)</w:t>
            </w:r>
          </w:p>
        </w:tc>
        <w:tc>
          <w:tcPr>
            <w:tcW w:w="1668" w:type="dxa"/>
            <w:vAlign w:val="center"/>
          </w:tcPr>
          <w:p w:rsidR="000C5D5B" w:rsidRPr="002B77CE" w:rsidRDefault="000C5D5B" w:rsidP="00A2262A">
            <w:pPr>
              <w:pStyle w:val="NoSpacing"/>
              <w:jc w:val="center"/>
              <w:rPr>
                <w:rFonts w:ascii="Arial" w:hAnsi="Arial" w:cs="Arial"/>
                <w:sz w:val="24"/>
                <w:szCs w:val="24"/>
              </w:rPr>
            </w:pPr>
            <w:r w:rsidRPr="002B77CE">
              <w:rPr>
                <w:rFonts w:ascii="Arial" w:hAnsi="Arial" w:cs="Arial"/>
                <w:sz w:val="24"/>
                <w:szCs w:val="24"/>
              </w:rPr>
              <w:t>10 No.</w:t>
            </w:r>
          </w:p>
        </w:tc>
        <w:tc>
          <w:tcPr>
            <w:tcW w:w="1669" w:type="dxa"/>
            <w:vAlign w:val="center"/>
          </w:tcPr>
          <w:p w:rsidR="000C5D5B" w:rsidRPr="002B77CE" w:rsidRDefault="000C5D5B" w:rsidP="00A2262A">
            <w:pPr>
              <w:pStyle w:val="NoSpacing"/>
              <w:jc w:val="center"/>
              <w:rPr>
                <w:rFonts w:ascii="Arial" w:hAnsi="Arial" w:cs="Arial"/>
                <w:sz w:val="24"/>
                <w:szCs w:val="24"/>
              </w:rPr>
            </w:pPr>
            <w:r>
              <w:rPr>
                <w:rFonts w:ascii="Arial" w:hAnsi="Arial" w:cs="Arial"/>
                <w:sz w:val="24"/>
                <w:szCs w:val="24"/>
              </w:rPr>
              <w:t>16 No.</w:t>
            </w:r>
          </w:p>
        </w:tc>
        <w:tc>
          <w:tcPr>
            <w:tcW w:w="1593" w:type="dxa"/>
            <w:vAlign w:val="center"/>
          </w:tcPr>
          <w:p w:rsidR="000C5D5B" w:rsidRPr="002B77CE" w:rsidRDefault="000C5D5B" w:rsidP="00A2262A">
            <w:pPr>
              <w:pStyle w:val="NoSpacing"/>
              <w:jc w:val="center"/>
              <w:rPr>
                <w:rFonts w:ascii="Arial" w:hAnsi="Arial" w:cs="Arial"/>
                <w:sz w:val="24"/>
                <w:szCs w:val="24"/>
              </w:rPr>
            </w:pPr>
            <w:r w:rsidRPr="002B77CE">
              <w:rPr>
                <w:rFonts w:ascii="Arial" w:hAnsi="Arial" w:cs="Arial"/>
                <w:sz w:val="24"/>
                <w:szCs w:val="24"/>
              </w:rPr>
              <w:t>10 No.</w:t>
            </w:r>
          </w:p>
        </w:tc>
      </w:tr>
      <w:tr w:rsidR="000C5D5B" w:rsidRPr="00112D3E" w:rsidTr="00A226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7"/>
        </w:trPr>
        <w:tc>
          <w:tcPr>
            <w:tcW w:w="1005" w:type="dxa"/>
            <w:vAlign w:val="center"/>
          </w:tcPr>
          <w:p w:rsidR="000C5D5B" w:rsidRPr="002B77CE" w:rsidRDefault="000C5D5B" w:rsidP="00A2262A">
            <w:pPr>
              <w:pStyle w:val="NoSpacing"/>
              <w:jc w:val="center"/>
              <w:rPr>
                <w:rFonts w:ascii="Arial" w:hAnsi="Arial" w:cs="Arial"/>
                <w:sz w:val="24"/>
                <w:szCs w:val="24"/>
              </w:rPr>
            </w:pPr>
            <w:r w:rsidRPr="002B77CE">
              <w:rPr>
                <w:rFonts w:ascii="Arial" w:hAnsi="Arial" w:cs="Arial"/>
                <w:sz w:val="24"/>
                <w:szCs w:val="24"/>
              </w:rPr>
              <w:t>2.</w:t>
            </w:r>
          </w:p>
        </w:tc>
        <w:tc>
          <w:tcPr>
            <w:tcW w:w="3731" w:type="dxa"/>
            <w:vAlign w:val="center"/>
          </w:tcPr>
          <w:p w:rsidR="000C5D5B" w:rsidRPr="002B77CE" w:rsidRDefault="000C5D5B" w:rsidP="00A2262A">
            <w:pPr>
              <w:pStyle w:val="NoSpacing"/>
              <w:rPr>
                <w:rFonts w:ascii="Arial" w:hAnsi="Arial" w:cs="Arial"/>
                <w:sz w:val="24"/>
                <w:szCs w:val="24"/>
              </w:rPr>
            </w:pPr>
            <w:r w:rsidRPr="002B77CE">
              <w:rPr>
                <w:rFonts w:ascii="Arial" w:hAnsi="Arial" w:cs="Arial"/>
                <w:sz w:val="24"/>
                <w:szCs w:val="24"/>
              </w:rPr>
              <w:t xml:space="preserve">New Gunny Bags (4-6 </w:t>
            </w:r>
            <w:proofErr w:type="spellStart"/>
            <w:r w:rsidRPr="002B77CE">
              <w:rPr>
                <w:rFonts w:ascii="Arial" w:hAnsi="Arial" w:cs="Arial"/>
                <w:sz w:val="24"/>
                <w:szCs w:val="24"/>
              </w:rPr>
              <w:t>Cft</w:t>
            </w:r>
            <w:proofErr w:type="spellEnd"/>
            <w:r w:rsidRPr="002B77CE">
              <w:rPr>
                <w:rFonts w:ascii="Arial" w:hAnsi="Arial" w:cs="Arial"/>
                <w:sz w:val="24"/>
                <w:szCs w:val="24"/>
              </w:rPr>
              <w:t xml:space="preserve">) with </w:t>
            </w:r>
            <w:proofErr w:type="spellStart"/>
            <w:r w:rsidRPr="002B77CE">
              <w:rPr>
                <w:rFonts w:ascii="Arial" w:hAnsi="Arial" w:cs="Arial"/>
                <w:sz w:val="24"/>
                <w:szCs w:val="24"/>
              </w:rPr>
              <w:t>Sulti</w:t>
            </w:r>
            <w:proofErr w:type="spellEnd"/>
            <w:r w:rsidRPr="002B77CE">
              <w:rPr>
                <w:rFonts w:ascii="Arial" w:hAnsi="Arial" w:cs="Arial"/>
                <w:sz w:val="24"/>
                <w:szCs w:val="24"/>
              </w:rPr>
              <w:t xml:space="preserve">  and sewing needles</w:t>
            </w:r>
          </w:p>
        </w:tc>
        <w:tc>
          <w:tcPr>
            <w:tcW w:w="1668" w:type="dxa"/>
            <w:vAlign w:val="center"/>
          </w:tcPr>
          <w:p w:rsidR="000C5D5B" w:rsidRDefault="000C5D5B" w:rsidP="00A2262A">
            <w:pPr>
              <w:pStyle w:val="NoSpacing"/>
              <w:jc w:val="center"/>
              <w:rPr>
                <w:rFonts w:ascii="Arial" w:hAnsi="Arial" w:cs="Arial"/>
                <w:sz w:val="24"/>
                <w:szCs w:val="24"/>
              </w:rPr>
            </w:pPr>
            <w:r w:rsidRPr="002B77CE">
              <w:rPr>
                <w:rFonts w:ascii="Arial" w:hAnsi="Arial" w:cs="Arial"/>
                <w:sz w:val="24"/>
                <w:szCs w:val="24"/>
              </w:rPr>
              <w:t>100 No.</w:t>
            </w:r>
          </w:p>
          <w:p w:rsidR="000C5D5B" w:rsidRPr="002B77CE" w:rsidRDefault="000C5D5B" w:rsidP="00A2262A">
            <w:pPr>
              <w:pStyle w:val="NoSpacing"/>
              <w:jc w:val="center"/>
              <w:rPr>
                <w:rFonts w:ascii="Arial" w:hAnsi="Arial" w:cs="Arial"/>
                <w:sz w:val="24"/>
                <w:szCs w:val="24"/>
              </w:rPr>
            </w:pPr>
            <w:r>
              <w:rPr>
                <w:rFonts w:ascii="Arial" w:hAnsi="Arial" w:cs="Arial"/>
                <w:sz w:val="24"/>
                <w:szCs w:val="24"/>
              </w:rPr>
              <w:t>10 Kg</w:t>
            </w:r>
          </w:p>
        </w:tc>
        <w:tc>
          <w:tcPr>
            <w:tcW w:w="1669" w:type="dxa"/>
            <w:vAlign w:val="center"/>
          </w:tcPr>
          <w:p w:rsidR="000C5D5B" w:rsidRDefault="000C5D5B" w:rsidP="00A2262A">
            <w:pPr>
              <w:pStyle w:val="NoSpacing"/>
              <w:jc w:val="center"/>
              <w:rPr>
                <w:rFonts w:ascii="Arial" w:hAnsi="Arial" w:cs="Arial"/>
                <w:sz w:val="24"/>
                <w:szCs w:val="24"/>
              </w:rPr>
            </w:pPr>
            <w:r w:rsidRPr="002B77CE">
              <w:rPr>
                <w:rFonts w:ascii="Arial" w:hAnsi="Arial" w:cs="Arial"/>
                <w:sz w:val="24"/>
                <w:szCs w:val="24"/>
              </w:rPr>
              <w:t>NIL</w:t>
            </w:r>
          </w:p>
          <w:p w:rsidR="000C5D5B" w:rsidRPr="002B77CE" w:rsidRDefault="000C5D5B" w:rsidP="00A2262A">
            <w:pPr>
              <w:pStyle w:val="NoSpacing"/>
              <w:jc w:val="center"/>
              <w:rPr>
                <w:rFonts w:ascii="Arial" w:hAnsi="Arial" w:cs="Arial"/>
                <w:sz w:val="24"/>
                <w:szCs w:val="24"/>
              </w:rPr>
            </w:pPr>
            <w:r>
              <w:rPr>
                <w:rFonts w:ascii="Arial" w:hAnsi="Arial" w:cs="Arial"/>
                <w:sz w:val="24"/>
                <w:szCs w:val="24"/>
              </w:rPr>
              <w:t>8Kg</w:t>
            </w:r>
          </w:p>
        </w:tc>
        <w:tc>
          <w:tcPr>
            <w:tcW w:w="1593" w:type="dxa"/>
            <w:vAlign w:val="center"/>
          </w:tcPr>
          <w:p w:rsidR="000C5D5B" w:rsidRDefault="000C5D5B" w:rsidP="00A2262A">
            <w:pPr>
              <w:pStyle w:val="NoSpacing"/>
              <w:jc w:val="center"/>
              <w:rPr>
                <w:rFonts w:ascii="Arial" w:hAnsi="Arial" w:cs="Arial"/>
                <w:sz w:val="24"/>
                <w:szCs w:val="24"/>
              </w:rPr>
            </w:pPr>
            <w:r w:rsidRPr="002B77CE">
              <w:rPr>
                <w:rFonts w:ascii="Arial" w:hAnsi="Arial" w:cs="Arial"/>
                <w:sz w:val="24"/>
                <w:szCs w:val="24"/>
              </w:rPr>
              <w:t>100 No.</w:t>
            </w:r>
          </w:p>
          <w:p w:rsidR="000C5D5B" w:rsidRPr="002B77CE" w:rsidRDefault="000C5D5B" w:rsidP="00A2262A">
            <w:pPr>
              <w:pStyle w:val="NoSpacing"/>
              <w:jc w:val="center"/>
              <w:rPr>
                <w:rFonts w:ascii="Arial" w:hAnsi="Arial" w:cs="Arial"/>
                <w:sz w:val="24"/>
                <w:szCs w:val="24"/>
              </w:rPr>
            </w:pPr>
            <w:r>
              <w:rPr>
                <w:rFonts w:ascii="Arial" w:hAnsi="Arial" w:cs="Arial"/>
                <w:sz w:val="24"/>
                <w:szCs w:val="24"/>
              </w:rPr>
              <w:t>2 Kg</w:t>
            </w:r>
          </w:p>
        </w:tc>
      </w:tr>
      <w:tr w:rsidR="000C5D5B" w:rsidRPr="00112D3E" w:rsidTr="00A226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50"/>
        </w:trPr>
        <w:tc>
          <w:tcPr>
            <w:tcW w:w="1005" w:type="dxa"/>
            <w:vAlign w:val="center"/>
          </w:tcPr>
          <w:p w:rsidR="000C5D5B" w:rsidRPr="002B77CE" w:rsidRDefault="000C5D5B" w:rsidP="00A2262A">
            <w:pPr>
              <w:pStyle w:val="NoSpacing"/>
              <w:jc w:val="center"/>
              <w:rPr>
                <w:rFonts w:ascii="Arial" w:hAnsi="Arial" w:cs="Arial"/>
                <w:sz w:val="24"/>
                <w:szCs w:val="24"/>
              </w:rPr>
            </w:pPr>
            <w:r w:rsidRPr="002B77CE">
              <w:rPr>
                <w:rFonts w:ascii="Arial" w:hAnsi="Arial" w:cs="Arial"/>
                <w:sz w:val="24"/>
                <w:szCs w:val="24"/>
              </w:rPr>
              <w:t>3.</w:t>
            </w:r>
          </w:p>
        </w:tc>
        <w:tc>
          <w:tcPr>
            <w:tcW w:w="3731" w:type="dxa"/>
            <w:vAlign w:val="center"/>
          </w:tcPr>
          <w:p w:rsidR="000C5D5B" w:rsidRPr="002B77CE" w:rsidRDefault="000C5D5B" w:rsidP="00A2262A">
            <w:pPr>
              <w:pStyle w:val="NoSpacing"/>
              <w:rPr>
                <w:rFonts w:ascii="Arial" w:hAnsi="Arial" w:cs="Arial"/>
                <w:sz w:val="24"/>
                <w:szCs w:val="24"/>
              </w:rPr>
            </w:pPr>
            <w:r w:rsidRPr="002B77CE">
              <w:rPr>
                <w:rFonts w:ascii="Arial" w:hAnsi="Arial" w:cs="Arial"/>
                <w:sz w:val="24"/>
                <w:szCs w:val="24"/>
              </w:rPr>
              <w:t>Axes large</w:t>
            </w:r>
          </w:p>
        </w:tc>
        <w:tc>
          <w:tcPr>
            <w:tcW w:w="1668" w:type="dxa"/>
            <w:vAlign w:val="center"/>
          </w:tcPr>
          <w:p w:rsidR="000C5D5B" w:rsidRPr="002B77CE" w:rsidRDefault="000C5D5B" w:rsidP="00A2262A">
            <w:pPr>
              <w:pStyle w:val="NoSpacing"/>
              <w:jc w:val="center"/>
              <w:rPr>
                <w:rFonts w:ascii="Arial" w:hAnsi="Arial" w:cs="Arial"/>
                <w:sz w:val="24"/>
                <w:szCs w:val="24"/>
              </w:rPr>
            </w:pPr>
            <w:r w:rsidRPr="002B77CE">
              <w:rPr>
                <w:rFonts w:ascii="Arial" w:hAnsi="Arial" w:cs="Arial"/>
                <w:sz w:val="24"/>
                <w:szCs w:val="24"/>
              </w:rPr>
              <w:t>5 No.</w:t>
            </w:r>
          </w:p>
        </w:tc>
        <w:tc>
          <w:tcPr>
            <w:tcW w:w="1669" w:type="dxa"/>
            <w:vAlign w:val="center"/>
          </w:tcPr>
          <w:p w:rsidR="000C5D5B" w:rsidRPr="002B77CE" w:rsidRDefault="000C5D5B" w:rsidP="00A2262A">
            <w:pPr>
              <w:pStyle w:val="NoSpacing"/>
              <w:jc w:val="center"/>
              <w:rPr>
                <w:rFonts w:ascii="Arial" w:hAnsi="Arial" w:cs="Arial"/>
                <w:sz w:val="24"/>
                <w:szCs w:val="24"/>
              </w:rPr>
            </w:pPr>
            <w:r>
              <w:rPr>
                <w:rFonts w:ascii="Arial" w:hAnsi="Arial" w:cs="Arial"/>
                <w:sz w:val="24"/>
                <w:szCs w:val="24"/>
              </w:rPr>
              <w:t>13 No.</w:t>
            </w:r>
          </w:p>
        </w:tc>
        <w:tc>
          <w:tcPr>
            <w:tcW w:w="1593" w:type="dxa"/>
            <w:vAlign w:val="center"/>
          </w:tcPr>
          <w:p w:rsidR="000C5D5B" w:rsidRPr="002B77CE" w:rsidRDefault="000C5D5B" w:rsidP="00A2262A">
            <w:pPr>
              <w:pStyle w:val="NoSpacing"/>
              <w:jc w:val="center"/>
              <w:rPr>
                <w:rFonts w:ascii="Arial" w:hAnsi="Arial" w:cs="Arial"/>
                <w:sz w:val="24"/>
                <w:szCs w:val="24"/>
              </w:rPr>
            </w:pPr>
            <w:r>
              <w:rPr>
                <w:rFonts w:ascii="Arial" w:hAnsi="Arial" w:cs="Arial"/>
                <w:sz w:val="24"/>
                <w:szCs w:val="24"/>
              </w:rPr>
              <w:t>NIL</w:t>
            </w:r>
          </w:p>
        </w:tc>
      </w:tr>
      <w:tr w:rsidR="000C5D5B" w:rsidRPr="00112D3E" w:rsidTr="00A226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40"/>
        </w:trPr>
        <w:tc>
          <w:tcPr>
            <w:tcW w:w="1005" w:type="dxa"/>
            <w:vAlign w:val="center"/>
          </w:tcPr>
          <w:p w:rsidR="000C5D5B" w:rsidRPr="002B77CE" w:rsidRDefault="000C5D5B" w:rsidP="00A2262A">
            <w:pPr>
              <w:pStyle w:val="NoSpacing"/>
              <w:jc w:val="center"/>
              <w:rPr>
                <w:rFonts w:ascii="Arial" w:hAnsi="Arial" w:cs="Arial"/>
                <w:sz w:val="24"/>
                <w:szCs w:val="24"/>
              </w:rPr>
            </w:pPr>
            <w:r w:rsidRPr="002B77CE">
              <w:rPr>
                <w:rFonts w:ascii="Arial" w:hAnsi="Arial" w:cs="Arial"/>
                <w:sz w:val="24"/>
                <w:szCs w:val="24"/>
              </w:rPr>
              <w:t>4.</w:t>
            </w:r>
          </w:p>
        </w:tc>
        <w:tc>
          <w:tcPr>
            <w:tcW w:w="3731" w:type="dxa"/>
            <w:vAlign w:val="center"/>
          </w:tcPr>
          <w:p w:rsidR="000C5D5B" w:rsidRPr="002B77CE" w:rsidRDefault="000C5D5B" w:rsidP="00A2262A">
            <w:pPr>
              <w:pStyle w:val="NoSpacing"/>
              <w:rPr>
                <w:rFonts w:ascii="Arial" w:hAnsi="Arial" w:cs="Arial"/>
                <w:sz w:val="24"/>
                <w:szCs w:val="24"/>
              </w:rPr>
            </w:pPr>
            <w:proofErr w:type="spellStart"/>
            <w:r w:rsidRPr="002B77CE">
              <w:rPr>
                <w:rFonts w:ascii="Arial" w:hAnsi="Arial" w:cs="Arial"/>
                <w:sz w:val="24"/>
                <w:szCs w:val="24"/>
              </w:rPr>
              <w:t>Kassies</w:t>
            </w:r>
            <w:proofErr w:type="spellEnd"/>
            <w:r w:rsidRPr="002B77CE">
              <w:rPr>
                <w:rFonts w:ascii="Arial" w:hAnsi="Arial" w:cs="Arial"/>
                <w:sz w:val="24"/>
                <w:szCs w:val="24"/>
              </w:rPr>
              <w:t xml:space="preserve"> with Handles</w:t>
            </w:r>
          </w:p>
        </w:tc>
        <w:tc>
          <w:tcPr>
            <w:tcW w:w="1668" w:type="dxa"/>
            <w:vAlign w:val="center"/>
          </w:tcPr>
          <w:p w:rsidR="000C5D5B" w:rsidRPr="002B77CE" w:rsidRDefault="000C5D5B" w:rsidP="00A2262A">
            <w:pPr>
              <w:pStyle w:val="NoSpacing"/>
              <w:jc w:val="center"/>
              <w:rPr>
                <w:rFonts w:ascii="Arial" w:hAnsi="Arial" w:cs="Arial"/>
                <w:sz w:val="24"/>
                <w:szCs w:val="24"/>
              </w:rPr>
            </w:pPr>
            <w:r w:rsidRPr="002B77CE">
              <w:rPr>
                <w:rFonts w:ascii="Arial" w:hAnsi="Arial" w:cs="Arial"/>
                <w:sz w:val="24"/>
                <w:szCs w:val="24"/>
              </w:rPr>
              <w:t>10 No.</w:t>
            </w:r>
          </w:p>
        </w:tc>
        <w:tc>
          <w:tcPr>
            <w:tcW w:w="1669" w:type="dxa"/>
            <w:vAlign w:val="center"/>
          </w:tcPr>
          <w:p w:rsidR="000C5D5B" w:rsidRPr="002B77CE" w:rsidRDefault="000C5D5B" w:rsidP="00A2262A">
            <w:pPr>
              <w:pStyle w:val="NoSpacing"/>
              <w:jc w:val="center"/>
              <w:rPr>
                <w:rFonts w:ascii="Arial" w:hAnsi="Arial" w:cs="Arial"/>
                <w:sz w:val="24"/>
                <w:szCs w:val="24"/>
              </w:rPr>
            </w:pPr>
            <w:r>
              <w:rPr>
                <w:rFonts w:ascii="Arial" w:hAnsi="Arial" w:cs="Arial"/>
                <w:sz w:val="24"/>
                <w:szCs w:val="24"/>
              </w:rPr>
              <w:t>16 No.</w:t>
            </w:r>
          </w:p>
        </w:tc>
        <w:tc>
          <w:tcPr>
            <w:tcW w:w="1593" w:type="dxa"/>
            <w:vAlign w:val="center"/>
          </w:tcPr>
          <w:p w:rsidR="000C5D5B" w:rsidRPr="002B77CE" w:rsidRDefault="000C5D5B" w:rsidP="00A2262A">
            <w:pPr>
              <w:pStyle w:val="NoSpacing"/>
              <w:jc w:val="center"/>
              <w:rPr>
                <w:rFonts w:ascii="Arial" w:hAnsi="Arial" w:cs="Arial"/>
                <w:sz w:val="24"/>
                <w:szCs w:val="24"/>
              </w:rPr>
            </w:pPr>
            <w:r>
              <w:rPr>
                <w:rFonts w:ascii="Arial" w:hAnsi="Arial" w:cs="Arial"/>
                <w:sz w:val="24"/>
                <w:szCs w:val="24"/>
              </w:rPr>
              <w:t>NIL</w:t>
            </w:r>
          </w:p>
        </w:tc>
      </w:tr>
      <w:tr w:rsidR="000C5D5B" w:rsidRPr="00112D3E" w:rsidTr="00A226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50"/>
        </w:trPr>
        <w:tc>
          <w:tcPr>
            <w:tcW w:w="1005" w:type="dxa"/>
            <w:vAlign w:val="center"/>
          </w:tcPr>
          <w:p w:rsidR="000C5D5B" w:rsidRPr="002B77CE" w:rsidRDefault="000C5D5B" w:rsidP="00A2262A">
            <w:pPr>
              <w:pStyle w:val="NoSpacing"/>
              <w:jc w:val="center"/>
              <w:rPr>
                <w:rFonts w:ascii="Arial" w:hAnsi="Arial" w:cs="Arial"/>
                <w:sz w:val="24"/>
                <w:szCs w:val="24"/>
              </w:rPr>
            </w:pPr>
            <w:r w:rsidRPr="002B77CE">
              <w:rPr>
                <w:rFonts w:ascii="Arial" w:hAnsi="Arial" w:cs="Arial"/>
                <w:sz w:val="24"/>
                <w:szCs w:val="24"/>
              </w:rPr>
              <w:t>5.</w:t>
            </w:r>
          </w:p>
        </w:tc>
        <w:tc>
          <w:tcPr>
            <w:tcW w:w="3731" w:type="dxa"/>
            <w:vAlign w:val="center"/>
          </w:tcPr>
          <w:p w:rsidR="000C5D5B" w:rsidRPr="002B77CE" w:rsidRDefault="000C5D5B" w:rsidP="00A2262A">
            <w:pPr>
              <w:pStyle w:val="NoSpacing"/>
              <w:rPr>
                <w:rFonts w:ascii="Arial" w:hAnsi="Arial" w:cs="Arial"/>
                <w:sz w:val="24"/>
                <w:szCs w:val="24"/>
              </w:rPr>
            </w:pPr>
            <w:proofErr w:type="spellStart"/>
            <w:r w:rsidRPr="002B77CE">
              <w:rPr>
                <w:rFonts w:ascii="Arial" w:hAnsi="Arial" w:cs="Arial"/>
                <w:sz w:val="24"/>
                <w:szCs w:val="24"/>
              </w:rPr>
              <w:t>Ballies</w:t>
            </w:r>
            <w:proofErr w:type="spellEnd"/>
          </w:p>
        </w:tc>
        <w:tc>
          <w:tcPr>
            <w:tcW w:w="1668" w:type="dxa"/>
            <w:vAlign w:val="center"/>
          </w:tcPr>
          <w:p w:rsidR="000C5D5B" w:rsidRPr="002B77CE" w:rsidRDefault="000C5D5B" w:rsidP="00A2262A">
            <w:pPr>
              <w:pStyle w:val="NoSpacing"/>
              <w:jc w:val="center"/>
              <w:rPr>
                <w:rFonts w:ascii="Arial" w:hAnsi="Arial" w:cs="Arial"/>
                <w:sz w:val="24"/>
                <w:szCs w:val="24"/>
              </w:rPr>
            </w:pPr>
            <w:r w:rsidRPr="002B77CE">
              <w:rPr>
                <w:rFonts w:ascii="Arial" w:hAnsi="Arial" w:cs="Arial"/>
                <w:sz w:val="24"/>
                <w:szCs w:val="24"/>
              </w:rPr>
              <w:t>50 No.</w:t>
            </w:r>
          </w:p>
        </w:tc>
        <w:tc>
          <w:tcPr>
            <w:tcW w:w="1669" w:type="dxa"/>
            <w:vAlign w:val="center"/>
          </w:tcPr>
          <w:p w:rsidR="000C5D5B" w:rsidRPr="002B77CE" w:rsidRDefault="000C5D5B" w:rsidP="00A2262A">
            <w:pPr>
              <w:pStyle w:val="NoSpacing"/>
              <w:jc w:val="center"/>
              <w:rPr>
                <w:rFonts w:ascii="Arial" w:hAnsi="Arial" w:cs="Arial"/>
                <w:sz w:val="24"/>
                <w:szCs w:val="24"/>
              </w:rPr>
            </w:pPr>
            <w:r>
              <w:rPr>
                <w:rFonts w:ascii="Arial" w:hAnsi="Arial" w:cs="Arial"/>
                <w:sz w:val="24"/>
                <w:szCs w:val="24"/>
              </w:rPr>
              <w:t>30 No.</w:t>
            </w:r>
          </w:p>
        </w:tc>
        <w:tc>
          <w:tcPr>
            <w:tcW w:w="1593" w:type="dxa"/>
            <w:vAlign w:val="center"/>
          </w:tcPr>
          <w:p w:rsidR="000C5D5B" w:rsidRPr="002B77CE" w:rsidRDefault="000C5D5B" w:rsidP="00A2262A">
            <w:pPr>
              <w:pStyle w:val="NoSpacing"/>
              <w:jc w:val="center"/>
              <w:rPr>
                <w:rFonts w:ascii="Arial" w:hAnsi="Arial" w:cs="Arial"/>
                <w:sz w:val="24"/>
                <w:szCs w:val="24"/>
              </w:rPr>
            </w:pPr>
            <w:r>
              <w:rPr>
                <w:rFonts w:ascii="Arial" w:hAnsi="Arial" w:cs="Arial"/>
                <w:sz w:val="24"/>
                <w:szCs w:val="24"/>
              </w:rPr>
              <w:t>20 No.</w:t>
            </w:r>
          </w:p>
        </w:tc>
      </w:tr>
      <w:tr w:rsidR="000C5D5B" w:rsidRPr="00112D3E" w:rsidTr="00A226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40"/>
        </w:trPr>
        <w:tc>
          <w:tcPr>
            <w:tcW w:w="1005" w:type="dxa"/>
            <w:vAlign w:val="center"/>
          </w:tcPr>
          <w:p w:rsidR="000C5D5B" w:rsidRPr="002B77CE" w:rsidRDefault="000C5D5B" w:rsidP="00A2262A">
            <w:pPr>
              <w:pStyle w:val="NoSpacing"/>
              <w:jc w:val="center"/>
              <w:rPr>
                <w:rFonts w:ascii="Arial" w:hAnsi="Arial" w:cs="Arial"/>
                <w:sz w:val="24"/>
                <w:szCs w:val="24"/>
              </w:rPr>
            </w:pPr>
            <w:r w:rsidRPr="002B77CE">
              <w:rPr>
                <w:rFonts w:ascii="Arial" w:hAnsi="Arial" w:cs="Arial"/>
                <w:sz w:val="24"/>
                <w:szCs w:val="24"/>
              </w:rPr>
              <w:t>6.</w:t>
            </w:r>
          </w:p>
        </w:tc>
        <w:tc>
          <w:tcPr>
            <w:tcW w:w="3731" w:type="dxa"/>
            <w:vAlign w:val="center"/>
          </w:tcPr>
          <w:p w:rsidR="000C5D5B" w:rsidRPr="002B77CE" w:rsidRDefault="000C5D5B" w:rsidP="00A2262A">
            <w:pPr>
              <w:pStyle w:val="NoSpacing"/>
              <w:rPr>
                <w:rFonts w:ascii="Arial" w:hAnsi="Arial" w:cs="Arial"/>
                <w:sz w:val="24"/>
                <w:szCs w:val="24"/>
              </w:rPr>
            </w:pPr>
            <w:proofErr w:type="spellStart"/>
            <w:r w:rsidRPr="002B77CE">
              <w:rPr>
                <w:rFonts w:ascii="Arial" w:hAnsi="Arial" w:cs="Arial"/>
                <w:sz w:val="24"/>
                <w:szCs w:val="24"/>
              </w:rPr>
              <w:t>Patha</w:t>
            </w:r>
            <w:proofErr w:type="spellEnd"/>
            <w:r w:rsidRPr="002B77CE">
              <w:rPr>
                <w:rFonts w:ascii="Arial" w:hAnsi="Arial" w:cs="Arial"/>
                <w:sz w:val="24"/>
                <w:szCs w:val="24"/>
              </w:rPr>
              <w:t xml:space="preserve"> Baan</w:t>
            </w:r>
          </w:p>
        </w:tc>
        <w:tc>
          <w:tcPr>
            <w:tcW w:w="1668" w:type="dxa"/>
            <w:vAlign w:val="center"/>
          </w:tcPr>
          <w:p w:rsidR="000C5D5B" w:rsidRPr="002B77CE" w:rsidRDefault="000C5D5B" w:rsidP="00A2262A">
            <w:pPr>
              <w:pStyle w:val="NoSpacing"/>
              <w:jc w:val="center"/>
              <w:rPr>
                <w:rFonts w:ascii="Arial" w:hAnsi="Arial" w:cs="Arial"/>
                <w:sz w:val="24"/>
                <w:szCs w:val="24"/>
              </w:rPr>
            </w:pPr>
            <w:smartTag w:uri="urn:schemas-microsoft-com:office:smarttags" w:element="metricconverter">
              <w:smartTagPr>
                <w:attr w:name="ProductID" w:val="10 Kg"/>
              </w:smartTagPr>
              <w:r w:rsidRPr="002B77CE">
                <w:rPr>
                  <w:rFonts w:ascii="Arial" w:hAnsi="Arial" w:cs="Arial"/>
                  <w:sz w:val="24"/>
                  <w:szCs w:val="24"/>
                </w:rPr>
                <w:t>10 Kg</w:t>
              </w:r>
            </w:smartTag>
          </w:p>
        </w:tc>
        <w:tc>
          <w:tcPr>
            <w:tcW w:w="1669" w:type="dxa"/>
            <w:vAlign w:val="center"/>
          </w:tcPr>
          <w:p w:rsidR="000C5D5B" w:rsidRPr="002B77CE" w:rsidRDefault="000C5D5B" w:rsidP="00A2262A">
            <w:pPr>
              <w:pStyle w:val="NoSpacing"/>
              <w:jc w:val="center"/>
              <w:rPr>
                <w:rFonts w:ascii="Arial" w:hAnsi="Arial" w:cs="Arial"/>
                <w:sz w:val="24"/>
                <w:szCs w:val="24"/>
              </w:rPr>
            </w:pPr>
            <w:r w:rsidRPr="002B77CE">
              <w:rPr>
                <w:rFonts w:ascii="Arial" w:hAnsi="Arial" w:cs="Arial"/>
                <w:sz w:val="24"/>
                <w:szCs w:val="24"/>
              </w:rPr>
              <w:t>NIL</w:t>
            </w:r>
          </w:p>
        </w:tc>
        <w:tc>
          <w:tcPr>
            <w:tcW w:w="1593" w:type="dxa"/>
            <w:vAlign w:val="center"/>
          </w:tcPr>
          <w:p w:rsidR="000C5D5B" w:rsidRPr="002B77CE" w:rsidRDefault="000C5D5B" w:rsidP="00A2262A">
            <w:pPr>
              <w:pStyle w:val="NoSpacing"/>
              <w:jc w:val="center"/>
              <w:rPr>
                <w:rFonts w:ascii="Arial" w:hAnsi="Arial" w:cs="Arial"/>
                <w:sz w:val="24"/>
                <w:szCs w:val="24"/>
              </w:rPr>
            </w:pPr>
            <w:smartTag w:uri="urn:schemas-microsoft-com:office:smarttags" w:element="metricconverter">
              <w:smartTagPr>
                <w:attr w:name="ProductID" w:val="10 Kg"/>
              </w:smartTagPr>
              <w:r w:rsidRPr="002B77CE">
                <w:rPr>
                  <w:rFonts w:ascii="Arial" w:hAnsi="Arial" w:cs="Arial"/>
                  <w:sz w:val="24"/>
                  <w:szCs w:val="24"/>
                </w:rPr>
                <w:t>10 Kg</w:t>
              </w:r>
            </w:smartTag>
          </w:p>
        </w:tc>
      </w:tr>
      <w:tr w:rsidR="000C5D5B" w:rsidRPr="00112D3E" w:rsidTr="00A226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50"/>
        </w:trPr>
        <w:tc>
          <w:tcPr>
            <w:tcW w:w="1005" w:type="dxa"/>
            <w:vAlign w:val="center"/>
          </w:tcPr>
          <w:p w:rsidR="000C5D5B" w:rsidRPr="002B77CE" w:rsidRDefault="000C5D5B" w:rsidP="00A2262A">
            <w:pPr>
              <w:pStyle w:val="NoSpacing"/>
              <w:jc w:val="center"/>
              <w:rPr>
                <w:rFonts w:ascii="Arial" w:hAnsi="Arial" w:cs="Arial"/>
                <w:sz w:val="24"/>
                <w:szCs w:val="24"/>
              </w:rPr>
            </w:pPr>
            <w:r w:rsidRPr="002B77CE">
              <w:rPr>
                <w:rFonts w:ascii="Arial" w:hAnsi="Arial" w:cs="Arial"/>
                <w:sz w:val="24"/>
                <w:szCs w:val="24"/>
              </w:rPr>
              <w:t>7.</w:t>
            </w:r>
          </w:p>
        </w:tc>
        <w:tc>
          <w:tcPr>
            <w:tcW w:w="3731" w:type="dxa"/>
            <w:vAlign w:val="center"/>
          </w:tcPr>
          <w:p w:rsidR="000C5D5B" w:rsidRPr="002B77CE" w:rsidRDefault="000C5D5B" w:rsidP="00A2262A">
            <w:pPr>
              <w:pStyle w:val="NoSpacing"/>
              <w:rPr>
                <w:rFonts w:ascii="Arial" w:hAnsi="Arial" w:cs="Arial"/>
                <w:sz w:val="24"/>
                <w:szCs w:val="24"/>
              </w:rPr>
            </w:pPr>
            <w:r w:rsidRPr="002B77CE">
              <w:rPr>
                <w:rFonts w:ascii="Arial" w:hAnsi="Arial" w:cs="Arial"/>
                <w:sz w:val="24"/>
                <w:szCs w:val="24"/>
              </w:rPr>
              <w:t>Jug Glass (1 Jug +6 Glass)</w:t>
            </w:r>
          </w:p>
        </w:tc>
        <w:tc>
          <w:tcPr>
            <w:tcW w:w="1668" w:type="dxa"/>
            <w:vAlign w:val="center"/>
          </w:tcPr>
          <w:p w:rsidR="000C5D5B" w:rsidRPr="002B77CE" w:rsidRDefault="000C5D5B" w:rsidP="00A2262A">
            <w:pPr>
              <w:pStyle w:val="NoSpacing"/>
              <w:jc w:val="center"/>
              <w:rPr>
                <w:rFonts w:ascii="Arial" w:hAnsi="Arial" w:cs="Arial"/>
                <w:sz w:val="24"/>
                <w:szCs w:val="24"/>
              </w:rPr>
            </w:pPr>
            <w:r w:rsidRPr="002B77CE">
              <w:rPr>
                <w:rFonts w:ascii="Arial" w:hAnsi="Arial" w:cs="Arial"/>
                <w:sz w:val="24"/>
                <w:szCs w:val="24"/>
              </w:rPr>
              <w:t>1 Set.</w:t>
            </w:r>
          </w:p>
        </w:tc>
        <w:tc>
          <w:tcPr>
            <w:tcW w:w="1669" w:type="dxa"/>
            <w:vAlign w:val="center"/>
          </w:tcPr>
          <w:p w:rsidR="000C5D5B" w:rsidRPr="002B77CE" w:rsidRDefault="000C5D5B" w:rsidP="00A2262A">
            <w:pPr>
              <w:pStyle w:val="NoSpacing"/>
              <w:jc w:val="center"/>
              <w:rPr>
                <w:rFonts w:ascii="Arial" w:hAnsi="Arial" w:cs="Arial"/>
                <w:sz w:val="24"/>
                <w:szCs w:val="24"/>
              </w:rPr>
            </w:pPr>
            <w:r w:rsidRPr="002B77CE">
              <w:rPr>
                <w:rFonts w:ascii="Arial" w:hAnsi="Arial" w:cs="Arial"/>
                <w:sz w:val="24"/>
                <w:szCs w:val="24"/>
              </w:rPr>
              <w:t>NIL</w:t>
            </w:r>
          </w:p>
        </w:tc>
        <w:tc>
          <w:tcPr>
            <w:tcW w:w="1593" w:type="dxa"/>
            <w:vAlign w:val="center"/>
          </w:tcPr>
          <w:p w:rsidR="000C5D5B" w:rsidRPr="002B77CE" w:rsidRDefault="000C5D5B" w:rsidP="00A2262A">
            <w:pPr>
              <w:pStyle w:val="NoSpacing"/>
              <w:jc w:val="center"/>
              <w:rPr>
                <w:rFonts w:ascii="Arial" w:hAnsi="Arial" w:cs="Arial"/>
                <w:sz w:val="24"/>
                <w:szCs w:val="24"/>
              </w:rPr>
            </w:pPr>
            <w:r w:rsidRPr="002B77CE">
              <w:rPr>
                <w:rFonts w:ascii="Arial" w:hAnsi="Arial" w:cs="Arial"/>
                <w:sz w:val="24"/>
                <w:szCs w:val="24"/>
              </w:rPr>
              <w:t xml:space="preserve">1 </w:t>
            </w:r>
            <w:r>
              <w:rPr>
                <w:rFonts w:ascii="Arial" w:hAnsi="Arial" w:cs="Arial"/>
                <w:sz w:val="24"/>
                <w:szCs w:val="24"/>
              </w:rPr>
              <w:t>Set</w:t>
            </w:r>
          </w:p>
        </w:tc>
      </w:tr>
      <w:tr w:rsidR="000C5D5B" w:rsidRPr="00112D3E" w:rsidTr="00A226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50"/>
        </w:trPr>
        <w:tc>
          <w:tcPr>
            <w:tcW w:w="1005" w:type="dxa"/>
            <w:vAlign w:val="center"/>
          </w:tcPr>
          <w:p w:rsidR="000C5D5B" w:rsidRPr="002B77CE" w:rsidRDefault="000C5D5B" w:rsidP="00A2262A">
            <w:pPr>
              <w:pStyle w:val="NoSpacing"/>
              <w:jc w:val="center"/>
              <w:rPr>
                <w:rFonts w:ascii="Arial" w:hAnsi="Arial" w:cs="Arial"/>
                <w:sz w:val="24"/>
                <w:szCs w:val="24"/>
              </w:rPr>
            </w:pPr>
            <w:r w:rsidRPr="002B77CE">
              <w:rPr>
                <w:rFonts w:ascii="Arial" w:hAnsi="Arial" w:cs="Arial"/>
                <w:sz w:val="24"/>
                <w:szCs w:val="24"/>
              </w:rPr>
              <w:t>8.</w:t>
            </w:r>
          </w:p>
        </w:tc>
        <w:tc>
          <w:tcPr>
            <w:tcW w:w="3731" w:type="dxa"/>
            <w:vAlign w:val="center"/>
          </w:tcPr>
          <w:p w:rsidR="000C5D5B" w:rsidRPr="002B77CE" w:rsidRDefault="000C5D5B" w:rsidP="00A2262A">
            <w:pPr>
              <w:pStyle w:val="NoSpacing"/>
              <w:rPr>
                <w:rFonts w:ascii="Arial" w:hAnsi="Arial" w:cs="Arial"/>
                <w:sz w:val="24"/>
                <w:szCs w:val="24"/>
              </w:rPr>
            </w:pPr>
            <w:proofErr w:type="spellStart"/>
            <w:r w:rsidRPr="002B77CE">
              <w:rPr>
                <w:rFonts w:ascii="Arial" w:hAnsi="Arial" w:cs="Arial"/>
                <w:sz w:val="24"/>
                <w:szCs w:val="24"/>
              </w:rPr>
              <w:t>Shouldari</w:t>
            </w:r>
            <w:proofErr w:type="spellEnd"/>
            <w:r w:rsidRPr="002B77CE">
              <w:rPr>
                <w:rFonts w:ascii="Arial" w:hAnsi="Arial" w:cs="Arial"/>
                <w:sz w:val="24"/>
                <w:szCs w:val="24"/>
              </w:rPr>
              <w:t xml:space="preserve"> Medium</w:t>
            </w:r>
          </w:p>
        </w:tc>
        <w:tc>
          <w:tcPr>
            <w:tcW w:w="1668" w:type="dxa"/>
            <w:vAlign w:val="center"/>
          </w:tcPr>
          <w:p w:rsidR="000C5D5B" w:rsidRPr="002B77CE" w:rsidRDefault="000C5D5B" w:rsidP="00A2262A">
            <w:pPr>
              <w:pStyle w:val="NoSpacing"/>
              <w:jc w:val="center"/>
              <w:rPr>
                <w:rFonts w:ascii="Arial" w:hAnsi="Arial" w:cs="Arial"/>
                <w:sz w:val="24"/>
                <w:szCs w:val="24"/>
              </w:rPr>
            </w:pPr>
            <w:r w:rsidRPr="002B77CE">
              <w:rPr>
                <w:rFonts w:ascii="Arial" w:hAnsi="Arial" w:cs="Arial"/>
                <w:sz w:val="24"/>
                <w:szCs w:val="24"/>
              </w:rPr>
              <w:t>1 No.</w:t>
            </w:r>
          </w:p>
        </w:tc>
        <w:tc>
          <w:tcPr>
            <w:tcW w:w="1669" w:type="dxa"/>
            <w:vAlign w:val="center"/>
          </w:tcPr>
          <w:p w:rsidR="000C5D5B" w:rsidRPr="002B77CE" w:rsidRDefault="000C5D5B" w:rsidP="00A2262A">
            <w:pPr>
              <w:pStyle w:val="NoSpacing"/>
              <w:jc w:val="center"/>
              <w:rPr>
                <w:rFonts w:ascii="Arial" w:hAnsi="Arial" w:cs="Arial"/>
                <w:sz w:val="24"/>
                <w:szCs w:val="24"/>
              </w:rPr>
            </w:pPr>
            <w:r w:rsidRPr="002B77CE">
              <w:rPr>
                <w:rFonts w:ascii="Arial" w:hAnsi="Arial" w:cs="Arial"/>
                <w:sz w:val="24"/>
                <w:szCs w:val="24"/>
              </w:rPr>
              <w:t>1 No.</w:t>
            </w:r>
          </w:p>
        </w:tc>
        <w:tc>
          <w:tcPr>
            <w:tcW w:w="1593" w:type="dxa"/>
            <w:vAlign w:val="center"/>
          </w:tcPr>
          <w:p w:rsidR="000C5D5B" w:rsidRPr="002B77CE" w:rsidRDefault="000C5D5B" w:rsidP="00A2262A">
            <w:pPr>
              <w:pStyle w:val="NoSpacing"/>
              <w:jc w:val="center"/>
              <w:rPr>
                <w:rFonts w:ascii="Arial" w:hAnsi="Arial" w:cs="Arial"/>
                <w:sz w:val="24"/>
                <w:szCs w:val="24"/>
              </w:rPr>
            </w:pPr>
            <w:r w:rsidRPr="002B77CE">
              <w:rPr>
                <w:rFonts w:ascii="Arial" w:hAnsi="Arial" w:cs="Arial"/>
                <w:sz w:val="24"/>
                <w:szCs w:val="24"/>
              </w:rPr>
              <w:t>NIL</w:t>
            </w:r>
          </w:p>
        </w:tc>
      </w:tr>
      <w:tr w:rsidR="000C5D5B" w:rsidRPr="00112D3E" w:rsidTr="00A226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50"/>
        </w:trPr>
        <w:tc>
          <w:tcPr>
            <w:tcW w:w="1005" w:type="dxa"/>
            <w:vAlign w:val="center"/>
          </w:tcPr>
          <w:p w:rsidR="000C5D5B" w:rsidRPr="002B77CE" w:rsidRDefault="000C5D5B" w:rsidP="00A2262A">
            <w:pPr>
              <w:pStyle w:val="NoSpacing"/>
              <w:jc w:val="center"/>
              <w:rPr>
                <w:rFonts w:ascii="Arial" w:hAnsi="Arial" w:cs="Arial"/>
                <w:sz w:val="24"/>
                <w:szCs w:val="24"/>
              </w:rPr>
            </w:pPr>
            <w:r w:rsidRPr="002B77CE">
              <w:rPr>
                <w:rFonts w:ascii="Arial" w:hAnsi="Arial" w:cs="Arial"/>
                <w:sz w:val="24"/>
                <w:szCs w:val="24"/>
              </w:rPr>
              <w:t>9.</w:t>
            </w:r>
          </w:p>
        </w:tc>
        <w:tc>
          <w:tcPr>
            <w:tcW w:w="3731" w:type="dxa"/>
            <w:vAlign w:val="center"/>
          </w:tcPr>
          <w:p w:rsidR="000C5D5B" w:rsidRPr="002B77CE" w:rsidRDefault="000C5D5B" w:rsidP="00A2262A">
            <w:pPr>
              <w:pStyle w:val="NoSpacing"/>
              <w:rPr>
                <w:rFonts w:ascii="Arial" w:hAnsi="Arial" w:cs="Arial"/>
                <w:sz w:val="24"/>
                <w:szCs w:val="24"/>
              </w:rPr>
            </w:pPr>
            <w:proofErr w:type="spellStart"/>
            <w:r w:rsidRPr="002B77CE">
              <w:rPr>
                <w:rFonts w:ascii="Arial" w:hAnsi="Arial" w:cs="Arial"/>
                <w:sz w:val="24"/>
                <w:szCs w:val="24"/>
              </w:rPr>
              <w:t>G.I.Wire</w:t>
            </w:r>
            <w:proofErr w:type="spellEnd"/>
          </w:p>
        </w:tc>
        <w:tc>
          <w:tcPr>
            <w:tcW w:w="1668" w:type="dxa"/>
            <w:vAlign w:val="center"/>
          </w:tcPr>
          <w:p w:rsidR="000C5D5B" w:rsidRPr="002B77CE" w:rsidRDefault="000C5D5B" w:rsidP="00A2262A">
            <w:pPr>
              <w:pStyle w:val="NoSpacing"/>
              <w:jc w:val="center"/>
              <w:rPr>
                <w:rFonts w:ascii="Arial" w:hAnsi="Arial" w:cs="Arial"/>
                <w:sz w:val="24"/>
                <w:szCs w:val="24"/>
              </w:rPr>
            </w:pPr>
            <w:smartTag w:uri="urn:schemas-microsoft-com:office:smarttags" w:element="metricconverter">
              <w:smartTagPr>
                <w:attr w:name="ProductID" w:val="100 Kg"/>
              </w:smartTagPr>
              <w:r w:rsidRPr="002B77CE">
                <w:rPr>
                  <w:rFonts w:ascii="Arial" w:hAnsi="Arial" w:cs="Arial"/>
                  <w:sz w:val="24"/>
                  <w:szCs w:val="24"/>
                </w:rPr>
                <w:t>100 Kg</w:t>
              </w:r>
            </w:smartTag>
          </w:p>
        </w:tc>
        <w:tc>
          <w:tcPr>
            <w:tcW w:w="1669" w:type="dxa"/>
            <w:vAlign w:val="center"/>
          </w:tcPr>
          <w:p w:rsidR="000C5D5B" w:rsidRPr="002B77CE" w:rsidRDefault="000C5D5B" w:rsidP="00A2262A">
            <w:pPr>
              <w:pStyle w:val="NoSpacing"/>
              <w:jc w:val="center"/>
              <w:rPr>
                <w:rFonts w:ascii="Arial" w:hAnsi="Arial" w:cs="Arial"/>
                <w:sz w:val="24"/>
                <w:szCs w:val="24"/>
              </w:rPr>
            </w:pPr>
            <w:r w:rsidRPr="002B77CE">
              <w:rPr>
                <w:rFonts w:ascii="Arial" w:hAnsi="Arial" w:cs="Arial"/>
                <w:sz w:val="24"/>
                <w:szCs w:val="24"/>
              </w:rPr>
              <w:t>NIL</w:t>
            </w:r>
          </w:p>
        </w:tc>
        <w:tc>
          <w:tcPr>
            <w:tcW w:w="1593" w:type="dxa"/>
            <w:vAlign w:val="center"/>
          </w:tcPr>
          <w:p w:rsidR="000C5D5B" w:rsidRPr="002B77CE" w:rsidRDefault="000C5D5B" w:rsidP="00A2262A">
            <w:pPr>
              <w:pStyle w:val="NoSpacing"/>
              <w:jc w:val="center"/>
              <w:rPr>
                <w:rFonts w:ascii="Arial" w:hAnsi="Arial" w:cs="Arial"/>
                <w:sz w:val="24"/>
                <w:szCs w:val="24"/>
              </w:rPr>
            </w:pPr>
            <w:smartTag w:uri="urn:schemas-microsoft-com:office:smarttags" w:element="metricconverter">
              <w:smartTagPr>
                <w:attr w:name="ProductID" w:val="100 Kg"/>
              </w:smartTagPr>
              <w:r w:rsidRPr="002B77CE">
                <w:rPr>
                  <w:rFonts w:ascii="Arial" w:hAnsi="Arial" w:cs="Arial"/>
                  <w:sz w:val="24"/>
                  <w:szCs w:val="24"/>
                </w:rPr>
                <w:t>100 Kg</w:t>
              </w:r>
            </w:smartTag>
          </w:p>
        </w:tc>
      </w:tr>
      <w:tr w:rsidR="000C5D5B" w:rsidRPr="00112D3E" w:rsidTr="00A226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50"/>
        </w:trPr>
        <w:tc>
          <w:tcPr>
            <w:tcW w:w="1005" w:type="dxa"/>
            <w:vAlign w:val="center"/>
          </w:tcPr>
          <w:p w:rsidR="000C5D5B" w:rsidRPr="002B77CE" w:rsidRDefault="000C5D5B" w:rsidP="00A2262A">
            <w:pPr>
              <w:pStyle w:val="NoSpacing"/>
              <w:jc w:val="center"/>
              <w:rPr>
                <w:rFonts w:ascii="Arial" w:hAnsi="Arial" w:cs="Arial"/>
                <w:sz w:val="24"/>
                <w:szCs w:val="24"/>
              </w:rPr>
            </w:pPr>
            <w:r w:rsidRPr="002B77CE">
              <w:rPr>
                <w:rFonts w:ascii="Arial" w:hAnsi="Arial" w:cs="Arial"/>
                <w:sz w:val="24"/>
                <w:szCs w:val="24"/>
              </w:rPr>
              <w:t>10.</w:t>
            </w:r>
          </w:p>
        </w:tc>
        <w:tc>
          <w:tcPr>
            <w:tcW w:w="3731" w:type="dxa"/>
            <w:vAlign w:val="center"/>
          </w:tcPr>
          <w:p w:rsidR="000C5D5B" w:rsidRPr="002B77CE" w:rsidRDefault="000C5D5B" w:rsidP="00A2262A">
            <w:pPr>
              <w:pStyle w:val="NoSpacing"/>
              <w:rPr>
                <w:rFonts w:ascii="Arial" w:hAnsi="Arial" w:cs="Arial"/>
                <w:sz w:val="24"/>
                <w:szCs w:val="24"/>
              </w:rPr>
            </w:pPr>
            <w:r w:rsidRPr="002B77CE">
              <w:rPr>
                <w:rFonts w:ascii="Arial" w:hAnsi="Arial" w:cs="Arial"/>
                <w:sz w:val="24"/>
                <w:szCs w:val="24"/>
              </w:rPr>
              <w:t xml:space="preserve">Generator set. </w:t>
            </w:r>
          </w:p>
        </w:tc>
        <w:tc>
          <w:tcPr>
            <w:tcW w:w="1668" w:type="dxa"/>
            <w:vAlign w:val="center"/>
          </w:tcPr>
          <w:p w:rsidR="000C5D5B" w:rsidRPr="002B77CE" w:rsidRDefault="000C5D5B" w:rsidP="00A2262A">
            <w:pPr>
              <w:pStyle w:val="NoSpacing"/>
              <w:jc w:val="center"/>
              <w:rPr>
                <w:rFonts w:ascii="Arial" w:hAnsi="Arial" w:cs="Arial"/>
                <w:sz w:val="24"/>
                <w:szCs w:val="24"/>
              </w:rPr>
            </w:pPr>
            <w:r w:rsidRPr="002B77CE">
              <w:rPr>
                <w:rFonts w:ascii="Arial" w:hAnsi="Arial" w:cs="Arial"/>
                <w:sz w:val="24"/>
                <w:szCs w:val="24"/>
              </w:rPr>
              <w:t>1 No.</w:t>
            </w:r>
          </w:p>
        </w:tc>
        <w:tc>
          <w:tcPr>
            <w:tcW w:w="1669" w:type="dxa"/>
            <w:vAlign w:val="center"/>
          </w:tcPr>
          <w:p w:rsidR="000C5D5B" w:rsidRPr="002B77CE" w:rsidRDefault="000C5D5B" w:rsidP="00A2262A">
            <w:pPr>
              <w:pStyle w:val="NoSpacing"/>
              <w:jc w:val="center"/>
              <w:rPr>
                <w:rFonts w:ascii="Arial" w:hAnsi="Arial" w:cs="Arial"/>
                <w:sz w:val="24"/>
                <w:szCs w:val="24"/>
              </w:rPr>
            </w:pPr>
            <w:r w:rsidRPr="002B77CE">
              <w:rPr>
                <w:rFonts w:ascii="Arial" w:hAnsi="Arial" w:cs="Arial"/>
                <w:sz w:val="24"/>
                <w:szCs w:val="24"/>
              </w:rPr>
              <w:t>NIL</w:t>
            </w:r>
          </w:p>
        </w:tc>
        <w:tc>
          <w:tcPr>
            <w:tcW w:w="1593" w:type="dxa"/>
            <w:vAlign w:val="center"/>
          </w:tcPr>
          <w:p w:rsidR="000C5D5B" w:rsidRPr="002B77CE" w:rsidRDefault="000C5D5B" w:rsidP="00A2262A">
            <w:pPr>
              <w:pStyle w:val="NoSpacing"/>
              <w:jc w:val="center"/>
              <w:rPr>
                <w:rFonts w:ascii="Arial" w:hAnsi="Arial" w:cs="Arial"/>
                <w:sz w:val="24"/>
                <w:szCs w:val="24"/>
              </w:rPr>
            </w:pPr>
            <w:r w:rsidRPr="002B77CE">
              <w:rPr>
                <w:rFonts w:ascii="Arial" w:hAnsi="Arial" w:cs="Arial"/>
                <w:sz w:val="24"/>
                <w:szCs w:val="24"/>
              </w:rPr>
              <w:t>1 No.</w:t>
            </w:r>
          </w:p>
        </w:tc>
      </w:tr>
      <w:tr w:rsidR="000C5D5B" w:rsidRPr="00112D3E" w:rsidTr="00A226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50"/>
        </w:trPr>
        <w:tc>
          <w:tcPr>
            <w:tcW w:w="1005" w:type="dxa"/>
            <w:vAlign w:val="center"/>
          </w:tcPr>
          <w:p w:rsidR="000C5D5B" w:rsidRPr="002B77CE" w:rsidRDefault="000C5D5B" w:rsidP="00A2262A">
            <w:pPr>
              <w:pStyle w:val="NoSpacing"/>
              <w:jc w:val="center"/>
              <w:rPr>
                <w:rFonts w:ascii="Arial" w:hAnsi="Arial" w:cs="Arial"/>
                <w:sz w:val="24"/>
                <w:szCs w:val="24"/>
              </w:rPr>
            </w:pPr>
            <w:r w:rsidRPr="002B77CE">
              <w:rPr>
                <w:rFonts w:ascii="Arial" w:hAnsi="Arial" w:cs="Arial"/>
                <w:sz w:val="24"/>
                <w:szCs w:val="24"/>
              </w:rPr>
              <w:t>11.</w:t>
            </w:r>
          </w:p>
        </w:tc>
        <w:tc>
          <w:tcPr>
            <w:tcW w:w="3731" w:type="dxa"/>
            <w:vAlign w:val="center"/>
          </w:tcPr>
          <w:p w:rsidR="000C5D5B" w:rsidRPr="002B77CE" w:rsidRDefault="000C5D5B" w:rsidP="00A2262A">
            <w:pPr>
              <w:pStyle w:val="NoSpacing"/>
              <w:rPr>
                <w:rFonts w:ascii="Arial" w:hAnsi="Arial" w:cs="Arial"/>
                <w:sz w:val="24"/>
                <w:szCs w:val="24"/>
              </w:rPr>
            </w:pPr>
            <w:r w:rsidRPr="002B77CE">
              <w:rPr>
                <w:rFonts w:ascii="Arial" w:hAnsi="Arial" w:cs="Arial"/>
                <w:sz w:val="24"/>
                <w:szCs w:val="24"/>
              </w:rPr>
              <w:t>Service Cable</w:t>
            </w:r>
          </w:p>
        </w:tc>
        <w:tc>
          <w:tcPr>
            <w:tcW w:w="1668" w:type="dxa"/>
            <w:vAlign w:val="center"/>
          </w:tcPr>
          <w:p w:rsidR="000C5D5B" w:rsidRPr="002B77CE" w:rsidRDefault="000C5D5B" w:rsidP="00A2262A">
            <w:pPr>
              <w:pStyle w:val="NoSpacing"/>
              <w:jc w:val="center"/>
              <w:rPr>
                <w:rFonts w:ascii="Arial" w:hAnsi="Arial" w:cs="Arial"/>
                <w:sz w:val="24"/>
                <w:szCs w:val="24"/>
              </w:rPr>
            </w:pPr>
            <w:r w:rsidRPr="002B77CE">
              <w:rPr>
                <w:rFonts w:ascii="Arial" w:hAnsi="Arial" w:cs="Arial"/>
                <w:sz w:val="24"/>
                <w:szCs w:val="24"/>
              </w:rPr>
              <w:t>4 Coils</w:t>
            </w:r>
          </w:p>
        </w:tc>
        <w:tc>
          <w:tcPr>
            <w:tcW w:w="1669" w:type="dxa"/>
            <w:vAlign w:val="center"/>
          </w:tcPr>
          <w:p w:rsidR="000C5D5B" w:rsidRPr="002B77CE" w:rsidRDefault="000C5D5B" w:rsidP="00A2262A">
            <w:pPr>
              <w:pStyle w:val="NoSpacing"/>
              <w:jc w:val="center"/>
              <w:rPr>
                <w:rFonts w:ascii="Arial" w:hAnsi="Arial" w:cs="Arial"/>
                <w:sz w:val="24"/>
                <w:szCs w:val="24"/>
              </w:rPr>
            </w:pPr>
            <w:r w:rsidRPr="002B77CE">
              <w:rPr>
                <w:rFonts w:ascii="Arial" w:hAnsi="Arial" w:cs="Arial"/>
                <w:sz w:val="24"/>
                <w:szCs w:val="24"/>
              </w:rPr>
              <w:t>NIL</w:t>
            </w:r>
          </w:p>
        </w:tc>
        <w:tc>
          <w:tcPr>
            <w:tcW w:w="1593" w:type="dxa"/>
            <w:vAlign w:val="center"/>
          </w:tcPr>
          <w:p w:rsidR="000C5D5B" w:rsidRPr="002B77CE" w:rsidRDefault="000C5D5B" w:rsidP="00A2262A">
            <w:pPr>
              <w:pStyle w:val="NoSpacing"/>
              <w:jc w:val="center"/>
              <w:rPr>
                <w:rFonts w:ascii="Arial" w:hAnsi="Arial" w:cs="Arial"/>
                <w:sz w:val="24"/>
                <w:szCs w:val="24"/>
              </w:rPr>
            </w:pPr>
            <w:r w:rsidRPr="002B77CE">
              <w:rPr>
                <w:rFonts w:ascii="Arial" w:hAnsi="Arial" w:cs="Arial"/>
                <w:sz w:val="24"/>
                <w:szCs w:val="24"/>
              </w:rPr>
              <w:t>4 Coils</w:t>
            </w:r>
          </w:p>
        </w:tc>
      </w:tr>
      <w:tr w:rsidR="000C5D5B" w:rsidRPr="00112D3E" w:rsidTr="00A226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50"/>
        </w:trPr>
        <w:tc>
          <w:tcPr>
            <w:tcW w:w="1005" w:type="dxa"/>
            <w:vAlign w:val="center"/>
          </w:tcPr>
          <w:p w:rsidR="000C5D5B" w:rsidRPr="002B77CE" w:rsidRDefault="000C5D5B" w:rsidP="00A2262A">
            <w:pPr>
              <w:pStyle w:val="NoSpacing"/>
              <w:jc w:val="center"/>
              <w:rPr>
                <w:rFonts w:ascii="Arial" w:hAnsi="Arial" w:cs="Arial"/>
                <w:sz w:val="24"/>
                <w:szCs w:val="24"/>
              </w:rPr>
            </w:pPr>
            <w:r w:rsidRPr="002B77CE">
              <w:rPr>
                <w:rFonts w:ascii="Arial" w:hAnsi="Arial" w:cs="Arial"/>
                <w:sz w:val="24"/>
                <w:szCs w:val="24"/>
              </w:rPr>
              <w:t>12.</w:t>
            </w:r>
          </w:p>
        </w:tc>
        <w:tc>
          <w:tcPr>
            <w:tcW w:w="3731" w:type="dxa"/>
            <w:vAlign w:val="center"/>
          </w:tcPr>
          <w:p w:rsidR="000C5D5B" w:rsidRPr="002B77CE" w:rsidRDefault="000C5D5B" w:rsidP="00A2262A">
            <w:pPr>
              <w:pStyle w:val="NoSpacing"/>
              <w:rPr>
                <w:rFonts w:ascii="Arial" w:hAnsi="Arial" w:cs="Arial"/>
                <w:sz w:val="24"/>
                <w:szCs w:val="24"/>
              </w:rPr>
            </w:pPr>
            <w:r w:rsidRPr="002B77CE">
              <w:rPr>
                <w:rFonts w:ascii="Arial" w:hAnsi="Arial" w:cs="Arial"/>
                <w:sz w:val="24"/>
                <w:szCs w:val="24"/>
              </w:rPr>
              <w:t>Search light (Large)</w:t>
            </w:r>
          </w:p>
        </w:tc>
        <w:tc>
          <w:tcPr>
            <w:tcW w:w="1668" w:type="dxa"/>
            <w:vAlign w:val="center"/>
          </w:tcPr>
          <w:p w:rsidR="000C5D5B" w:rsidRPr="002B77CE" w:rsidRDefault="000C5D5B" w:rsidP="00A2262A">
            <w:pPr>
              <w:pStyle w:val="NoSpacing"/>
              <w:jc w:val="center"/>
              <w:rPr>
                <w:rFonts w:ascii="Arial" w:hAnsi="Arial" w:cs="Arial"/>
                <w:sz w:val="24"/>
                <w:szCs w:val="24"/>
              </w:rPr>
            </w:pPr>
            <w:r w:rsidRPr="002B77CE">
              <w:rPr>
                <w:rFonts w:ascii="Arial" w:hAnsi="Arial" w:cs="Arial"/>
                <w:sz w:val="24"/>
                <w:szCs w:val="24"/>
              </w:rPr>
              <w:t>2 No.</w:t>
            </w:r>
          </w:p>
        </w:tc>
        <w:tc>
          <w:tcPr>
            <w:tcW w:w="1669" w:type="dxa"/>
            <w:vAlign w:val="center"/>
          </w:tcPr>
          <w:p w:rsidR="000C5D5B" w:rsidRPr="002B77CE" w:rsidRDefault="000C5D5B" w:rsidP="00A2262A">
            <w:pPr>
              <w:pStyle w:val="NoSpacing"/>
              <w:jc w:val="center"/>
              <w:rPr>
                <w:rFonts w:ascii="Arial" w:hAnsi="Arial" w:cs="Arial"/>
                <w:sz w:val="24"/>
                <w:szCs w:val="24"/>
              </w:rPr>
            </w:pPr>
            <w:r w:rsidRPr="002B77CE">
              <w:rPr>
                <w:rFonts w:ascii="Arial" w:hAnsi="Arial" w:cs="Arial"/>
                <w:sz w:val="24"/>
                <w:szCs w:val="24"/>
              </w:rPr>
              <w:t>2 No.</w:t>
            </w:r>
          </w:p>
        </w:tc>
        <w:tc>
          <w:tcPr>
            <w:tcW w:w="1593" w:type="dxa"/>
            <w:vAlign w:val="center"/>
          </w:tcPr>
          <w:p w:rsidR="000C5D5B" w:rsidRPr="002B77CE" w:rsidRDefault="000C5D5B" w:rsidP="00A2262A">
            <w:pPr>
              <w:pStyle w:val="NoSpacing"/>
              <w:jc w:val="center"/>
              <w:rPr>
                <w:rFonts w:ascii="Arial" w:hAnsi="Arial" w:cs="Arial"/>
                <w:sz w:val="24"/>
                <w:szCs w:val="24"/>
              </w:rPr>
            </w:pPr>
            <w:r w:rsidRPr="002B77CE">
              <w:rPr>
                <w:rFonts w:ascii="Arial" w:hAnsi="Arial" w:cs="Arial"/>
                <w:sz w:val="24"/>
                <w:szCs w:val="24"/>
              </w:rPr>
              <w:t>NIL</w:t>
            </w:r>
          </w:p>
        </w:tc>
      </w:tr>
      <w:tr w:rsidR="000C5D5B" w:rsidRPr="00112D3E" w:rsidTr="00A226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50"/>
        </w:trPr>
        <w:tc>
          <w:tcPr>
            <w:tcW w:w="1005" w:type="dxa"/>
            <w:vAlign w:val="center"/>
          </w:tcPr>
          <w:p w:rsidR="000C5D5B" w:rsidRPr="002B77CE" w:rsidRDefault="000C5D5B" w:rsidP="00A2262A">
            <w:pPr>
              <w:pStyle w:val="NoSpacing"/>
              <w:jc w:val="center"/>
              <w:rPr>
                <w:rFonts w:ascii="Arial" w:hAnsi="Arial" w:cs="Arial"/>
                <w:sz w:val="24"/>
                <w:szCs w:val="24"/>
              </w:rPr>
            </w:pPr>
            <w:r w:rsidRPr="002B77CE">
              <w:rPr>
                <w:rFonts w:ascii="Arial" w:hAnsi="Arial" w:cs="Arial"/>
                <w:sz w:val="24"/>
                <w:szCs w:val="24"/>
              </w:rPr>
              <w:t>13.</w:t>
            </w:r>
          </w:p>
        </w:tc>
        <w:tc>
          <w:tcPr>
            <w:tcW w:w="3731" w:type="dxa"/>
            <w:vAlign w:val="center"/>
          </w:tcPr>
          <w:p w:rsidR="000C5D5B" w:rsidRPr="002B77CE" w:rsidRDefault="000C5D5B" w:rsidP="00A2262A">
            <w:pPr>
              <w:pStyle w:val="NoSpacing"/>
              <w:rPr>
                <w:rFonts w:ascii="Arial" w:hAnsi="Arial" w:cs="Arial"/>
                <w:sz w:val="24"/>
                <w:szCs w:val="24"/>
              </w:rPr>
            </w:pPr>
            <w:r w:rsidRPr="002B77CE">
              <w:rPr>
                <w:rFonts w:ascii="Arial" w:hAnsi="Arial" w:cs="Arial"/>
                <w:sz w:val="24"/>
                <w:szCs w:val="24"/>
              </w:rPr>
              <w:t>Wooden Mallet</w:t>
            </w:r>
          </w:p>
        </w:tc>
        <w:tc>
          <w:tcPr>
            <w:tcW w:w="1668" w:type="dxa"/>
            <w:vAlign w:val="center"/>
          </w:tcPr>
          <w:p w:rsidR="000C5D5B" w:rsidRPr="002B77CE" w:rsidRDefault="000C5D5B" w:rsidP="00A2262A">
            <w:pPr>
              <w:pStyle w:val="NoSpacing"/>
              <w:jc w:val="center"/>
              <w:rPr>
                <w:rFonts w:ascii="Arial" w:hAnsi="Arial" w:cs="Arial"/>
                <w:sz w:val="24"/>
                <w:szCs w:val="24"/>
              </w:rPr>
            </w:pPr>
            <w:r w:rsidRPr="002B77CE">
              <w:rPr>
                <w:rFonts w:ascii="Arial" w:hAnsi="Arial" w:cs="Arial"/>
                <w:sz w:val="24"/>
                <w:szCs w:val="24"/>
              </w:rPr>
              <w:t>2 No.</w:t>
            </w:r>
          </w:p>
        </w:tc>
        <w:tc>
          <w:tcPr>
            <w:tcW w:w="1669" w:type="dxa"/>
            <w:vAlign w:val="center"/>
          </w:tcPr>
          <w:p w:rsidR="000C5D5B" w:rsidRPr="002B77CE" w:rsidRDefault="000C5D5B" w:rsidP="00A2262A">
            <w:pPr>
              <w:pStyle w:val="NoSpacing"/>
              <w:jc w:val="center"/>
              <w:rPr>
                <w:rFonts w:ascii="Arial" w:hAnsi="Arial" w:cs="Arial"/>
                <w:sz w:val="24"/>
                <w:szCs w:val="24"/>
              </w:rPr>
            </w:pPr>
            <w:r w:rsidRPr="002B77CE">
              <w:rPr>
                <w:rFonts w:ascii="Arial" w:hAnsi="Arial" w:cs="Arial"/>
                <w:sz w:val="24"/>
                <w:szCs w:val="24"/>
              </w:rPr>
              <w:t>NIL</w:t>
            </w:r>
          </w:p>
        </w:tc>
        <w:tc>
          <w:tcPr>
            <w:tcW w:w="1593" w:type="dxa"/>
            <w:vAlign w:val="center"/>
          </w:tcPr>
          <w:p w:rsidR="000C5D5B" w:rsidRPr="002B77CE" w:rsidRDefault="000C5D5B" w:rsidP="00A2262A">
            <w:pPr>
              <w:pStyle w:val="NoSpacing"/>
              <w:jc w:val="center"/>
              <w:rPr>
                <w:rFonts w:ascii="Arial" w:hAnsi="Arial" w:cs="Arial"/>
                <w:sz w:val="24"/>
                <w:szCs w:val="24"/>
              </w:rPr>
            </w:pPr>
            <w:r w:rsidRPr="002B77CE">
              <w:rPr>
                <w:rFonts w:ascii="Arial" w:hAnsi="Arial" w:cs="Arial"/>
                <w:sz w:val="24"/>
                <w:szCs w:val="24"/>
              </w:rPr>
              <w:t>2 No.</w:t>
            </w:r>
          </w:p>
        </w:tc>
      </w:tr>
      <w:tr w:rsidR="000C5D5B" w:rsidRPr="00112D3E" w:rsidTr="00A226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40"/>
        </w:trPr>
        <w:tc>
          <w:tcPr>
            <w:tcW w:w="1005" w:type="dxa"/>
            <w:vAlign w:val="center"/>
          </w:tcPr>
          <w:p w:rsidR="000C5D5B" w:rsidRPr="002B77CE" w:rsidRDefault="000C5D5B" w:rsidP="00A2262A">
            <w:pPr>
              <w:pStyle w:val="NoSpacing"/>
              <w:jc w:val="center"/>
              <w:rPr>
                <w:rFonts w:ascii="Arial" w:hAnsi="Arial" w:cs="Arial"/>
                <w:sz w:val="24"/>
                <w:szCs w:val="24"/>
              </w:rPr>
            </w:pPr>
            <w:r w:rsidRPr="002B77CE">
              <w:rPr>
                <w:rFonts w:ascii="Arial" w:hAnsi="Arial" w:cs="Arial"/>
                <w:sz w:val="24"/>
                <w:szCs w:val="24"/>
              </w:rPr>
              <w:t>14.</w:t>
            </w:r>
          </w:p>
        </w:tc>
        <w:tc>
          <w:tcPr>
            <w:tcW w:w="3731" w:type="dxa"/>
            <w:vAlign w:val="center"/>
          </w:tcPr>
          <w:p w:rsidR="000C5D5B" w:rsidRPr="002B77CE" w:rsidRDefault="000C5D5B" w:rsidP="00A2262A">
            <w:pPr>
              <w:pStyle w:val="NoSpacing"/>
              <w:rPr>
                <w:rFonts w:ascii="Arial" w:hAnsi="Arial" w:cs="Arial"/>
                <w:sz w:val="24"/>
                <w:szCs w:val="24"/>
              </w:rPr>
            </w:pPr>
            <w:r w:rsidRPr="002B77CE">
              <w:rPr>
                <w:rFonts w:ascii="Arial" w:hAnsi="Arial" w:cs="Arial"/>
                <w:sz w:val="24"/>
                <w:szCs w:val="24"/>
              </w:rPr>
              <w:t>Petrol</w:t>
            </w:r>
          </w:p>
        </w:tc>
        <w:tc>
          <w:tcPr>
            <w:tcW w:w="1668" w:type="dxa"/>
            <w:vAlign w:val="center"/>
          </w:tcPr>
          <w:p w:rsidR="000C5D5B" w:rsidRPr="002B77CE" w:rsidRDefault="000C5D5B" w:rsidP="00A2262A">
            <w:pPr>
              <w:pStyle w:val="NoSpacing"/>
              <w:jc w:val="center"/>
              <w:rPr>
                <w:rFonts w:ascii="Arial" w:hAnsi="Arial" w:cs="Arial"/>
                <w:sz w:val="24"/>
                <w:szCs w:val="24"/>
              </w:rPr>
            </w:pPr>
            <w:smartTag w:uri="urn:schemas-microsoft-com:office:smarttags" w:element="metricconverter">
              <w:smartTagPr>
                <w:attr w:name="ProductID" w:val="500 Liter"/>
              </w:smartTagPr>
              <w:r w:rsidRPr="002B77CE">
                <w:rPr>
                  <w:rFonts w:ascii="Arial" w:hAnsi="Arial" w:cs="Arial"/>
                  <w:sz w:val="24"/>
                  <w:szCs w:val="24"/>
                </w:rPr>
                <w:t>500 Liter</w:t>
              </w:r>
            </w:smartTag>
          </w:p>
        </w:tc>
        <w:tc>
          <w:tcPr>
            <w:tcW w:w="1669" w:type="dxa"/>
            <w:vAlign w:val="center"/>
          </w:tcPr>
          <w:p w:rsidR="000C5D5B" w:rsidRPr="002B77CE" w:rsidRDefault="000C5D5B" w:rsidP="00A2262A">
            <w:pPr>
              <w:pStyle w:val="NoSpacing"/>
              <w:jc w:val="center"/>
              <w:rPr>
                <w:rFonts w:ascii="Arial" w:hAnsi="Arial" w:cs="Arial"/>
                <w:sz w:val="24"/>
                <w:szCs w:val="24"/>
              </w:rPr>
            </w:pPr>
            <w:r w:rsidRPr="002B77CE">
              <w:rPr>
                <w:rFonts w:ascii="Arial" w:hAnsi="Arial" w:cs="Arial"/>
                <w:sz w:val="24"/>
                <w:szCs w:val="24"/>
              </w:rPr>
              <w:t>NIL</w:t>
            </w:r>
          </w:p>
        </w:tc>
        <w:tc>
          <w:tcPr>
            <w:tcW w:w="1593" w:type="dxa"/>
            <w:vAlign w:val="center"/>
          </w:tcPr>
          <w:p w:rsidR="000C5D5B" w:rsidRPr="002B77CE" w:rsidRDefault="000C5D5B" w:rsidP="00A2262A">
            <w:pPr>
              <w:pStyle w:val="NoSpacing"/>
              <w:jc w:val="center"/>
              <w:rPr>
                <w:rFonts w:ascii="Arial" w:hAnsi="Arial" w:cs="Arial"/>
                <w:sz w:val="24"/>
                <w:szCs w:val="24"/>
              </w:rPr>
            </w:pPr>
            <w:smartTag w:uri="urn:schemas-microsoft-com:office:smarttags" w:element="metricconverter">
              <w:smartTagPr>
                <w:attr w:name="ProductID" w:val="500 Liter"/>
              </w:smartTagPr>
              <w:r w:rsidRPr="002B77CE">
                <w:rPr>
                  <w:rFonts w:ascii="Arial" w:hAnsi="Arial" w:cs="Arial"/>
                  <w:sz w:val="24"/>
                  <w:szCs w:val="24"/>
                </w:rPr>
                <w:t>500 Liter</w:t>
              </w:r>
            </w:smartTag>
          </w:p>
        </w:tc>
      </w:tr>
      <w:tr w:rsidR="000C5D5B" w:rsidRPr="00112D3E" w:rsidTr="00A226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50"/>
        </w:trPr>
        <w:tc>
          <w:tcPr>
            <w:tcW w:w="1005" w:type="dxa"/>
            <w:vAlign w:val="center"/>
          </w:tcPr>
          <w:p w:rsidR="000C5D5B" w:rsidRPr="002B77CE" w:rsidRDefault="000C5D5B" w:rsidP="00A2262A">
            <w:pPr>
              <w:pStyle w:val="NoSpacing"/>
              <w:jc w:val="center"/>
              <w:rPr>
                <w:rFonts w:ascii="Arial" w:hAnsi="Arial" w:cs="Arial"/>
                <w:sz w:val="24"/>
                <w:szCs w:val="24"/>
              </w:rPr>
            </w:pPr>
            <w:r w:rsidRPr="002B77CE">
              <w:rPr>
                <w:rFonts w:ascii="Arial" w:hAnsi="Arial" w:cs="Arial"/>
                <w:sz w:val="24"/>
                <w:szCs w:val="24"/>
              </w:rPr>
              <w:t>15.</w:t>
            </w:r>
          </w:p>
        </w:tc>
        <w:tc>
          <w:tcPr>
            <w:tcW w:w="3731" w:type="dxa"/>
            <w:vAlign w:val="center"/>
          </w:tcPr>
          <w:p w:rsidR="000C5D5B" w:rsidRPr="002B77CE" w:rsidRDefault="000C5D5B" w:rsidP="00A2262A">
            <w:pPr>
              <w:pStyle w:val="NoSpacing"/>
              <w:rPr>
                <w:rFonts w:ascii="Arial" w:hAnsi="Arial" w:cs="Arial"/>
                <w:sz w:val="24"/>
                <w:szCs w:val="24"/>
              </w:rPr>
            </w:pPr>
            <w:r w:rsidRPr="002B77CE">
              <w:rPr>
                <w:rFonts w:ascii="Arial" w:hAnsi="Arial" w:cs="Arial"/>
                <w:sz w:val="24"/>
                <w:szCs w:val="24"/>
              </w:rPr>
              <w:t>M. Oil</w:t>
            </w:r>
          </w:p>
        </w:tc>
        <w:tc>
          <w:tcPr>
            <w:tcW w:w="1668" w:type="dxa"/>
            <w:vAlign w:val="center"/>
          </w:tcPr>
          <w:p w:rsidR="000C5D5B" w:rsidRPr="002B77CE" w:rsidRDefault="000C5D5B" w:rsidP="00A2262A">
            <w:pPr>
              <w:pStyle w:val="NoSpacing"/>
              <w:jc w:val="center"/>
              <w:rPr>
                <w:rFonts w:ascii="Arial" w:hAnsi="Arial" w:cs="Arial"/>
                <w:sz w:val="24"/>
                <w:szCs w:val="24"/>
              </w:rPr>
            </w:pPr>
            <w:smartTag w:uri="urn:schemas-microsoft-com:office:smarttags" w:element="metricconverter">
              <w:smartTagPr>
                <w:attr w:name="ProductID" w:val="10 Liter"/>
              </w:smartTagPr>
              <w:r w:rsidRPr="002B77CE">
                <w:rPr>
                  <w:rFonts w:ascii="Arial" w:hAnsi="Arial" w:cs="Arial"/>
                  <w:sz w:val="24"/>
                  <w:szCs w:val="24"/>
                </w:rPr>
                <w:t>10 Liter</w:t>
              </w:r>
            </w:smartTag>
          </w:p>
        </w:tc>
        <w:tc>
          <w:tcPr>
            <w:tcW w:w="1669" w:type="dxa"/>
            <w:vAlign w:val="center"/>
          </w:tcPr>
          <w:p w:rsidR="000C5D5B" w:rsidRPr="002B77CE" w:rsidRDefault="000C5D5B" w:rsidP="00A2262A">
            <w:pPr>
              <w:pStyle w:val="NoSpacing"/>
              <w:jc w:val="center"/>
              <w:rPr>
                <w:rFonts w:ascii="Arial" w:hAnsi="Arial" w:cs="Arial"/>
                <w:sz w:val="24"/>
                <w:szCs w:val="24"/>
              </w:rPr>
            </w:pPr>
            <w:r w:rsidRPr="002B77CE">
              <w:rPr>
                <w:rFonts w:ascii="Arial" w:hAnsi="Arial" w:cs="Arial"/>
                <w:sz w:val="24"/>
                <w:szCs w:val="24"/>
              </w:rPr>
              <w:t>NIL</w:t>
            </w:r>
          </w:p>
        </w:tc>
        <w:tc>
          <w:tcPr>
            <w:tcW w:w="1593" w:type="dxa"/>
            <w:vAlign w:val="center"/>
          </w:tcPr>
          <w:p w:rsidR="000C5D5B" w:rsidRPr="002B77CE" w:rsidRDefault="000C5D5B" w:rsidP="00A2262A">
            <w:pPr>
              <w:pStyle w:val="NoSpacing"/>
              <w:jc w:val="center"/>
              <w:rPr>
                <w:rFonts w:ascii="Arial" w:hAnsi="Arial" w:cs="Arial"/>
                <w:sz w:val="24"/>
                <w:szCs w:val="24"/>
              </w:rPr>
            </w:pPr>
            <w:smartTag w:uri="urn:schemas-microsoft-com:office:smarttags" w:element="metricconverter">
              <w:smartTagPr>
                <w:attr w:name="ProductID" w:val="10 Liter"/>
              </w:smartTagPr>
              <w:r w:rsidRPr="002B77CE">
                <w:rPr>
                  <w:rFonts w:ascii="Arial" w:hAnsi="Arial" w:cs="Arial"/>
                  <w:sz w:val="24"/>
                  <w:szCs w:val="24"/>
                </w:rPr>
                <w:t>10 Liter</w:t>
              </w:r>
            </w:smartTag>
          </w:p>
        </w:tc>
      </w:tr>
      <w:tr w:rsidR="000C5D5B" w:rsidRPr="00112D3E" w:rsidTr="00A226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50"/>
        </w:trPr>
        <w:tc>
          <w:tcPr>
            <w:tcW w:w="1005" w:type="dxa"/>
            <w:vAlign w:val="center"/>
          </w:tcPr>
          <w:p w:rsidR="000C5D5B" w:rsidRPr="002B77CE" w:rsidRDefault="000C5D5B" w:rsidP="00A2262A">
            <w:pPr>
              <w:pStyle w:val="NoSpacing"/>
              <w:jc w:val="center"/>
              <w:rPr>
                <w:rFonts w:ascii="Arial" w:hAnsi="Arial" w:cs="Arial"/>
                <w:sz w:val="24"/>
                <w:szCs w:val="24"/>
              </w:rPr>
            </w:pPr>
            <w:r w:rsidRPr="002B77CE">
              <w:rPr>
                <w:rFonts w:ascii="Arial" w:hAnsi="Arial" w:cs="Arial"/>
                <w:sz w:val="24"/>
                <w:szCs w:val="24"/>
              </w:rPr>
              <w:t>16.</w:t>
            </w:r>
          </w:p>
        </w:tc>
        <w:tc>
          <w:tcPr>
            <w:tcW w:w="3731" w:type="dxa"/>
            <w:vAlign w:val="center"/>
          </w:tcPr>
          <w:p w:rsidR="000C5D5B" w:rsidRPr="002B77CE" w:rsidRDefault="000C5D5B" w:rsidP="00A2262A">
            <w:pPr>
              <w:pStyle w:val="NoSpacing"/>
              <w:rPr>
                <w:rFonts w:ascii="Arial" w:hAnsi="Arial" w:cs="Arial"/>
                <w:sz w:val="24"/>
                <w:szCs w:val="24"/>
              </w:rPr>
            </w:pPr>
            <w:r w:rsidRPr="002B77CE">
              <w:rPr>
                <w:rFonts w:ascii="Arial" w:hAnsi="Arial" w:cs="Arial"/>
                <w:sz w:val="24"/>
                <w:szCs w:val="24"/>
              </w:rPr>
              <w:t>Pitching Stone</w:t>
            </w:r>
          </w:p>
        </w:tc>
        <w:tc>
          <w:tcPr>
            <w:tcW w:w="1668" w:type="dxa"/>
            <w:vAlign w:val="center"/>
          </w:tcPr>
          <w:p w:rsidR="000C5D5B" w:rsidRPr="002B77CE" w:rsidRDefault="000C5D5B" w:rsidP="00A2262A">
            <w:pPr>
              <w:pStyle w:val="NoSpacing"/>
              <w:jc w:val="center"/>
              <w:rPr>
                <w:rFonts w:ascii="Arial" w:hAnsi="Arial" w:cs="Arial"/>
                <w:sz w:val="24"/>
                <w:szCs w:val="24"/>
              </w:rPr>
            </w:pPr>
            <w:r w:rsidRPr="002B77CE">
              <w:rPr>
                <w:rFonts w:ascii="Arial" w:hAnsi="Arial" w:cs="Arial"/>
                <w:sz w:val="24"/>
                <w:szCs w:val="24"/>
              </w:rPr>
              <w:t xml:space="preserve">50000 </w:t>
            </w:r>
            <w:proofErr w:type="spellStart"/>
            <w:r w:rsidRPr="002B77CE">
              <w:rPr>
                <w:rFonts w:ascii="Arial" w:hAnsi="Arial" w:cs="Arial"/>
                <w:sz w:val="24"/>
                <w:szCs w:val="24"/>
              </w:rPr>
              <w:t>Cft</w:t>
            </w:r>
            <w:proofErr w:type="spellEnd"/>
            <w:r w:rsidRPr="002B77CE">
              <w:rPr>
                <w:rFonts w:ascii="Arial" w:hAnsi="Arial" w:cs="Arial"/>
                <w:sz w:val="24"/>
                <w:szCs w:val="24"/>
              </w:rPr>
              <w:t>.</w:t>
            </w:r>
          </w:p>
        </w:tc>
        <w:tc>
          <w:tcPr>
            <w:tcW w:w="1669" w:type="dxa"/>
            <w:vAlign w:val="center"/>
          </w:tcPr>
          <w:p w:rsidR="000C5D5B" w:rsidRPr="002B77CE" w:rsidRDefault="000C5D5B" w:rsidP="00A2262A">
            <w:pPr>
              <w:pStyle w:val="NoSpacing"/>
              <w:jc w:val="center"/>
              <w:rPr>
                <w:rFonts w:ascii="Arial" w:hAnsi="Arial" w:cs="Arial"/>
                <w:sz w:val="24"/>
                <w:szCs w:val="24"/>
              </w:rPr>
            </w:pPr>
            <w:r w:rsidRPr="002B77CE">
              <w:rPr>
                <w:rFonts w:ascii="Arial" w:hAnsi="Arial" w:cs="Arial"/>
                <w:sz w:val="24"/>
                <w:szCs w:val="24"/>
              </w:rPr>
              <w:t>NIL</w:t>
            </w:r>
          </w:p>
        </w:tc>
        <w:tc>
          <w:tcPr>
            <w:tcW w:w="1593" w:type="dxa"/>
            <w:vAlign w:val="center"/>
          </w:tcPr>
          <w:p w:rsidR="000C5D5B" w:rsidRPr="002B77CE" w:rsidRDefault="000C5D5B" w:rsidP="00A2262A">
            <w:pPr>
              <w:pStyle w:val="NoSpacing"/>
              <w:jc w:val="center"/>
              <w:rPr>
                <w:rFonts w:ascii="Arial" w:hAnsi="Arial" w:cs="Arial"/>
                <w:sz w:val="24"/>
                <w:szCs w:val="24"/>
              </w:rPr>
            </w:pPr>
            <w:r w:rsidRPr="002B77CE">
              <w:rPr>
                <w:rFonts w:ascii="Arial" w:hAnsi="Arial" w:cs="Arial"/>
                <w:sz w:val="24"/>
                <w:szCs w:val="24"/>
              </w:rPr>
              <w:t xml:space="preserve">50000 </w:t>
            </w:r>
            <w:proofErr w:type="spellStart"/>
            <w:r w:rsidRPr="002B77CE">
              <w:rPr>
                <w:rFonts w:ascii="Arial" w:hAnsi="Arial" w:cs="Arial"/>
                <w:sz w:val="24"/>
                <w:szCs w:val="24"/>
              </w:rPr>
              <w:t>Cft</w:t>
            </w:r>
            <w:proofErr w:type="spellEnd"/>
            <w:r w:rsidRPr="002B77CE">
              <w:rPr>
                <w:rFonts w:ascii="Arial" w:hAnsi="Arial" w:cs="Arial"/>
                <w:sz w:val="24"/>
                <w:szCs w:val="24"/>
              </w:rPr>
              <w:t>.</w:t>
            </w:r>
          </w:p>
        </w:tc>
      </w:tr>
      <w:tr w:rsidR="000C5D5B" w:rsidRPr="00112D3E" w:rsidTr="00A226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50"/>
        </w:trPr>
        <w:tc>
          <w:tcPr>
            <w:tcW w:w="1005" w:type="dxa"/>
            <w:vAlign w:val="center"/>
          </w:tcPr>
          <w:p w:rsidR="000C5D5B" w:rsidRPr="002B77CE" w:rsidRDefault="000C5D5B" w:rsidP="00A2262A">
            <w:pPr>
              <w:pStyle w:val="NoSpacing"/>
              <w:jc w:val="center"/>
              <w:rPr>
                <w:rFonts w:ascii="Arial" w:hAnsi="Arial" w:cs="Arial"/>
                <w:sz w:val="24"/>
                <w:szCs w:val="24"/>
              </w:rPr>
            </w:pPr>
            <w:r w:rsidRPr="002B77CE">
              <w:rPr>
                <w:rFonts w:ascii="Arial" w:hAnsi="Arial" w:cs="Arial"/>
                <w:sz w:val="24"/>
                <w:szCs w:val="24"/>
              </w:rPr>
              <w:t>17.</w:t>
            </w:r>
          </w:p>
        </w:tc>
        <w:tc>
          <w:tcPr>
            <w:tcW w:w="3731" w:type="dxa"/>
            <w:vAlign w:val="center"/>
          </w:tcPr>
          <w:p w:rsidR="000C5D5B" w:rsidRPr="002B77CE" w:rsidRDefault="000C5D5B" w:rsidP="00A2262A">
            <w:pPr>
              <w:pStyle w:val="NoSpacing"/>
              <w:rPr>
                <w:rFonts w:ascii="Arial" w:hAnsi="Arial" w:cs="Arial"/>
                <w:sz w:val="24"/>
                <w:szCs w:val="24"/>
              </w:rPr>
            </w:pPr>
            <w:r w:rsidRPr="002B77CE">
              <w:rPr>
                <w:rFonts w:ascii="Arial" w:hAnsi="Arial" w:cs="Arial"/>
                <w:sz w:val="24"/>
                <w:szCs w:val="24"/>
              </w:rPr>
              <w:t>Water Cooler (Medium Size)</w:t>
            </w:r>
          </w:p>
        </w:tc>
        <w:tc>
          <w:tcPr>
            <w:tcW w:w="1668" w:type="dxa"/>
            <w:vAlign w:val="center"/>
          </w:tcPr>
          <w:p w:rsidR="000C5D5B" w:rsidRPr="002B77CE" w:rsidRDefault="000C5D5B" w:rsidP="00A2262A">
            <w:pPr>
              <w:pStyle w:val="NoSpacing"/>
              <w:jc w:val="center"/>
              <w:rPr>
                <w:rFonts w:ascii="Arial" w:hAnsi="Arial" w:cs="Arial"/>
                <w:sz w:val="24"/>
                <w:szCs w:val="24"/>
              </w:rPr>
            </w:pPr>
            <w:r w:rsidRPr="002B77CE">
              <w:rPr>
                <w:rFonts w:ascii="Arial" w:hAnsi="Arial" w:cs="Arial"/>
                <w:sz w:val="24"/>
                <w:szCs w:val="24"/>
              </w:rPr>
              <w:t>2 No</w:t>
            </w:r>
          </w:p>
        </w:tc>
        <w:tc>
          <w:tcPr>
            <w:tcW w:w="1669" w:type="dxa"/>
            <w:vAlign w:val="center"/>
          </w:tcPr>
          <w:p w:rsidR="000C5D5B" w:rsidRPr="002B77CE" w:rsidRDefault="000C5D5B" w:rsidP="00A2262A">
            <w:pPr>
              <w:pStyle w:val="NoSpacing"/>
              <w:jc w:val="center"/>
              <w:rPr>
                <w:rFonts w:ascii="Arial" w:hAnsi="Arial" w:cs="Arial"/>
                <w:sz w:val="24"/>
                <w:szCs w:val="24"/>
              </w:rPr>
            </w:pPr>
            <w:r>
              <w:rPr>
                <w:rFonts w:ascii="Arial" w:hAnsi="Arial" w:cs="Arial"/>
                <w:sz w:val="24"/>
                <w:szCs w:val="24"/>
              </w:rPr>
              <w:t>3 No.</w:t>
            </w:r>
          </w:p>
        </w:tc>
        <w:tc>
          <w:tcPr>
            <w:tcW w:w="1593" w:type="dxa"/>
            <w:vAlign w:val="center"/>
          </w:tcPr>
          <w:p w:rsidR="000C5D5B" w:rsidRPr="002B77CE" w:rsidRDefault="000C5D5B" w:rsidP="00A2262A">
            <w:pPr>
              <w:pStyle w:val="NoSpacing"/>
              <w:jc w:val="center"/>
              <w:rPr>
                <w:rFonts w:ascii="Arial" w:hAnsi="Arial" w:cs="Arial"/>
                <w:sz w:val="24"/>
                <w:szCs w:val="24"/>
              </w:rPr>
            </w:pPr>
            <w:r>
              <w:rPr>
                <w:rFonts w:ascii="Arial" w:hAnsi="Arial" w:cs="Arial"/>
                <w:sz w:val="24"/>
                <w:szCs w:val="24"/>
              </w:rPr>
              <w:t>NIL</w:t>
            </w:r>
          </w:p>
        </w:tc>
      </w:tr>
      <w:tr w:rsidR="000C5D5B" w:rsidRPr="00112D3E" w:rsidTr="00A226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50"/>
        </w:trPr>
        <w:tc>
          <w:tcPr>
            <w:tcW w:w="1005" w:type="dxa"/>
            <w:vAlign w:val="center"/>
          </w:tcPr>
          <w:p w:rsidR="000C5D5B" w:rsidRPr="002B77CE" w:rsidRDefault="000C5D5B" w:rsidP="00A2262A">
            <w:pPr>
              <w:pStyle w:val="NoSpacing"/>
              <w:jc w:val="center"/>
              <w:rPr>
                <w:rFonts w:ascii="Arial" w:hAnsi="Arial" w:cs="Arial"/>
                <w:sz w:val="24"/>
                <w:szCs w:val="24"/>
              </w:rPr>
            </w:pPr>
            <w:r w:rsidRPr="002B77CE">
              <w:rPr>
                <w:rFonts w:ascii="Arial" w:hAnsi="Arial" w:cs="Arial"/>
                <w:sz w:val="24"/>
                <w:szCs w:val="24"/>
              </w:rPr>
              <w:t>18.</w:t>
            </w:r>
          </w:p>
        </w:tc>
        <w:tc>
          <w:tcPr>
            <w:tcW w:w="3731" w:type="dxa"/>
            <w:vAlign w:val="center"/>
          </w:tcPr>
          <w:p w:rsidR="000C5D5B" w:rsidRPr="002B77CE" w:rsidRDefault="000C5D5B" w:rsidP="00A2262A">
            <w:pPr>
              <w:pStyle w:val="NoSpacing"/>
              <w:rPr>
                <w:rFonts w:ascii="Arial" w:hAnsi="Arial" w:cs="Arial"/>
                <w:sz w:val="24"/>
                <w:szCs w:val="24"/>
              </w:rPr>
            </w:pPr>
            <w:r w:rsidRPr="002B77CE">
              <w:rPr>
                <w:rFonts w:ascii="Arial" w:hAnsi="Arial" w:cs="Arial"/>
                <w:sz w:val="24"/>
                <w:szCs w:val="24"/>
              </w:rPr>
              <w:t>First aid Box</w:t>
            </w:r>
          </w:p>
        </w:tc>
        <w:tc>
          <w:tcPr>
            <w:tcW w:w="1668" w:type="dxa"/>
            <w:vAlign w:val="center"/>
          </w:tcPr>
          <w:p w:rsidR="000C5D5B" w:rsidRPr="002B77CE" w:rsidRDefault="000C5D5B" w:rsidP="00A2262A">
            <w:pPr>
              <w:pStyle w:val="NoSpacing"/>
              <w:jc w:val="center"/>
              <w:rPr>
                <w:rFonts w:ascii="Arial" w:hAnsi="Arial" w:cs="Arial"/>
                <w:sz w:val="24"/>
                <w:szCs w:val="24"/>
              </w:rPr>
            </w:pPr>
            <w:r w:rsidRPr="002B77CE">
              <w:rPr>
                <w:rFonts w:ascii="Arial" w:hAnsi="Arial" w:cs="Arial"/>
                <w:sz w:val="24"/>
                <w:szCs w:val="24"/>
              </w:rPr>
              <w:t>1 No.</w:t>
            </w:r>
          </w:p>
        </w:tc>
        <w:tc>
          <w:tcPr>
            <w:tcW w:w="1669" w:type="dxa"/>
            <w:vAlign w:val="center"/>
          </w:tcPr>
          <w:p w:rsidR="000C5D5B" w:rsidRPr="002B77CE" w:rsidRDefault="000C5D5B" w:rsidP="00A2262A">
            <w:pPr>
              <w:pStyle w:val="NoSpacing"/>
              <w:jc w:val="center"/>
              <w:rPr>
                <w:rFonts w:ascii="Arial" w:hAnsi="Arial" w:cs="Arial"/>
                <w:sz w:val="24"/>
                <w:szCs w:val="24"/>
              </w:rPr>
            </w:pPr>
            <w:r>
              <w:rPr>
                <w:rFonts w:ascii="Arial" w:hAnsi="Arial" w:cs="Arial"/>
                <w:sz w:val="24"/>
                <w:szCs w:val="24"/>
              </w:rPr>
              <w:t>1 No.</w:t>
            </w:r>
          </w:p>
        </w:tc>
        <w:tc>
          <w:tcPr>
            <w:tcW w:w="1593" w:type="dxa"/>
            <w:vAlign w:val="center"/>
          </w:tcPr>
          <w:p w:rsidR="000C5D5B" w:rsidRPr="002B77CE" w:rsidRDefault="000C5D5B" w:rsidP="00A2262A">
            <w:pPr>
              <w:pStyle w:val="NoSpacing"/>
              <w:jc w:val="center"/>
              <w:rPr>
                <w:rFonts w:ascii="Arial" w:hAnsi="Arial" w:cs="Arial"/>
                <w:sz w:val="24"/>
                <w:szCs w:val="24"/>
              </w:rPr>
            </w:pPr>
            <w:r>
              <w:rPr>
                <w:rFonts w:ascii="Arial" w:hAnsi="Arial" w:cs="Arial"/>
                <w:sz w:val="24"/>
                <w:szCs w:val="24"/>
              </w:rPr>
              <w:t>NIL</w:t>
            </w:r>
          </w:p>
        </w:tc>
      </w:tr>
      <w:tr w:rsidR="000C5D5B" w:rsidRPr="00112D3E" w:rsidTr="00A226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50"/>
        </w:trPr>
        <w:tc>
          <w:tcPr>
            <w:tcW w:w="1005" w:type="dxa"/>
            <w:vAlign w:val="center"/>
          </w:tcPr>
          <w:p w:rsidR="000C5D5B" w:rsidRPr="002B77CE" w:rsidRDefault="000C5D5B" w:rsidP="00A2262A">
            <w:pPr>
              <w:pStyle w:val="NoSpacing"/>
              <w:jc w:val="center"/>
              <w:rPr>
                <w:rFonts w:ascii="Arial" w:hAnsi="Arial" w:cs="Arial"/>
                <w:sz w:val="24"/>
                <w:szCs w:val="24"/>
              </w:rPr>
            </w:pPr>
            <w:r>
              <w:rPr>
                <w:rFonts w:ascii="Arial" w:hAnsi="Arial" w:cs="Arial"/>
                <w:sz w:val="24"/>
                <w:szCs w:val="24"/>
              </w:rPr>
              <w:t>19.</w:t>
            </w:r>
          </w:p>
        </w:tc>
        <w:tc>
          <w:tcPr>
            <w:tcW w:w="3731" w:type="dxa"/>
            <w:vAlign w:val="center"/>
          </w:tcPr>
          <w:p w:rsidR="000C5D5B" w:rsidRPr="002B77CE" w:rsidRDefault="000C5D5B" w:rsidP="00A2262A">
            <w:pPr>
              <w:pStyle w:val="NoSpacing"/>
              <w:rPr>
                <w:rFonts w:ascii="Arial" w:hAnsi="Arial" w:cs="Arial"/>
                <w:sz w:val="24"/>
                <w:szCs w:val="24"/>
              </w:rPr>
            </w:pPr>
            <w:r>
              <w:rPr>
                <w:rFonts w:ascii="Arial" w:hAnsi="Arial" w:cs="Arial"/>
                <w:sz w:val="24"/>
                <w:szCs w:val="24"/>
              </w:rPr>
              <w:t>Life Jackets</w:t>
            </w:r>
          </w:p>
        </w:tc>
        <w:tc>
          <w:tcPr>
            <w:tcW w:w="1668" w:type="dxa"/>
            <w:vAlign w:val="center"/>
          </w:tcPr>
          <w:p w:rsidR="000C5D5B" w:rsidRPr="002B77CE" w:rsidRDefault="000C5D5B" w:rsidP="00A2262A">
            <w:pPr>
              <w:pStyle w:val="NoSpacing"/>
              <w:jc w:val="center"/>
              <w:rPr>
                <w:rFonts w:ascii="Arial" w:hAnsi="Arial" w:cs="Arial"/>
                <w:sz w:val="24"/>
                <w:szCs w:val="24"/>
              </w:rPr>
            </w:pPr>
            <w:r>
              <w:rPr>
                <w:rFonts w:ascii="Arial" w:hAnsi="Arial" w:cs="Arial"/>
                <w:sz w:val="24"/>
                <w:szCs w:val="24"/>
              </w:rPr>
              <w:t>12 No.</w:t>
            </w:r>
          </w:p>
        </w:tc>
        <w:tc>
          <w:tcPr>
            <w:tcW w:w="1669" w:type="dxa"/>
            <w:vAlign w:val="center"/>
          </w:tcPr>
          <w:p w:rsidR="000C5D5B" w:rsidRPr="002B77CE" w:rsidRDefault="000C5D5B" w:rsidP="00A2262A">
            <w:pPr>
              <w:pStyle w:val="NoSpacing"/>
              <w:jc w:val="center"/>
              <w:rPr>
                <w:rFonts w:ascii="Arial" w:hAnsi="Arial" w:cs="Arial"/>
                <w:sz w:val="24"/>
                <w:szCs w:val="24"/>
              </w:rPr>
            </w:pPr>
            <w:r>
              <w:rPr>
                <w:rFonts w:ascii="Arial" w:hAnsi="Arial" w:cs="Arial"/>
                <w:sz w:val="24"/>
                <w:szCs w:val="24"/>
              </w:rPr>
              <w:t>12 No.</w:t>
            </w:r>
          </w:p>
        </w:tc>
        <w:tc>
          <w:tcPr>
            <w:tcW w:w="1593" w:type="dxa"/>
            <w:vAlign w:val="center"/>
          </w:tcPr>
          <w:p w:rsidR="000C5D5B" w:rsidRPr="002B77CE" w:rsidRDefault="000C5D5B" w:rsidP="00A2262A">
            <w:pPr>
              <w:pStyle w:val="NoSpacing"/>
              <w:jc w:val="center"/>
              <w:rPr>
                <w:rFonts w:ascii="Arial" w:hAnsi="Arial" w:cs="Arial"/>
                <w:sz w:val="24"/>
                <w:szCs w:val="24"/>
              </w:rPr>
            </w:pPr>
            <w:r>
              <w:rPr>
                <w:rFonts w:ascii="Arial" w:hAnsi="Arial" w:cs="Arial"/>
                <w:sz w:val="24"/>
                <w:szCs w:val="24"/>
              </w:rPr>
              <w:t>NIL</w:t>
            </w:r>
          </w:p>
        </w:tc>
      </w:tr>
      <w:tr w:rsidR="000C5D5B" w:rsidRPr="00112D3E" w:rsidTr="00A226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50"/>
        </w:trPr>
        <w:tc>
          <w:tcPr>
            <w:tcW w:w="1005" w:type="dxa"/>
            <w:vAlign w:val="center"/>
          </w:tcPr>
          <w:p w:rsidR="000C5D5B" w:rsidRPr="002B77CE" w:rsidRDefault="000C5D5B" w:rsidP="00A2262A">
            <w:pPr>
              <w:pStyle w:val="NoSpacing"/>
              <w:jc w:val="center"/>
              <w:rPr>
                <w:rFonts w:ascii="Arial" w:hAnsi="Arial" w:cs="Arial"/>
                <w:sz w:val="24"/>
                <w:szCs w:val="24"/>
              </w:rPr>
            </w:pPr>
            <w:r>
              <w:rPr>
                <w:rFonts w:ascii="Arial" w:hAnsi="Arial" w:cs="Arial"/>
                <w:sz w:val="24"/>
                <w:szCs w:val="24"/>
              </w:rPr>
              <w:t>20.</w:t>
            </w:r>
          </w:p>
        </w:tc>
        <w:tc>
          <w:tcPr>
            <w:tcW w:w="3731" w:type="dxa"/>
            <w:vAlign w:val="center"/>
          </w:tcPr>
          <w:p w:rsidR="000C5D5B" w:rsidRPr="002B77CE" w:rsidRDefault="000C5D5B" w:rsidP="00A2262A">
            <w:pPr>
              <w:pStyle w:val="NoSpacing"/>
              <w:rPr>
                <w:rFonts w:ascii="Arial" w:hAnsi="Arial" w:cs="Arial"/>
                <w:sz w:val="24"/>
                <w:szCs w:val="24"/>
              </w:rPr>
            </w:pPr>
            <w:r>
              <w:rPr>
                <w:rFonts w:ascii="Arial" w:hAnsi="Arial" w:cs="Arial"/>
                <w:sz w:val="24"/>
                <w:szCs w:val="24"/>
              </w:rPr>
              <w:t>Plastic Bags</w:t>
            </w:r>
          </w:p>
        </w:tc>
        <w:tc>
          <w:tcPr>
            <w:tcW w:w="1668" w:type="dxa"/>
            <w:vAlign w:val="center"/>
          </w:tcPr>
          <w:p w:rsidR="000C5D5B" w:rsidRPr="002B77CE" w:rsidRDefault="000C5D5B" w:rsidP="00A2262A">
            <w:pPr>
              <w:pStyle w:val="NoSpacing"/>
              <w:jc w:val="center"/>
              <w:rPr>
                <w:rFonts w:ascii="Arial" w:hAnsi="Arial" w:cs="Arial"/>
                <w:sz w:val="24"/>
                <w:szCs w:val="24"/>
              </w:rPr>
            </w:pPr>
            <w:r>
              <w:rPr>
                <w:rFonts w:ascii="Arial" w:hAnsi="Arial" w:cs="Arial"/>
                <w:sz w:val="24"/>
                <w:szCs w:val="24"/>
              </w:rPr>
              <w:t>1000 No.</w:t>
            </w:r>
          </w:p>
        </w:tc>
        <w:tc>
          <w:tcPr>
            <w:tcW w:w="1669" w:type="dxa"/>
            <w:vAlign w:val="center"/>
          </w:tcPr>
          <w:p w:rsidR="000C5D5B" w:rsidRPr="002B77CE" w:rsidRDefault="000C5D5B" w:rsidP="00A2262A">
            <w:pPr>
              <w:pStyle w:val="NoSpacing"/>
              <w:jc w:val="center"/>
              <w:rPr>
                <w:rFonts w:ascii="Arial" w:hAnsi="Arial" w:cs="Arial"/>
                <w:sz w:val="24"/>
                <w:szCs w:val="24"/>
              </w:rPr>
            </w:pPr>
            <w:r>
              <w:rPr>
                <w:rFonts w:ascii="Arial" w:hAnsi="Arial" w:cs="Arial"/>
                <w:sz w:val="24"/>
                <w:szCs w:val="24"/>
              </w:rPr>
              <w:t>700 No.</w:t>
            </w:r>
          </w:p>
        </w:tc>
        <w:tc>
          <w:tcPr>
            <w:tcW w:w="1593" w:type="dxa"/>
            <w:vAlign w:val="center"/>
          </w:tcPr>
          <w:p w:rsidR="000C5D5B" w:rsidRPr="002B77CE" w:rsidRDefault="000C5D5B" w:rsidP="00A2262A">
            <w:pPr>
              <w:pStyle w:val="NoSpacing"/>
              <w:jc w:val="center"/>
              <w:rPr>
                <w:rFonts w:ascii="Arial" w:hAnsi="Arial" w:cs="Arial"/>
                <w:sz w:val="24"/>
                <w:szCs w:val="24"/>
              </w:rPr>
            </w:pPr>
            <w:r>
              <w:rPr>
                <w:rFonts w:ascii="Arial" w:hAnsi="Arial" w:cs="Arial"/>
                <w:sz w:val="24"/>
                <w:szCs w:val="24"/>
              </w:rPr>
              <w:t>300 No.</w:t>
            </w:r>
          </w:p>
        </w:tc>
      </w:tr>
    </w:tbl>
    <w:p w:rsidR="00636EAC" w:rsidRPr="00173E40" w:rsidRDefault="00636EAC" w:rsidP="00636EAC">
      <w:pPr>
        <w:keepNext/>
        <w:keepLines/>
        <w:spacing w:before="200"/>
        <w:ind w:left="720" w:hanging="720"/>
        <w:outlineLvl w:val="6"/>
        <w:rPr>
          <w:rFonts w:ascii="Arial" w:hAnsi="Arial"/>
          <w:b/>
          <w:iCs/>
          <w:u w:val="single"/>
        </w:rPr>
      </w:pPr>
      <w:r>
        <w:rPr>
          <w:rFonts w:ascii="Arial" w:hAnsi="Arial"/>
          <w:b/>
          <w:iCs/>
        </w:rPr>
        <w:t>13.3.7</w:t>
      </w:r>
      <w:r>
        <w:rPr>
          <w:rFonts w:ascii="Arial" w:hAnsi="Arial"/>
          <w:b/>
          <w:iCs/>
        </w:rPr>
        <w:tab/>
      </w:r>
      <w:r>
        <w:rPr>
          <w:rFonts w:ascii="Arial" w:hAnsi="Arial"/>
          <w:b/>
          <w:iCs/>
        </w:rPr>
        <w:tab/>
      </w:r>
      <w:r w:rsidRPr="00173E40">
        <w:rPr>
          <w:rFonts w:ascii="Arial" w:hAnsi="Arial"/>
          <w:b/>
          <w:iCs/>
          <w:u w:val="single"/>
        </w:rPr>
        <w:t>FLOOD FIGHTING MATERIAL AVAILABLE</w:t>
      </w:r>
    </w:p>
    <w:p w:rsidR="00636EAC" w:rsidRPr="00112D3E" w:rsidRDefault="00636EAC" w:rsidP="00636EAC"/>
    <w:p w:rsidR="00636EAC" w:rsidRPr="00112D3E" w:rsidRDefault="00636EAC" w:rsidP="00636EAC">
      <w:pPr>
        <w:spacing w:line="360" w:lineRule="auto"/>
        <w:ind w:left="720" w:firstLine="720"/>
        <w:rPr>
          <w:rFonts w:ascii="Arial" w:hAnsi="Arial" w:cs="Arial"/>
        </w:rPr>
      </w:pPr>
      <w:r w:rsidRPr="00112D3E">
        <w:rPr>
          <w:rFonts w:ascii="Arial" w:hAnsi="Arial" w:cs="Arial"/>
        </w:rPr>
        <w:t>Flood Fighting Material will be pu</w:t>
      </w:r>
      <w:r w:rsidR="00127DE4">
        <w:rPr>
          <w:rFonts w:ascii="Arial" w:hAnsi="Arial" w:cs="Arial"/>
        </w:rPr>
        <w:t>rchased before Flood Season 202</w:t>
      </w:r>
      <w:r w:rsidR="008050FE">
        <w:rPr>
          <w:rFonts w:ascii="Arial" w:hAnsi="Arial" w:cs="Arial"/>
        </w:rPr>
        <w:t>5</w:t>
      </w:r>
      <w:r w:rsidRPr="00112D3E">
        <w:rPr>
          <w:rFonts w:ascii="Arial" w:hAnsi="Arial" w:cs="Arial"/>
        </w:rPr>
        <w:t>.</w:t>
      </w:r>
    </w:p>
    <w:p w:rsidR="00636EAC" w:rsidRPr="00173E40" w:rsidRDefault="00636EAC" w:rsidP="00636EAC">
      <w:pPr>
        <w:keepNext/>
        <w:keepLines/>
        <w:spacing w:before="200"/>
        <w:ind w:left="1440" w:hanging="1440"/>
        <w:jc w:val="both"/>
        <w:outlineLvl w:val="6"/>
        <w:rPr>
          <w:rFonts w:ascii="Arial" w:hAnsi="Arial"/>
          <w:b/>
          <w:iCs/>
          <w:sz w:val="28"/>
          <w:u w:val="single"/>
        </w:rPr>
      </w:pPr>
      <w:r>
        <w:rPr>
          <w:rFonts w:ascii="Arial" w:hAnsi="Arial"/>
          <w:b/>
          <w:iCs/>
        </w:rPr>
        <w:t>13.4</w:t>
      </w:r>
      <w:r>
        <w:rPr>
          <w:rFonts w:ascii="Arial" w:hAnsi="Arial"/>
          <w:b/>
          <w:iCs/>
        </w:rPr>
        <w:tab/>
      </w:r>
      <w:r w:rsidRPr="00173E40">
        <w:rPr>
          <w:rFonts w:ascii="Arial" w:hAnsi="Arial"/>
          <w:b/>
          <w:iCs/>
          <w:u w:val="single"/>
        </w:rPr>
        <w:t>DETAIL OF OTHER INFRASTRUCTURES LIKE ELECTRIC, SUI GAS,   TELEPHONE INSTALLATIONS, ROAD NETWORKS, OTHER BUILDINGS, CANAL AND DRAINAGE WORKS.</w:t>
      </w:r>
    </w:p>
    <w:p w:rsidR="00636EAC" w:rsidRPr="00112D3E" w:rsidRDefault="00636EAC" w:rsidP="00636EAC">
      <w:pPr>
        <w:jc w:val="both"/>
        <w:rPr>
          <w:rFonts w:ascii="Arial" w:hAnsi="Arial" w:cs="Arial"/>
          <w:b/>
          <w:sz w:val="27"/>
          <w:szCs w:val="27"/>
          <w:u w:val="single"/>
        </w:rPr>
      </w:pPr>
    </w:p>
    <w:p w:rsidR="00E11256" w:rsidRDefault="00636EAC" w:rsidP="000C5D5B">
      <w:pPr>
        <w:spacing w:line="360" w:lineRule="auto"/>
      </w:pPr>
      <w:r w:rsidRPr="00112D3E">
        <w:rPr>
          <w:rFonts w:ascii="Arial" w:hAnsi="Arial" w:cs="Arial"/>
        </w:rPr>
        <w:tab/>
      </w:r>
      <w:r>
        <w:rPr>
          <w:rFonts w:ascii="Arial" w:hAnsi="Arial" w:cs="Arial"/>
        </w:rPr>
        <w:tab/>
      </w:r>
      <w:r w:rsidRPr="00112D3E">
        <w:rPr>
          <w:rFonts w:ascii="Arial" w:hAnsi="Arial" w:cs="Arial"/>
        </w:rPr>
        <w:t>Electric lines and Roads.</w:t>
      </w:r>
    </w:p>
    <w:p w:rsidR="00E11256" w:rsidRDefault="00E11256" w:rsidP="00F80E74"/>
    <w:p w:rsidR="000C5D5B" w:rsidRDefault="000C5D5B" w:rsidP="00F80E74"/>
    <w:p w:rsidR="000C5D5B" w:rsidRDefault="000C5D5B" w:rsidP="00F80E74"/>
    <w:tbl>
      <w:tblPr>
        <w:tblStyle w:val="TableGrid"/>
        <w:tblW w:w="992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4678"/>
      </w:tblGrid>
      <w:tr w:rsidR="00E11256" w:rsidTr="008D5DCF">
        <w:tc>
          <w:tcPr>
            <w:tcW w:w="5246" w:type="dxa"/>
          </w:tcPr>
          <w:p w:rsidR="00E11256" w:rsidRPr="00BE529C" w:rsidRDefault="00E11256" w:rsidP="008D5DCF">
            <w:pPr>
              <w:tabs>
                <w:tab w:val="left" w:pos="1170"/>
              </w:tabs>
              <w:jc w:val="center"/>
              <w:rPr>
                <w:rFonts w:ascii="Arial" w:hAnsi="Arial" w:cs="Arial"/>
                <w:b/>
                <w:iCs/>
                <w:caps/>
              </w:rPr>
            </w:pPr>
            <w:r>
              <w:rPr>
                <w:b/>
                <w:bCs/>
                <w:sz w:val="22"/>
                <w:szCs w:val="22"/>
                <w:u w:val="single"/>
              </w:rPr>
              <w:br w:type="page"/>
            </w:r>
            <w:r w:rsidRPr="00BE529C">
              <w:rPr>
                <w:rFonts w:ascii="Arial" w:hAnsi="Arial" w:cs="Arial"/>
                <w:b/>
                <w:iCs/>
                <w:caps/>
              </w:rPr>
              <w:t>Executive Engineer</w:t>
            </w:r>
          </w:p>
          <w:p w:rsidR="00E11256" w:rsidRPr="00F0310D" w:rsidRDefault="00E11256" w:rsidP="008D5DCF">
            <w:pPr>
              <w:tabs>
                <w:tab w:val="left" w:pos="1170"/>
              </w:tabs>
              <w:jc w:val="center"/>
              <w:rPr>
                <w:rFonts w:ascii="Arial" w:hAnsi="Arial" w:cs="Arial"/>
                <w:bCs/>
                <w:iCs/>
                <w:caps/>
              </w:rPr>
            </w:pPr>
            <w:r w:rsidRPr="00F0310D">
              <w:rPr>
                <w:rFonts w:ascii="Arial" w:hAnsi="Arial" w:cs="Arial"/>
                <w:bCs/>
                <w:iCs/>
                <w:caps/>
              </w:rPr>
              <w:t xml:space="preserve">Rasul </w:t>
            </w:r>
            <w:r w:rsidR="00643158">
              <w:rPr>
                <w:rFonts w:ascii="Arial" w:hAnsi="Arial" w:cs="Arial"/>
                <w:bCs/>
                <w:iCs/>
                <w:caps/>
              </w:rPr>
              <w:t>HEADwORKS Division</w:t>
            </w:r>
          </w:p>
          <w:p w:rsidR="00E11256" w:rsidRDefault="00E11256" w:rsidP="008D5DCF">
            <w:pPr>
              <w:tabs>
                <w:tab w:val="left" w:pos="1170"/>
              </w:tabs>
              <w:jc w:val="center"/>
              <w:rPr>
                <w:rFonts w:ascii="Arial" w:hAnsi="Arial" w:cs="Arial"/>
                <w:bCs/>
                <w:iCs/>
                <w:caps/>
              </w:rPr>
            </w:pPr>
            <w:r w:rsidRPr="00F0310D">
              <w:rPr>
                <w:rFonts w:ascii="Arial" w:hAnsi="Arial" w:cs="Arial"/>
                <w:bCs/>
                <w:iCs/>
                <w:caps/>
              </w:rPr>
              <w:t>Rasul</w:t>
            </w:r>
          </w:p>
          <w:p w:rsidR="00E11256" w:rsidRPr="00F0310D" w:rsidRDefault="00E11256" w:rsidP="008D5DCF">
            <w:pPr>
              <w:tabs>
                <w:tab w:val="left" w:pos="1170"/>
              </w:tabs>
              <w:jc w:val="center"/>
              <w:rPr>
                <w:rFonts w:ascii="Arial" w:hAnsi="Arial" w:cs="Arial"/>
                <w:caps/>
              </w:rPr>
            </w:pPr>
          </w:p>
        </w:tc>
        <w:tc>
          <w:tcPr>
            <w:tcW w:w="4678" w:type="dxa"/>
          </w:tcPr>
          <w:p w:rsidR="00E11256" w:rsidRPr="00BE529C" w:rsidRDefault="00E11256" w:rsidP="008D5DCF">
            <w:pPr>
              <w:tabs>
                <w:tab w:val="left" w:pos="1170"/>
              </w:tabs>
              <w:jc w:val="center"/>
              <w:rPr>
                <w:rFonts w:ascii="Arial" w:hAnsi="Arial" w:cs="Arial"/>
                <w:b/>
                <w:iCs/>
                <w:caps/>
              </w:rPr>
            </w:pPr>
            <w:r w:rsidRPr="00BE529C">
              <w:rPr>
                <w:rFonts w:ascii="Arial" w:hAnsi="Arial" w:cs="Arial"/>
                <w:b/>
                <w:iCs/>
                <w:caps/>
              </w:rPr>
              <w:t>Superintending Engineer</w:t>
            </w:r>
          </w:p>
          <w:p w:rsidR="00E11256" w:rsidRPr="00F0310D" w:rsidRDefault="00643158" w:rsidP="008D5DCF">
            <w:pPr>
              <w:tabs>
                <w:tab w:val="left" w:pos="1170"/>
              </w:tabs>
              <w:jc w:val="center"/>
              <w:rPr>
                <w:rFonts w:ascii="Arial" w:hAnsi="Arial" w:cs="Arial"/>
                <w:bCs/>
                <w:iCs/>
                <w:caps/>
              </w:rPr>
            </w:pPr>
            <w:r>
              <w:rPr>
                <w:rFonts w:ascii="Arial" w:hAnsi="Arial" w:cs="Arial"/>
                <w:bCs/>
                <w:iCs/>
                <w:caps/>
              </w:rPr>
              <w:t>mANDI bAHAUDDIN</w:t>
            </w:r>
            <w:r w:rsidR="00E11256" w:rsidRPr="00F0310D">
              <w:rPr>
                <w:rFonts w:ascii="Arial" w:hAnsi="Arial" w:cs="Arial"/>
                <w:bCs/>
                <w:iCs/>
                <w:caps/>
              </w:rPr>
              <w:t xml:space="preserve"> Canal Circle</w:t>
            </w:r>
          </w:p>
          <w:p w:rsidR="00E11256" w:rsidRPr="00F0310D" w:rsidRDefault="004E779D" w:rsidP="008D5DCF">
            <w:pPr>
              <w:tabs>
                <w:tab w:val="left" w:pos="1170"/>
              </w:tabs>
              <w:jc w:val="center"/>
              <w:rPr>
                <w:rFonts w:ascii="Arial" w:hAnsi="Arial" w:cs="Arial"/>
                <w:caps/>
              </w:rPr>
            </w:pPr>
            <w:r>
              <w:rPr>
                <w:rFonts w:ascii="Arial" w:hAnsi="Arial" w:cs="Arial"/>
                <w:bCs/>
                <w:iCs/>
                <w:caps/>
              </w:rPr>
              <w:t>MANDI BAHAUDDIN</w:t>
            </w:r>
          </w:p>
        </w:tc>
      </w:tr>
    </w:tbl>
    <w:p w:rsidR="000C5D5B" w:rsidRDefault="000C5D5B" w:rsidP="000C5D5B">
      <w:pPr>
        <w:jc w:val="both"/>
      </w:pPr>
    </w:p>
    <w:p w:rsidR="00F80E74" w:rsidRDefault="00CC7EA5" w:rsidP="000C5D5B">
      <w:r>
        <w:rPr>
          <w:b/>
          <w:noProof/>
          <w:sz w:val="144"/>
          <w:szCs w:val="144"/>
        </w:rPr>
        <w:pict>
          <v:shape id="_x0000_s1032" type="#_x0000_t202" style="position:absolute;margin-left:72.1pt;margin-top:4.95pt;width:285.2pt;height:60.85pt;z-index:2516582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color="white [3212]">
            <v:textbox style="mso-fit-shape-to-text:t">
              <w:txbxContent>
                <w:p w:rsidR="00B26A1F" w:rsidRPr="00BE529C" w:rsidRDefault="00B26A1F" w:rsidP="00E11256">
                  <w:pPr>
                    <w:jc w:val="center"/>
                    <w:rPr>
                      <w:rFonts w:ascii="Arial" w:hAnsi="Arial" w:cs="Arial"/>
                      <w:b/>
                      <w:iCs/>
                      <w:caps/>
                    </w:rPr>
                  </w:pPr>
                  <w:r w:rsidRPr="00BE529C">
                    <w:rPr>
                      <w:rFonts w:ascii="Arial" w:hAnsi="Arial" w:cs="Arial"/>
                      <w:b/>
                      <w:iCs/>
                      <w:caps/>
                    </w:rPr>
                    <w:t>Chief Engineer</w:t>
                  </w:r>
                </w:p>
                <w:p w:rsidR="00B26A1F" w:rsidRPr="005A61DE" w:rsidRDefault="00B26A1F" w:rsidP="00E11256">
                  <w:pPr>
                    <w:jc w:val="center"/>
                    <w:rPr>
                      <w:rFonts w:ascii="Arial" w:hAnsi="Arial" w:cs="Arial"/>
                      <w:bCs/>
                      <w:iCs/>
                      <w:caps/>
                    </w:rPr>
                  </w:pPr>
                  <w:r w:rsidRPr="005A61DE">
                    <w:rPr>
                      <w:rFonts w:ascii="Arial" w:hAnsi="Arial" w:cs="Arial"/>
                      <w:bCs/>
                      <w:iCs/>
                      <w:caps/>
                    </w:rPr>
                    <w:t>Irrigation Sargodha Zone</w:t>
                  </w:r>
                </w:p>
                <w:p w:rsidR="00B26A1F" w:rsidRPr="005A61DE" w:rsidRDefault="00B26A1F" w:rsidP="00E11256">
                  <w:pPr>
                    <w:jc w:val="center"/>
                    <w:rPr>
                      <w:rFonts w:ascii="Arial" w:hAnsi="Arial" w:cs="Arial"/>
                      <w:bCs/>
                      <w:iCs/>
                      <w:caps/>
                    </w:rPr>
                  </w:pPr>
                  <w:r w:rsidRPr="005A61DE">
                    <w:rPr>
                      <w:rFonts w:ascii="Arial" w:hAnsi="Arial" w:cs="Arial"/>
                      <w:bCs/>
                      <w:iCs/>
                      <w:caps/>
                    </w:rPr>
                    <w:t>Sargodha</w:t>
                  </w:r>
                </w:p>
                <w:p w:rsidR="00B26A1F" w:rsidRPr="00546ECE" w:rsidRDefault="00B26A1F" w:rsidP="00E11256">
                  <w:pPr>
                    <w:jc w:val="center"/>
                    <w:rPr>
                      <w:rFonts w:ascii="Arial" w:hAnsi="Arial" w:cs="Arial"/>
                      <w:b/>
                      <w:bCs/>
                      <w:sz w:val="20"/>
                      <w:szCs w:val="20"/>
                    </w:rPr>
                  </w:pPr>
                </w:p>
              </w:txbxContent>
            </v:textbox>
          </v:shape>
        </w:pict>
      </w:r>
      <w:r w:rsidR="000C5D5B">
        <w:br w:type="page"/>
      </w:r>
    </w:p>
    <w:p w:rsidR="00F80E74" w:rsidRPr="00B91314" w:rsidRDefault="00F80E74" w:rsidP="00425518">
      <w:pPr>
        <w:jc w:val="center"/>
        <w:rPr>
          <w:rFonts w:ascii="Arial" w:hAnsi="Arial" w:cs="Arial"/>
          <w:b/>
          <w:bCs/>
          <w:iCs/>
          <w:sz w:val="36"/>
          <w:szCs w:val="28"/>
        </w:rPr>
      </w:pPr>
      <w:r w:rsidRPr="00B91314">
        <w:rPr>
          <w:rFonts w:ascii="Arial" w:hAnsi="Arial" w:cs="Arial"/>
          <w:b/>
          <w:sz w:val="36"/>
          <w:szCs w:val="28"/>
        </w:rPr>
        <w:lastRenderedPageBreak/>
        <w:t>CHAPTER-14</w:t>
      </w:r>
    </w:p>
    <w:p w:rsidR="00F80E74" w:rsidRPr="00B91314" w:rsidRDefault="00F80E74" w:rsidP="00F80E74">
      <w:pPr>
        <w:ind w:left="3600" w:firstLine="720"/>
        <w:jc w:val="both"/>
        <w:rPr>
          <w:rFonts w:ascii="Arial" w:hAnsi="Arial" w:cs="Arial"/>
          <w:b/>
          <w:bCs/>
          <w:iCs/>
          <w:sz w:val="28"/>
          <w:szCs w:val="28"/>
        </w:rPr>
      </w:pPr>
    </w:p>
    <w:p w:rsidR="00F80E74" w:rsidRPr="00B91314" w:rsidRDefault="00F80E74" w:rsidP="00113AD2">
      <w:pPr>
        <w:ind w:left="2880" w:firstLine="720"/>
        <w:rPr>
          <w:rFonts w:ascii="Arial" w:hAnsi="Arial" w:cs="Arial"/>
          <w:b/>
          <w:bCs/>
          <w:iCs/>
          <w:sz w:val="28"/>
          <w:szCs w:val="28"/>
          <w:u w:val="single"/>
        </w:rPr>
      </w:pPr>
      <w:r w:rsidRPr="00B91314">
        <w:rPr>
          <w:rFonts w:ascii="Arial" w:hAnsi="Arial" w:cs="Arial"/>
          <w:b/>
          <w:bCs/>
          <w:iCs/>
          <w:sz w:val="28"/>
          <w:szCs w:val="28"/>
          <w:u w:val="single"/>
        </w:rPr>
        <w:t>ACTION PLAN</w:t>
      </w:r>
    </w:p>
    <w:p w:rsidR="00F80E74" w:rsidRPr="00B91314" w:rsidRDefault="00F80E74" w:rsidP="00F80E74">
      <w:pPr>
        <w:ind w:left="1134" w:hanging="283"/>
        <w:rPr>
          <w:rFonts w:ascii="Arial" w:hAnsi="Arial" w:cs="Arial"/>
          <w:b/>
          <w:bCs/>
          <w:iCs/>
          <w:sz w:val="28"/>
          <w:szCs w:val="28"/>
          <w:u w:val="single"/>
        </w:rPr>
      </w:pPr>
    </w:p>
    <w:p w:rsidR="00F80E74" w:rsidRPr="00B91314" w:rsidRDefault="00F80E74" w:rsidP="00F80E74">
      <w:pPr>
        <w:ind w:left="1440"/>
        <w:rPr>
          <w:rFonts w:ascii="Arial" w:hAnsi="Arial" w:cs="Arial"/>
          <w:b/>
          <w:bCs/>
          <w:iCs/>
          <w:sz w:val="28"/>
          <w:szCs w:val="28"/>
          <w:u w:val="single"/>
        </w:rPr>
      </w:pPr>
    </w:p>
    <w:p w:rsidR="00F80E74" w:rsidRPr="00B91314" w:rsidRDefault="00546ECE" w:rsidP="00F80E74">
      <w:pPr>
        <w:pStyle w:val="ListParagraph"/>
        <w:numPr>
          <w:ilvl w:val="1"/>
          <w:numId w:val="19"/>
        </w:numPr>
        <w:tabs>
          <w:tab w:val="left" w:pos="1260"/>
        </w:tabs>
        <w:ind w:left="1260" w:hanging="1260"/>
        <w:jc w:val="both"/>
        <w:rPr>
          <w:rFonts w:ascii="Arial" w:hAnsi="Arial" w:cs="Arial"/>
          <w:b/>
          <w:bCs/>
          <w:iCs/>
          <w:u w:val="single"/>
        </w:rPr>
      </w:pPr>
      <w:r w:rsidRPr="00B91314">
        <w:rPr>
          <w:rFonts w:ascii="Arial" w:hAnsi="Arial" w:cs="Arial"/>
          <w:b/>
          <w:bCs/>
          <w:iCs/>
          <w:u w:val="single"/>
        </w:rPr>
        <w:t>Re-shuffling/ recouping plan of reserve stone departmentally</w:t>
      </w:r>
    </w:p>
    <w:p w:rsidR="00546ECE" w:rsidRPr="00B91314" w:rsidRDefault="00546ECE" w:rsidP="00546ECE">
      <w:pPr>
        <w:pStyle w:val="ListParagraph"/>
        <w:tabs>
          <w:tab w:val="left" w:pos="1260"/>
        </w:tabs>
        <w:ind w:left="1260"/>
        <w:jc w:val="both"/>
        <w:rPr>
          <w:rFonts w:ascii="Arial" w:hAnsi="Arial" w:cs="Arial"/>
          <w:b/>
          <w:bCs/>
          <w:iCs/>
          <w:u w:val="single"/>
        </w:rPr>
      </w:pPr>
    </w:p>
    <w:p w:rsidR="00546ECE" w:rsidRPr="00B91314" w:rsidRDefault="00546ECE" w:rsidP="00234196">
      <w:pPr>
        <w:pStyle w:val="ListParagraph"/>
        <w:tabs>
          <w:tab w:val="left" w:pos="1260"/>
        </w:tabs>
        <w:spacing w:line="276" w:lineRule="auto"/>
        <w:ind w:left="1260"/>
        <w:jc w:val="both"/>
        <w:rPr>
          <w:rFonts w:ascii="Arial" w:hAnsi="Arial" w:cs="Arial"/>
          <w:iCs/>
        </w:rPr>
      </w:pPr>
      <w:r w:rsidRPr="00B91314">
        <w:rPr>
          <w:rFonts w:ascii="Arial" w:hAnsi="Arial" w:cs="Arial"/>
          <w:iCs/>
        </w:rPr>
        <w:t xml:space="preserve">The current status of reserve stock of stone </w:t>
      </w:r>
      <w:r w:rsidR="00533CCA" w:rsidRPr="00B91314">
        <w:rPr>
          <w:rFonts w:ascii="Arial" w:hAnsi="Arial" w:cs="Arial"/>
          <w:iCs/>
        </w:rPr>
        <w:t xml:space="preserve">is </w:t>
      </w:r>
      <w:r w:rsidRPr="00B91314">
        <w:rPr>
          <w:rFonts w:ascii="Arial" w:hAnsi="Arial" w:cs="Arial"/>
          <w:iCs/>
        </w:rPr>
        <w:t>as unde</w:t>
      </w:r>
      <w:r w:rsidR="00533CCA" w:rsidRPr="00B91314">
        <w:rPr>
          <w:rFonts w:ascii="Arial" w:hAnsi="Arial" w:cs="Arial"/>
          <w:iCs/>
        </w:rPr>
        <w:t xml:space="preserve">r which shows that 100 % reserve stock of stone is available at 2 No. vulnerable </w:t>
      </w:r>
      <w:r w:rsidR="00E0351B" w:rsidRPr="00B91314">
        <w:rPr>
          <w:rFonts w:ascii="Arial" w:hAnsi="Arial" w:cs="Arial"/>
          <w:iCs/>
        </w:rPr>
        <w:t>sites.</w:t>
      </w:r>
    </w:p>
    <w:p w:rsidR="00533CCA" w:rsidRPr="00B91314" w:rsidRDefault="00533CCA" w:rsidP="00533CCA">
      <w:pPr>
        <w:pStyle w:val="ListParagraph"/>
        <w:tabs>
          <w:tab w:val="left" w:pos="1260"/>
        </w:tabs>
        <w:ind w:left="1260"/>
        <w:jc w:val="both"/>
        <w:rPr>
          <w:rFonts w:ascii="Arial" w:hAnsi="Arial" w:cs="Arial"/>
          <w:iCs/>
        </w:rPr>
      </w:pPr>
    </w:p>
    <w:tbl>
      <w:tblPr>
        <w:tblpPr w:leftFromText="180" w:rightFromText="180" w:vertAnchor="page" w:horzAnchor="page" w:tblpX="2099" w:tblpY="4676"/>
        <w:tblW w:w="8330" w:type="dxa"/>
        <w:tblLayout w:type="fixed"/>
        <w:tblLook w:val="0000" w:firstRow="0" w:lastRow="0" w:firstColumn="0" w:lastColumn="0" w:noHBand="0" w:noVBand="0"/>
      </w:tblPr>
      <w:tblGrid>
        <w:gridCol w:w="595"/>
        <w:gridCol w:w="1781"/>
        <w:gridCol w:w="1418"/>
        <w:gridCol w:w="1134"/>
        <w:gridCol w:w="1134"/>
        <w:gridCol w:w="1134"/>
        <w:gridCol w:w="1134"/>
      </w:tblGrid>
      <w:tr w:rsidR="00906C14" w:rsidRPr="00B91314" w:rsidTr="00B91314">
        <w:trPr>
          <w:trHeight w:val="1410"/>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tcPr>
          <w:p w:rsidR="00906C14" w:rsidRPr="00B91314" w:rsidRDefault="00906C14" w:rsidP="00B91314">
            <w:pPr>
              <w:jc w:val="center"/>
              <w:rPr>
                <w:rFonts w:ascii="Arial" w:hAnsi="Arial" w:cs="Arial"/>
                <w:b/>
                <w:bCs/>
                <w:sz w:val="20"/>
                <w:szCs w:val="20"/>
              </w:rPr>
            </w:pPr>
            <w:r w:rsidRPr="00B91314">
              <w:rPr>
                <w:rFonts w:ascii="Arial" w:hAnsi="Arial" w:cs="Arial"/>
                <w:b/>
                <w:bCs/>
                <w:sz w:val="20"/>
                <w:szCs w:val="20"/>
              </w:rPr>
              <w:t>Sr.#</w:t>
            </w:r>
          </w:p>
        </w:tc>
        <w:tc>
          <w:tcPr>
            <w:tcW w:w="1781" w:type="dxa"/>
            <w:tcBorders>
              <w:top w:val="single" w:sz="4" w:space="0" w:color="auto"/>
              <w:left w:val="nil"/>
              <w:bottom w:val="single" w:sz="4" w:space="0" w:color="auto"/>
              <w:right w:val="single" w:sz="4" w:space="0" w:color="auto"/>
            </w:tcBorders>
            <w:shd w:val="clear" w:color="auto" w:fill="auto"/>
            <w:vAlign w:val="center"/>
          </w:tcPr>
          <w:p w:rsidR="00906C14" w:rsidRPr="00B91314" w:rsidRDefault="00906C14" w:rsidP="00B91314">
            <w:pPr>
              <w:jc w:val="center"/>
              <w:rPr>
                <w:rFonts w:ascii="Arial" w:hAnsi="Arial" w:cs="Arial"/>
                <w:b/>
                <w:bCs/>
                <w:sz w:val="20"/>
                <w:szCs w:val="20"/>
              </w:rPr>
            </w:pPr>
            <w:r w:rsidRPr="00B91314">
              <w:rPr>
                <w:rFonts w:ascii="Arial" w:hAnsi="Arial" w:cs="Arial"/>
                <w:b/>
                <w:bCs/>
                <w:sz w:val="20"/>
                <w:szCs w:val="20"/>
              </w:rPr>
              <w:t>Name of Structure</w:t>
            </w:r>
          </w:p>
        </w:tc>
        <w:tc>
          <w:tcPr>
            <w:tcW w:w="1418" w:type="dxa"/>
            <w:tcBorders>
              <w:top w:val="single" w:sz="4" w:space="0" w:color="auto"/>
              <w:left w:val="nil"/>
              <w:bottom w:val="single" w:sz="4" w:space="0" w:color="auto"/>
              <w:right w:val="single" w:sz="4" w:space="0" w:color="auto"/>
            </w:tcBorders>
            <w:shd w:val="clear" w:color="auto" w:fill="auto"/>
            <w:vAlign w:val="center"/>
          </w:tcPr>
          <w:p w:rsidR="00906C14" w:rsidRPr="00B91314" w:rsidRDefault="00906C14" w:rsidP="00B91314">
            <w:pPr>
              <w:jc w:val="center"/>
              <w:rPr>
                <w:rFonts w:ascii="Arial" w:hAnsi="Arial" w:cs="Arial"/>
                <w:b/>
                <w:bCs/>
                <w:sz w:val="20"/>
                <w:szCs w:val="20"/>
              </w:rPr>
            </w:pPr>
            <w:r w:rsidRPr="00B91314">
              <w:rPr>
                <w:rFonts w:ascii="Arial" w:hAnsi="Arial" w:cs="Arial"/>
                <w:b/>
                <w:bCs/>
                <w:sz w:val="20"/>
                <w:szCs w:val="20"/>
              </w:rPr>
              <w:t xml:space="preserve">Sanctioned Limit of reserve stock </w:t>
            </w:r>
          </w:p>
          <w:p w:rsidR="00906C14" w:rsidRPr="00B91314" w:rsidRDefault="00906C14" w:rsidP="00B91314">
            <w:pPr>
              <w:jc w:val="center"/>
              <w:rPr>
                <w:rFonts w:ascii="Arial" w:hAnsi="Arial" w:cs="Arial"/>
                <w:b/>
                <w:bCs/>
                <w:sz w:val="20"/>
                <w:szCs w:val="20"/>
              </w:rPr>
            </w:pPr>
            <w:r w:rsidRPr="00B91314">
              <w:rPr>
                <w:rFonts w:ascii="Arial" w:hAnsi="Arial" w:cs="Arial"/>
                <w:b/>
                <w:bCs/>
                <w:sz w:val="20"/>
                <w:szCs w:val="20"/>
              </w:rPr>
              <w:t>(LAC CFT)</w:t>
            </w:r>
          </w:p>
        </w:tc>
        <w:tc>
          <w:tcPr>
            <w:tcW w:w="1134" w:type="dxa"/>
            <w:tcBorders>
              <w:top w:val="single" w:sz="4" w:space="0" w:color="auto"/>
              <w:left w:val="nil"/>
              <w:bottom w:val="single" w:sz="4" w:space="0" w:color="auto"/>
              <w:right w:val="single" w:sz="4" w:space="0" w:color="auto"/>
            </w:tcBorders>
            <w:shd w:val="clear" w:color="auto" w:fill="auto"/>
            <w:vAlign w:val="center"/>
          </w:tcPr>
          <w:p w:rsidR="00906C14" w:rsidRPr="00B91314" w:rsidRDefault="00906C14" w:rsidP="00B91314">
            <w:pPr>
              <w:jc w:val="center"/>
              <w:rPr>
                <w:rFonts w:ascii="Arial" w:hAnsi="Arial" w:cs="Arial"/>
                <w:b/>
                <w:bCs/>
                <w:sz w:val="20"/>
                <w:szCs w:val="20"/>
              </w:rPr>
            </w:pPr>
            <w:r w:rsidRPr="00B91314">
              <w:rPr>
                <w:rFonts w:ascii="Arial" w:hAnsi="Arial" w:cs="Arial"/>
                <w:b/>
                <w:bCs/>
                <w:sz w:val="20"/>
                <w:szCs w:val="20"/>
              </w:rPr>
              <w:t>Minimum Quantity required</w:t>
            </w:r>
            <w:r w:rsidR="000C26F7" w:rsidRPr="00B91314">
              <w:rPr>
                <w:rFonts w:ascii="Arial" w:hAnsi="Arial" w:cs="Arial"/>
                <w:b/>
                <w:bCs/>
                <w:sz w:val="20"/>
                <w:szCs w:val="20"/>
              </w:rPr>
              <w:t xml:space="preserve"> 70%</w:t>
            </w:r>
            <w:r w:rsidRPr="00B91314">
              <w:rPr>
                <w:rFonts w:ascii="Arial" w:hAnsi="Arial" w:cs="Arial"/>
                <w:b/>
                <w:bCs/>
                <w:sz w:val="20"/>
                <w:szCs w:val="20"/>
              </w:rPr>
              <w:t xml:space="preserve"> (LAC CFT)</w:t>
            </w:r>
          </w:p>
        </w:tc>
        <w:tc>
          <w:tcPr>
            <w:tcW w:w="1134" w:type="dxa"/>
            <w:tcBorders>
              <w:top w:val="single" w:sz="4" w:space="0" w:color="auto"/>
              <w:left w:val="nil"/>
              <w:bottom w:val="single" w:sz="4" w:space="0" w:color="auto"/>
              <w:right w:val="single" w:sz="4" w:space="0" w:color="auto"/>
            </w:tcBorders>
            <w:shd w:val="clear" w:color="auto" w:fill="auto"/>
            <w:vAlign w:val="center"/>
          </w:tcPr>
          <w:p w:rsidR="00906C14" w:rsidRPr="00B91314" w:rsidRDefault="00906C14" w:rsidP="00B91314">
            <w:pPr>
              <w:jc w:val="center"/>
              <w:rPr>
                <w:rFonts w:ascii="Arial" w:hAnsi="Arial" w:cs="Arial"/>
                <w:b/>
                <w:bCs/>
                <w:sz w:val="20"/>
                <w:szCs w:val="20"/>
              </w:rPr>
            </w:pPr>
            <w:r w:rsidRPr="00B91314">
              <w:rPr>
                <w:rFonts w:ascii="Arial" w:hAnsi="Arial" w:cs="Arial"/>
                <w:b/>
                <w:bCs/>
                <w:sz w:val="20"/>
                <w:szCs w:val="20"/>
              </w:rPr>
              <w:t xml:space="preserve">Stone available at site </w:t>
            </w:r>
          </w:p>
          <w:p w:rsidR="00906C14" w:rsidRPr="00B91314" w:rsidRDefault="00906C14" w:rsidP="00B91314">
            <w:pPr>
              <w:jc w:val="center"/>
              <w:rPr>
                <w:rFonts w:ascii="Arial" w:hAnsi="Arial" w:cs="Arial"/>
                <w:b/>
                <w:bCs/>
                <w:sz w:val="20"/>
                <w:szCs w:val="20"/>
              </w:rPr>
            </w:pPr>
            <w:r w:rsidRPr="00B91314">
              <w:rPr>
                <w:rFonts w:ascii="Arial" w:hAnsi="Arial" w:cs="Arial"/>
                <w:b/>
                <w:bCs/>
                <w:sz w:val="20"/>
                <w:szCs w:val="20"/>
              </w:rPr>
              <w:t>(LAC CFT)</w:t>
            </w:r>
          </w:p>
        </w:tc>
        <w:tc>
          <w:tcPr>
            <w:tcW w:w="1134" w:type="dxa"/>
            <w:tcBorders>
              <w:top w:val="single" w:sz="4" w:space="0" w:color="auto"/>
              <w:left w:val="nil"/>
              <w:bottom w:val="single" w:sz="4" w:space="0" w:color="auto"/>
              <w:right w:val="single" w:sz="4" w:space="0" w:color="auto"/>
            </w:tcBorders>
            <w:shd w:val="clear" w:color="auto" w:fill="auto"/>
            <w:vAlign w:val="center"/>
          </w:tcPr>
          <w:p w:rsidR="00906C14" w:rsidRPr="00B91314" w:rsidRDefault="00906C14" w:rsidP="00B91314">
            <w:pPr>
              <w:jc w:val="center"/>
              <w:rPr>
                <w:rFonts w:ascii="Arial" w:hAnsi="Arial" w:cs="Arial"/>
                <w:b/>
                <w:bCs/>
                <w:sz w:val="20"/>
                <w:szCs w:val="20"/>
              </w:rPr>
            </w:pPr>
            <w:r w:rsidRPr="00B91314">
              <w:rPr>
                <w:rFonts w:ascii="Arial" w:hAnsi="Arial" w:cs="Arial"/>
                <w:b/>
                <w:bCs/>
                <w:sz w:val="20"/>
                <w:szCs w:val="20"/>
              </w:rPr>
              <w:t xml:space="preserve">Balance Quantity Required </w:t>
            </w:r>
          </w:p>
          <w:p w:rsidR="00906C14" w:rsidRPr="00B91314" w:rsidRDefault="00906C14" w:rsidP="00B91314">
            <w:pPr>
              <w:jc w:val="center"/>
              <w:rPr>
                <w:rFonts w:ascii="Arial" w:hAnsi="Arial" w:cs="Arial"/>
                <w:b/>
                <w:bCs/>
                <w:sz w:val="20"/>
                <w:szCs w:val="20"/>
              </w:rPr>
            </w:pPr>
            <w:r w:rsidRPr="00B91314">
              <w:rPr>
                <w:rFonts w:ascii="Arial" w:hAnsi="Arial" w:cs="Arial"/>
                <w:b/>
                <w:bCs/>
                <w:sz w:val="20"/>
                <w:szCs w:val="20"/>
              </w:rPr>
              <w:t>(LAC CFT)</w:t>
            </w:r>
          </w:p>
        </w:tc>
        <w:tc>
          <w:tcPr>
            <w:tcW w:w="1134" w:type="dxa"/>
            <w:tcBorders>
              <w:top w:val="single" w:sz="4" w:space="0" w:color="auto"/>
              <w:left w:val="nil"/>
              <w:bottom w:val="single" w:sz="4" w:space="0" w:color="auto"/>
              <w:right w:val="single" w:sz="4" w:space="0" w:color="auto"/>
            </w:tcBorders>
            <w:shd w:val="clear" w:color="auto" w:fill="auto"/>
            <w:vAlign w:val="center"/>
          </w:tcPr>
          <w:p w:rsidR="00906C14" w:rsidRPr="00B91314" w:rsidRDefault="00906C14" w:rsidP="00B91314">
            <w:pPr>
              <w:jc w:val="center"/>
              <w:rPr>
                <w:rFonts w:ascii="Arial" w:hAnsi="Arial" w:cs="Arial"/>
                <w:b/>
                <w:bCs/>
                <w:sz w:val="20"/>
                <w:szCs w:val="20"/>
              </w:rPr>
            </w:pPr>
            <w:r w:rsidRPr="00B91314">
              <w:rPr>
                <w:rFonts w:ascii="Arial" w:hAnsi="Arial" w:cs="Arial"/>
                <w:b/>
                <w:bCs/>
                <w:sz w:val="20"/>
                <w:szCs w:val="20"/>
              </w:rPr>
              <w:t>Remarks</w:t>
            </w:r>
          </w:p>
        </w:tc>
      </w:tr>
      <w:tr w:rsidR="00906C14" w:rsidRPr="00B91314" w:rsidTr="00B91314">
        <w:trPr>
          <w:trHeight w:val="435"/>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tcPr>
          <w:p w:rsidR="00906C14" w:rsidRPr="00B91314" w:rsidRDefault="00906C14" w:rsidP="00B91314">
            <w:pPr>
              <w:jc w:val="center"/>
              <w:rPr>
                <w:rFonts w:ascii="Arial" w:hAnsi="Arial" w:cs="Arial"/>
                <w:b/>
                <w:bCs/>
                <w:sz w:val="20"/>
                <w:szCs w:val="20"/>
              </w:rPr>
            </w:pPr>
            <w:r w:rsidRPr="00B91314">
              <w:rPr>
                <w:rFonts w:ascii="Arial" w:hAnsi="Arial" w:cs="Arial"/>
                <w:b/>
                <w:bCs/>
                <w:sz w:val="20"/>
                <w:szCs w:val="20"/>
              </w:rPr>
              <w:t>1</w:t>
            </w:r>
          </w:p>
        </w:tc>
        <w:tc>
          <w:tcPr>
            <w:tcW w:w="1781" w:type="dxa"/>
            <w:tcBorders>
              <w:top w:val="single" w:sz="4" w:space="0" w:color="auto"/>
              <w:left w:val="nil"/>
              <w:bottom w:val="single" w:sz="4" w:space="0" w:color="auto"/>
              <w:right w:val="single" w:sz="4" w:space="0" w:color="auto"/>
            </w:tcBorders>
            <w:shd w:val="clear" w:color="auto" w:fill="auto"/>
            <w:vAlign w:val="center"/>
          </w:tcPr>
          <w:p w:rsidR="00906C14" w:rsidRPr="00B91314" w:rsidRDefault="00906C14" w:rsidP="00B91314">
            <w:pPr>
              <w:jc w:val="center"/>
              <w:rPr>
                <w:rFonts w:ascii="Arial" w:hAnsi="Arial" w:cs="Arial"/>
                <w:b/>
                <w:bCs/>
                <w:sz w:val="20"/>
                <w:szCs w:val="20"/>
              </w:rPr>
            </w:pPr>
            <w:r w:rsidRPr="00B91314">
              <w:rPr>
                <w:rFonts w:ascii="Arial" w:hAnsi="Arial" w:cs="Arial"/>
                <w:b/>
                <w:bCs/>
                <w:sz w:val="20"/>
                <w:szCs w:val="20"/>
              </w:rPr>
              <w:t>2</w:t>
            </w:r>
          </w:p>
        </w:tc>
        <w:tc>
          <w:tcPr>
            <w:tcW w:w="1418" w:type="dxa"/>
            <w:tcBorders>
              <w:top w:val="single" w:sz="4" w:space="0" w:color="auto"/>
              <w:left w:val="nil"/>
              <w:bottom w:val="single" w:sz="4" w:space="0" w:color="auto"/>
              <w:right w:val="single" w:sz="4" w:space="0" w:color="auto"/>
            </w:tcBorders>
            <w:shd w:val="clear" w:color="auto" w:fill="auto"/>
            <w:vAlign w:val="center"/>
          </w:tcPr>
          <w:p w:rsidR="00906C14" w:rsidRPr="00B91314" w:rsidRDefault="00906C14" w:rsidP="00B91314">
            <w:pPr>
              <w:jc w:val="center"/>
              <w:rPr>
                <w:rFonts w:ascii="Arial" w:hAnsi="Arial" w:cs="Arial"/>
                <w:b/>
                <w:bCs/>
                <w:sz w:val="20"/>
                <w:szCs w:val="20"/>
              </w:rPr>
            </w:pPr>
            <w:r w:rsidRPr="00B91314">
              <w:rPr>
                <w:rFonts w:ascii="Arial" w:hAnsi="Arial" w:cs="Arial"/>
                <w:b/>
                <w:bCs/>
                <w:sz w:val="20"/>
                <w:szCs w:val="20"/>
              </w:rPr>
              <w:t>3</w:t>
            </w:r>
          </w:p>
        </w:tc>
        <w:tc>
          <w:tcPr>
            <w:tcW w:w="1134" w:type="dxa"/>
            <w:tcBorders>
              <w:top w:val="single" w:sz="4" w:space="0" w:color="auto"/>
              <w:left w:val="nil"/>
              <w:bottom w:val="single" w:sz="4" w:space="0" w:color="auto"/>
              <w:right w:val="single" w:sz="4" w:space="0" w:color="auto"/>
            </w:tcBorders>
            <w:shd w:val="clear" w:color="auto" w:fill="auto"/>
            <w:vAlign w:val="center"/>
          </w:tcPr>
          <w:p w:rsidR="00906C14" w:rsidRPr="00B91314" w:rsidRDefault="00906C14" w:rsidP="00B91314">
            <w:pPr>
              <w:jc w:val="center"/>
              <w:rPr>
                <w:rFonts w:ascii="Arial" w:hAnsi="Arial" w:cs="Arial"/>
                <w:b/>
                <w:bCs/>
                <w:sz w:val="20"/>
                <w:szCs w:val="20"/>
              </w:rPr>
            </w:pPr>
            <w:r w:rsidRPr="00B91314">
              <w:rPr>
                <w:rFonts w:ascii="Arial" w:hAnsi="Arial" w:cs="Arial"/>
                <w:b/>
                <w:bCs/>
                <w:sz w:val="20"/>
                <w:szCs w:val="20"/>
              </w:rPr>
              <w:t>4</w:t>
            </w:r>
          </w:p>
        </w:tc>
        <w:tc>
          <w:tcPr>
            <w:tcW w:w="1134" w:type="dxa"/>
            <w:tcBorders>
              <w:top w:val="single" w:sz="4" w:space="0" w:color="auto"/>
              <w:left w:val="nil"/>
              <w:bottom w:val="single" w:sz="4" w:space="0" w:color="auto"/>
              <w:right w:val="single" w:sz="4" w:space="0" w:color="auto"/>
            </w:tcBorders>
            <w:shd w:val="clear" w:color="auto" w:fill="auto"/>
            <w:vAlign w:val="center"/>
          </w:tcPr>
          <w:p w:rsidR="00906C14" w:rsidRPr="00B91314" w:rsidRDefault="00906C14" w:rsidP="00B91314">
            <w:pPr>
              <w:jc w:val="center"/>
              <w:rPr>
                <w:rFonts w:ascii="Arial" w:hAnsi="Arial" w:cs="Arial"/>
                <w:b/>
                <w:bCs/>
                <w:sz w:val="20"/>
                <w:szCs w:val="20"/>
              </w:rPr>
            </w:pPr>
            <w:r w:rsidRPr="00B91314">
              <w:rPr>
                <w:rFonts w:ascii="Arial" w:hAnsi="Arial" w:cs="Arial"/>
                <w:b/>
                <w:bCs/>
                <w:sz w:val="20"/>
                <w:szCs w:val="20"/>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906C14" w:rsidRPr="00B91314" w:rsidRDefault="00906C14" w:rsidP="00B91314">
            <w:pPr>
              <w:jc w:val="center"/>
              <w:rPr>
                <w:rFonts w:ascii="Arial" w:hAnsi="Arial" w:cs="Arial"/>
                <w:b/>
                <w:bCs/>
                <w:sz w:val="20"/>
                <w:szCs w:val="20"/>
              </w:rPr>
            </w:pPr>
            <w:r w:rsidRPr="00B91314">
              <w:rPr>
                <w:rFonts w:ascii="Arial" w:hAnsi="Arial" w:cs="Arial"/>
                <w:b/>
                <w:bCs/>
                <w:sz w:val="20"/>
                <w:szCs w:val="20"/>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906C14" w:rsidRPr="00B91314" w:rsidRDefault="00906C14" w:rsidP="00B91314">
            <w:pPr>
              <w:jc w:val="center"/>
              <w:rPr>
                <w:rFonts w:ascii="Arial" w:hAnsi="Arial" w:cs="Arial"/>
                <w:b/>
                <w:bCs/>
                <w:sz w:val="20"/>
                <w:szCs w:val="20"/>
              </w:rPr>
            </w:pPr>
            <w:r w:rsidRPr="00B91314">
              <w:rPr>
                <w:rFonts w:ascii="Arial" w:hAnsi="Arial" w:cs="Arial"/>
                <w:b/>
                <w:bCs/>
                <w:sz w:val="20"/>
                <w:szCs w:val="20"/>
              </w:rPr>
              <w:t>7</w:t>
            </w:r>
          </w:p>
        </w:tc>
      </w:tr>
      <w:tr w:rsidR="00906C14" w:rsidRPr="00B91314" w:rsidTr="00B91314">
        <w:trPr>
          <w:trHeight w:val="600"/>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tcPr>
          <w:p w:rsidR="00906C14" w:rsidRPr="00B91314" w:rsidRDefault="00906C14" w:rsidP="00B91314">
            <w:pPr>
              <w:jc w:val="center"/>
              <w:rPr>
                <w:rFonts w:ascii="Arial" w:hAnsi="Arial" w:cs="Arial"/>
                <w:sz w:val="22"/>
                <w:szCs w:val="22"/>
              </w:rPr>
            </w:pPr>
            <w:r w:rsidRPr="00B91314">
              <w:rPr>
                <w:rFonts w:ascii="Arial" w:hAnsi="Arial" w:cs="Arial"/>
                <w:sz w:val="22"/>
                <w:szCs w:val="22"/>
              </w:rPr>
              <w:t>1</w:t>
            </w:r>
          </w:p>
        </w:tc>
        <w:tc>
          <w:tcPr>
            <w:tcW w:w="1781" w:type="dxa"/>
            <w:tcBorders>
              <w:top w:val="single" w:sz="4" w:space="0" w:color="auto"/>
              <w:left w:val="nil"/>
              <w:bottom w:val="single" w:sz="4" w:space="0" w:color="auto"/>
              <w:right w:val="single" w:sz="4" w:space="0" w:color="auto"/>
            </w:tcBorders>
            <w:shd w:val="clear" w:color="auto" w:fill="auto"/>
            <w:vAlign w:val="center"/>
          </w:tcPr>
          <w:p w:rsidR="00906C14" w:rsidRPr="00B91314" w:rsidRDefault="00906C14" w:rsidP="00B91314">
            <w:pPr>
              <w:rPr>
                <w:rFonts w:ascii="Arial" w:hAnsi="Arial" w:cs="Arial"/>
                <w:sz w:val="22"/>
                <w:szCs w:val="22"/>
              </w:rPr>
            </w:pPr>
            <w:r w:rsidRPr="00B91314">
              <w:rPr>
                <w:rFonts w:ascii="Arial" w:hAnsi="Arial" w:cs="Arial"/>
                <w:sz w:val="22"/>
                <w:szCs w:val="22"/>
              </w:rPr>
              <w:t>Guides Banks L / Side</w:t>
            </w:r>
          </w:p>
        </w:tc>
        <w:tc>
          <w:tcPr>
            <w:tcW w:w="1418" w:type="dxa"/>
            <w:tcBorders>
              <w:top w:val="single" w:sz="4" w:space="0" w:color="auto"/>
              <w:left w:val="nil"/>
              <w:bottom w:val="single" w:sz="4" w:space="0" w:color="auto"/>
              <w:right w:val="single" w:sz="4" w:space="0" w:color="auto"/>
            </w:tcBorders>
            <w:shd w:val="clear" w:color="auto" w:fill="auto"/>
            <w:vAlign w:val="center"/>
          </w:tcPr>
          <w:p w:rsidR="00906C14" w:rsidRPr="00B91314" w:rsidRDefault="00906C14" w:rsidP="00B91314">
            <w:pPr>
              <w:jc w:val="center"/>
              <w:rPr>
                <w:rFonts w:ascii="Arial" w:hAnsi="Arial" w:cs="Arial"/>
                <w:sz w:val="22"/>
                <w:szCs w:val="22"/>
              </w:rPr>
            </w:pPr>
            <w:r w:rsidRPr="00B91314">
              <w:rPr>
                <w:rFonts w:ascii="Arial" w:hAnsi="Arial" w:cs="Arial"/>
                <w:sz w:val="22"/>
                <w:szCs w:val="22"/>
              </w:rPr>
              <w:t>1.75</w:t>
            </w:r>
          </w:p>
        </w:tc>
        <w:tc>
          <w:tcPr>
            <w:tcW w:w="1134" w:type="dxa"/>
            <w:tcBorders>
              <w:top w:val="single" w:sz="4" w:space="0" w:color="auto"/>
              <w:left w:val="nil"/>
              <w:bottom w:val="single" w:sz="4" w:space="0" w:color="auto"/>
              <w:right w:val="single" w:sz="4" w:space="0" w:color="auto"/>
            </w:tcBorders>
            <w:shd w:val="clear" w:color="auto" w:fill="auto"/>
            <w:vAlign w:val="center"/>
          </w:tcPr>
          <w:p w:rsidR="00906C14" w:rsidRPr="00B91314" w:rsidRDefault="004A6308" w:rsidP="00B91314">
            <w:pPr>
              <w:jc w:val="center"/>
              <w:rPr>
                <w:rFonts w:ascii="Arial" w:hAnsi="Arial" w:cs="Arial"/>
                <w:sz w:val="22"/>
                <w:szCs w:val="22"/>
              </w:rPr>
            </w:pPr>
            <w:r w:rsidRPr="00B91314">
              <w:rPr>
                <w:rFonts w:ascii="Arial" w:hAnsi="Arial" w:cs="Arial"/>
                <w:sz w:val="22"/>
                <w:szCs w:val="22"/>
              </w:rPr>
              <w:t>1.225</w:t>
            </w:r>
          </w:p>
        </w:tc>
        <w:tc>
          <w:tcPr>
            <w:tcW w:w="1134" w:type="dxa"/>
            <w:tcBorders>
              <w:top w:val="single" w:sz="4" w:space="0" w:color="auto"/>
              <w:left w:val="nil"/>
              <w:bottom w:val="single" w:sz="4" w:space="0" w:color="auto"/>
              <w:right w:val="single" w:sz="4" w:space="0" w:color="auto"/>
            </w:tcBorders>
            <w:shd w:val="clear" w:color="auto" w:fill="auto"/>
            <w:vAlign w:val="center"/>
          </w:tcPr>
          <w:p w:rsidR="00906C14" w:rsidRPr="00B91314" w:rsidRDefault="00CB6762" w:rsidP="00B91314">
            <w:pPr>
              <w:jc w:val="center"/>
              <w:rPr>
                <w:rFonts w:ascii="Arial" w:hAnsi="Arial" w:cs="Arial"/>
                <w:sz w:val="22"/>
                <w:szCs w:val="22"/>
              </w:rPr>
            </w:pPr>
            <w:r w:rsidRPr="00B91314">
              <w:rPr>
                <w:rFonts w:ascii="Arial" w:hAnsi="Arial" w:cs="Arial"/>
                <w:sz w:val="22"/>
                <w:szCs w:val="22"/>
              </w:rPr>
              <w:t>1.131</w:t>
            </w:r>
          </w:p>
        </w:tc>
        <w:tc>
          <w:tcPr>
            <w:tcW w:w="1134" w:type="dxa"/>
            <w:tcBorders>
              <w:top w:val="single" w:sz="4" w:space="0" w:color="auto"/>
              <w:left w:val="nil"/>
              <w:bottom w:val="single" w:sz="4" w:space="0" w:color="auto"/>
              <w:right w:val="single" w:sz="4" w:space="0" w:color="auto"/>
            </w:tcBorders>
            <w:shd w:val="clear" w:color="auto" w:fill="auto"/>
            <w:vAlign w:val="center"/>
          </w:tcPr>
          <w:p w:rsidR="00906C14" w:rsidRPr="00B91314" w:rsidRDefault="00B83A40" w:rsidP="00B91314">
            <w:pPr>
              <w:jc w:val="center"/>
              <w:rPr>
                <w:rFonts w:ascii="Arial" w:hAnsi="Arial" w:cs="Arial"/>
                <w:sz w:val="22"/>
                <w:szCs w:val="22"/>
              </w:rPr>
            </w:pPr>
            <w:r w:rsidRPr="00B91314">
              <w:rPr>
                <w:rFonts w:ascii="Arial" w:hAnsi="Arial" w:cs="Arial"/>
                <w:sz w:val="22"/>
                <w:szCs w:val="22"/>
              </w:rPr>
              <w:t>0.619</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906C14" w:rsidRPr="00B91314" w:rsidRDefault="00906C14" w:rsidP="00B91314">
            <w:pPr>
              <w:ind w:left="113" w:right="113"/>
              <w:jc w:val="center"/>
              <w:rPr>
                <w:rFonts w:ascii="Arial" w:hAnsi="Arial" w:cs="Arial"/>
                <w:sz w:val="20"/>
                <w:szCs w:val="20"/>
              </w:rPr>
            </w:pPr>
            <w:r w:rsidRPr="00B91314">
              <w:rPr>
                <w:rFonts w:ascii="Arial" w:hAnsi="Arial" w:cs="Arial"/>
                <w:sz w:val="22"/>
                <w:szCs w:val="22"/>
              </w:rPr>
              <w:t>100 % reserve stock of stone is available at 2 No. vulnerable sites</w:t>
            </w:r>
          </w:p>
        </w:tc>
      </w:tr>
      <w:tr w:rsidR="00906C14" w:rsidRPr="00B91314" w:rsidTr="00B91314">
        <w:trPr>
          <w:trHeight w:val="600"/>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tcPr>
          <w:p w:rsidR="00906C14" w:rsidRPr="00B91314" w:rsidRDefault="00906C14" w:rsidP="00B91314">
            <w:pPr>
              <w:jc w:val="center"/>
              <w:rPr>
                <w:rFonts w:ascii="Arial" w:hAnsi="Arial" w:cs="Arial"/>
                <w:sz w:val="22"/>
                <w:szCs w:val="22"/>
              </w:rPr>
            </w:pPr>
            <w:r w:rsidRPr="00B91314">
              <w:rPr>
                <w:rFonts w:ascii="Arial" w:hAnsi="Arial" w:cs="Arial"/>
                <w:sz w:val="22"/>
                <w:szCs w:val="22"/>
              </w:rPr>
              <w:t>2</w:t>
            </w:r>
          </w:p>
        </w:tc>
        <w:tc>
          <w:tcPr>
            <w:tcW w:w="1781" w:type="dxa"/>
            <w:tcBorders>
              <w:top w:val="single" w:sz="4" w:space="0" w:color="auto"/>
              <w:left w:val="nil"/>
              <w:bottom w:val="single" w:sz="4" w:space="0" w:color="auto"/>
              <w:right w:val="single" w:sz="4" w:space="0" w:color="auto"/>
            </w:tcBorders>
            <w:shd w:val="clear" w:color="auto" w:fill="auto"/>
            <w:vAlign w:val="center"/>
          </w:tcPr>
          <w:p w:rsidR="00906C14" w:rsidRPr="00B91314" w:rsidRDefault="00906C14" w:rsidP="00B91314">
            <w:pPr>
              <w:rPr>
                <w:rFonts w:ascii="Arial" w:hAnsi="Arial" w:cs="Arial"/>
                <w:sz w:val="22"/>
                <w:szCs w:val="22"/>
              </w:rPr>
            </w:pPr>
            <w:r w:rsidRPr="00B91314">
              <w:rPr>
                <w:rFonts w:ascii="Arial" w:hAnsi="Arial" w:cs="Arial"/>
                <w:sz w:val="22"/>
                <w:szCs w:val="22"/>
              </w:rPr>
              <w:t>Guides Banks R / Side</w:t>
            </w:r>
          </w:p>
        </w:tc>
        <w:tc>
          <w:tcPr>
            <w:tcW w:w="1418" w:type="dxa"/>
            <w:tcBorders>
              <w:top w:val="single" w:sz="4" w:space="0" w:color="auto"/>
              <w:left w:val="nil"/>
              <w:bottom w:val="single" w:sz="4" w:space="0" w:color="auto"/>
              <w:right w:val="single" w:sz="4" w:space="0" w:color="auto"/>
            </w:tcBorders>
            <w:shd w:val="clear" w:color="auto" w:fill="auto"/>
            <w:vAlign w:val="center"/>
          </w:tcPr>
          <w:p w:rsidR="00906C14" w:rsidRPr="00B91314" w:rsidRDefault="00906C14" w:rsidP="00B91314">
            <w:pPr>
              <w:jc w:val="center"/>
              <w:rPr>
                <w:rFonts w:ascii="Arial" w:hAnsi="Arial" w:cs="Arial"/>
                <w:sz w:val="22"/>
                <w:szCs w:val="22"/>
              </w:rPr>
            </w:pPr>
            <w:r w:rsidRPr="00B91314">
              <w:rPr>
                <w:rFonts w:ascii="Arial" w:hAnsi="Arial" w:cs="Arial"/>
                <w:sz w:val="22"/>
                <w:szCs w:val="22"/>
              </w:rPr>
              <w:t>1.25</w:t>
            </w:r>
          </w:p>
        </w:tc>
        <w:tc>
          <w:tcPr>
            <w:tcW w:w="1134" w:type="dxa"/>
            <w:tcBorders>
              <w:top w:val="single" w:sz="4" w:space="0" w:color="auto"/>
              <w:left w:val="nil"/>
              <w:bottom w:val="single" w:sz="4" w:space="0" w:color="auto"/>
              <w:right w:val="single" w:sz="4" w:space="0" w:color="auto"/>
            </w:tcBorders>
            <w:shd w:val="clear" w:color="auto" w:fill="auto"/>
            <w:vAlign w:val="center"/>
          </w:tcPr>
          <w:p w:rsidR="00906C14" w:rsidRPr="00B91314" w:rsidRDefault="004A6308" w:rsidP="00B91314">
            <w:pPr>
              <w:jc w:val="center"/>
              <w:rPr>
                <w:rFonts w:ascii="Arial" w:hAnsi="Arial" w:cs="Arial"/>
                <w:sz w:val="22"/>
                <w:szCs w:val="22"/>
              </w:rPr>
            </w:pPr>
            <w:r w:rsidRPr="00B91314">
              <w:rPr>
                <w:rFonts w:ascii="Arial" w:hAnsi="Arial" w:cs="Arial"/>
                <w:sz w:val="22"/>
                <w:szCs w:val="22"/>
              </w:rPr>
              <w:t>0.875</w:t>
            </w:r>
          </w:p>
        </w:tc>
        <w:tc>
          <w:tcPr>
            <w:tcW w:w="1134" w:type="dxa"/>
            <w:tcBorders>
              <w:top w:val="single" w:sz="4" w:space="0" w:color="auto"/>
              <w:left w:val="nil"/>
              <w:bottom w:val="single" w:sz="4" w:space="0" w:color="auto"/>
              <w:right w:val="single" w:sz="4" w:space="0" w:color="auto"/>
            </w:tcBorders>
            <w:shd w:val="clear" w:color="auto" w:fill="auto"/>
            <w:vAlign w:val="center"/>
          </w:tcPr>
          <w:p w:rsidR="00906C14" w:rsidRPr="00B91314" w:rsidRDefault="00CB6762" w:rsidP="00B91314">
            <w:pPr>
              <w:jc w:val="center"/>
              <w:rPr>
                <w:rFonts w:ascii="Arial" w:hAnsi="Arial" w:cs="Arial"/>
                <w:sz w:val="22"/>
                <w:szCs w:val="22"/>
              </w:rPr>
            </w:pPr>
            <w:r w:rsidRPr="00B91314">
              <w:rPr>
                <w:rFonts w:ascii="Arial" w:hAnsi="Arial" w:cs="Arial"/>
                <w:sz w:val="22"/>
                <w:szCs w:val="22"/>
              </w:rPr>
              <w:t>1.23</w:t>
            </w:r>
          </w:p>
        </w:tc>
        <w:tc>
          <w:tcPr>
            <w:tcW w:w="1134" w:type="dxa"/>
            <w:tcBorders>
              <w:top w:val="single" w:sz="4" w:space="0" w:color="auto"/>
              <w:left w:val="nil"/>
              <w:bottom w:val="single" w:sz="4" w:space="0" w:color="auto"/>
              <w:right w:val="single" w:sz="4" w:space="0" w:color="auto"/>
            </w:tcBorders>
            <w:shd w:val="clear" w:color="auto" w:fill="auto"/>
            <w:vAlign w:val="center"/>
          </w:tcPr>
          <w:p w:rsidR="00906C14" w:rsidRPr="00B91314" w:rsidRDefault="00706D92" w:rsidP="00B91314">
            <w:pPr>
              <w:jc w:val="center"/>
              <w:rPr>
                <w:rFonts w:ascii="Arial" w:hAnsi="Arial" w:cs="Arial"/>
                <w:sz w:val="22"/>
                <w:szCs w:val="22"/>
              </w:rPr>
            </w:pPr>
            <w:r>
              <w:rPr>
                <w:rFonts w:ascii="Arial" w:hAnsi="Arial" w:cs="Arial"/>
                <w:sz w:val="22"/>
                <w:szCs w:val="22"/>
              </w:rPr>
              <w:t>0.02</w:t>
            </w:r>
          </w:p>
        </w:tc>
        <w:tc>
          <w:tcPr>
            <w:tcW w:w="1134" w:type="dxa"/>
            <w:vMerge/>
            <w:tcBorders>
              <w:top w:val="single" w:sz="4" w:space="0" w:color="auto"/>
              <w:left w:val="single" w:sz="4" w:space="0" w:color="auto"/>
              <w:bottom w:val="single" w:sz="4" w:space="0" w:color="000000"/>
              <w:right w:val="single" w:sz="4" w:space="0" w:color="auto"/>
            </w:tcBorders>
            <w:vAlign w:val="center"/>
          </w:tcPr>
          <w:p w:rsidR="00906C14" w:rsidRPr="00B91314" w:rsidRDefault="00906C14" w:rsidP="00B91314">
            <w:pPr>
              <w:rPr>
                <w:rFonts w:ascii="Arial" w:hAnsi="Arial" w:cs="Arial"/>
                <w:sz w:val="20"/>
                <w:szCs w:val="20"/>
              </w:rPr>
            </w:pPr>
          </w:p>
        </w:tc>
      </w:tr>
      <w:tr w:rsidR="00906C14" w:rsidRPr="00B91314" w:rsidTr="00B91314">
        <w:trPr>
          <w:trHeight w:val="600"/>
        </w:trPr>
        <w:tc>
          <w:tcPr>
            <w:tcW w:w="595" w:type="dxa"/>
            <w:tcBorders>
              <w:top w:val="nil"/>
              <w:left w:val="single" w:sz="4" w:space="0" w:color="auto"/>
              <w:bottom w:val="single" w:sz="4" w:space="0" w:color="auto"/>
              <w:right w:val="single" w:sz="4" w:space="0" w:color="auto"/>
            </w:tcBorders>
            <w:shd w:val="clear" w:color="auto" w:fill="auto"/>
            <w:vAlign w:val="center"/>
          </w:tcPr>
          <w:p w:rsidR="00906C14" w:rsidRPr="00B91314" w:rsidRDefault="00906C14" w:rsidP="00B91314">
            <w:pPr>
              <w:jc w:val="center"/>
              <w:rPr>
                <w:rFonts w:ascii="Arial" w:hAnsi="Arial" w:cs="Arial"/>
                <w:sz w:val="22"/>
                <w:szCs w:val="22"/>
              </w:rPr>
            </w:pPr>
            <w:r w:rsidRPr="00B91314">
              <w:rPr>
                <w:rFonts w:ascii="Arial" w:hAnsi="Arial" w:cs="Arial"/>
                <w:sz w:val="22"/>
                <w:szCs w:val="22"/>
              </w:rPr>
              <w:t>3</w:t>
            </w:r>
          </w:p>
        </w:tc>
        <w:tc>
          <w:tcPr>
            <w:tcW w:w="1781" w:type="dxa"/>
            <w:tcBorders>
              <w:top w:val="nil"/>
              <w:left w:val="nil"/>
              <w:bottom w:val="single" w:sz="4" w:space="0" w:color="auto"/>
              <w:right w:val="single" w:sz="4" w:space="0" w:color="auto"/>
            </w:tcBorders>
            <w:shd w:val="clear" w:color="auto" w:fill="auto"/>
            <w:vAlign w:val="center"/>
          </w:tcPr>
          <w:p w:rsidR="00906C14" w:rsidRPr="00B91314" w:rsidRDefault="00906C14" w:rsidP="00B91314">
            <w:pPr>
              <w:rPr>
                <w:rFonts w:ascii="Arial" w:hAnsi="Arial" w:cs="Arial"/>
                <w:sz w:val="22"/>
                <w:szCs w:val="22"/>
              </w:rPr>
            </w:pPr>
            <w:r w:rsidRPr="00B91314">
              <w:rPr>
                <w:rFonts w:ascii="Arial" w:hAnsi="Arial" w:cs="Arial"/>
                <w:sz w:val="22"/>
                <w:szCs w:val="22"/>
              </w:rPr>
              <w:t>Left Marginal Bund</w:t>
            </w:r>
          </w:p>
        </w:tc>
        <w:tc>
          <w:tcPr>
            <w:tcW w:w="1418" w:type="dxa"/>
            <w:tcBorders>
              <w:top w:val="nil"/>
              <w:left w:val="nil"/>
              <w:bottom w:val="single" w:sz="4" w:space="0" w:color="auto"/>
              <w:right w:val="single" w:sz="4" w:space="0" w:color="auto"/>
            </w:tcBorders>
            <w:shd w:val="clear" w:color="auto" w:fill="auto"/>
            <w:vAlign w:val="center"/>
          </w:tcPr>
          <w:p w:rsidR="00906C14" w:rsidRPr="00B91314" w:rsidRDefault="00906C14" w:rsidP="00B91314">
            <w:pPr>
              <w:jc w:val="center"/>
              <w:rPr>
                <w:rFonts w:ascii="Arial" w:hAnsi="Arial" w:cs="Arial"/>
                <w:sz w:val="22"/>
                <w:szCs w:val="22"/>
              </w:rPr>
            </w:pPr>
            <w:r w:rsidRPr="00B91314">
              <w:rPr>
                <w:rFonts w:ascii="Arial" w:hAnsi="Arial" w:cs="Arial"/>
                <w:sz w:val="22"/>
                <w:szCs w:val="22"/>
              </w:rPr>
              <w:t>0.75</w:t>
            </w:r>
          </w:p>
        </w:tc>
        <w:tc>
          <w:tcPr>
            <w:tcW w:w="1134" w:type="dxa"/>
            <w:tcBorders>
              <w:top w:val="nil"/>
              <w:left w:val="nil"/>
              <w:bottom w:val="single" w:sz="4" w:space="0" w:color="auto"/>
              <w:right w:val="single" w:sz="4" w:space="0" w:color="auto"/>
            </w:tcBorders>
            <w:shd w:val="clear" w:color="auto" w:fill="auto"/>
            <w:vAlign w:val="center"/>
          </w:tcPr>
          <w:p w:rsidR="00906C14" w:rsidRPr="00B91314" w:rsidRDefault="00A64099" w:rsidP="00B91314">
            <w:pPr>
              <w:jc w:val="center"/>
              <w:rPr>
                <w:rFonts w:ascii="Arial" w:hAnsi="Arial" w:cs="Arial"/>
                <w:sz w:val="22"/>
                <w:szCs w:val="22"/>
              </w:rPr>
            </w:pPr>
            <w:r w:rsidRPr="00B91314">
              <w:rPr>
                <w:rFonts w:ascii="Arial" w:hAnsi="Arial" w:cs="Arial"/>
                <w:sz w:val="22"/>
                <w:szCs w:val="22"/>
              </w:rPr>
              <w:t>0.525</w:t>
            </w:r>
          </w:p>
        </w:tc>
        <w:tc>
          <w:tcPr>
            <w:tcW w:w="1134" w:type="dxa"/>
            <w:tcBorders>
              <w:top w:val="nil"/>
              <w:left w:val="nil"/>
              <w:bottom w:val="single" w:sz="4" w:space="0" w:color="auto"/>
              <w:right w:val="single" w:sz="4" w:space="0" w:color="auto"/>
            </w:tcBorders>
            <w:shd w:val="clear" w:color="auto" w:fill="auto"/>
            <w:vAlign w:val="center"/>
          </w:tcPr>
          <w:p w:rsidR="00906C14" w:rsidRPr="00B91314" w:rsidRDefault="00CB6762" w:rsidP="00B91314">
            <w:pPr>
              <w:jc w:val="center"/>
              <w:rPr>
                <w:rFonts w:ascii="Arial" w:hAnsi="Arial" w:cs="Arial"/>
                <w:sz w:val="22"/>
                <w:szCs w:val="22"/>
              </w:rPr>
            </w:pPr>
            <w:r w:rsidRPr="00B91314">
              <w:rPr>
                <w:rFonts w:ascii="Arial" w:hAnsi="Arial" w:cs="Arial"/>
                <w:sz w:val="22"/>
                <w:szCs w:val="22"/>
              </w:rPr>
              <w:t>0.655</w:t>
            </w:r>
          </w:p>
        </w:tc>
        <w:tc>
          <w:tcPr>
            <w:tcW w:w="1134" w:type="dxa"/>
            <w:tcBorders>
              <w:top w:val="nil"/>
              <w:left w:val="nil"/>
              <w:bottom w:val="single" w:sz="4" w:space="0" w:color="auto"/>
              <w:right w:val="single" w:sz="4" w:space="0" w:color="auto"/>
            </w:tcBorders>
            <w:shd w:val="clear" w:color="auto" w:fill="auto"/>
            <w:vAlign w:val="center"/>
          </w:tcPr>
          <w:p w:rsidR="00906C14" w:rsidRPr="00B91314" w:rsidRDefault="00B83A40" w:rsidP="00B91314">
            <w:pPr>
              <w:jc w:val="center"/>
              <w:rPr>
                <w:rFonts w:ascii="Arial" w:hAnsi="Arial" w:cs="Arial"/>
                <w:sz w:val="22"/>
                <w:szCs w:val="22"/>
              </w:rPr>
            </w:pPr>
            <w:r w:rsidRPr="00B91314">
              <w:rPr>
                <w:rFonts w:ascii="Arial" w:hAnsi="Arial" w:cs="Arial"/>
                <w:sz w:val="22"/>
                <w:szCs w:val="22"/>
              </w:rPr>
              <w:t>0.095</w:t>
            </w:r>
          </w:p>
        </w:tc>
        <w:tc>
          <w:tcPr>
            <w:tcW w:w="1134" w:type="dxa"/>
            <w:vMerge/>
            <w:tcBorders>
              <w:top w:val="nil"/>
              <w:left w:val="single" w:sz="4" w:space="0" w:color="auto"/>
              <w:bottom w:val="single" w:sz="4" w:space="0" w:color="000000"/>
              <w:right w:val="single" w:sz="4" w:space="0" w:color="auto"/>
            </w:tcBorders>
            <w:vAlign w:val="center"/>
          </w:tcPr>
          <w:p w:rsidR="00906C14" w:rsidRPr="00B91314" w:rsidRDefault="00906C14" w:rsidP="00B91314">
            <w:pPr>
              <w:rPr>
                <w:rFonts w:ascii="Arial" w:hAnsi="Arial" w:cs="Arial"/>
                <w:sz w:val="20"/>
                <w:szCs w:val="20"/>
              </w:rPr>
            </w:pPr>
          </w:p>
        </w:tc>
      </w:tr>
      <w:tr w:rsidR="00906C14" w:rsidRPr="00B91314" w:rsidTr="00B91314">
        <w:trPr>
          <w:trHeight w:val="600"/>
        </w:trPr>
        <w:tc>
          <w:tcPr>
            <w:tcW w:w="595" w:type="dxa"/>
            <w:tcBorders>
              <w:top w:val="nil"/>
              <w:left w:val="single" w:sz="4" w:space="0" w:color="auto"/>
              <w:bottom w:val="single" w:sz="4" w:space="0" w:color="auto"/>
              <w:right w:val="single" w:sz="4" w:space="0" w:color="auto"/>
            </w:tcBorders>
            <w:shd w:val="clear" w:color="auto" w:fill="auto"/>
            <w:vAlign w:val="center"/>
          </w:tcPr>
          <w:p w:rsidR="00906C14" w:rsidRPr="00B91314" w:rsidRDefault="00906C14" w:rsidP="00B91314">
            <w:pPr>
              <w:jc w:val="center"/>
              <w:rPr>
                <w:rFonts w:ascii="Arial" w:hAnsi="Arial" w:cs="Arial"/>
                <w:sz w:val="22"/>
                <w:szCs w:val="22"/>
              </w:rPr>
            </w:pPr>
            <w:r w:rsidRPr="00B91314">
              <w:rPr>
                <w:rFonts w:ascii="Arial" w:hAnsi="Arial" w:cs="Arial"/>
                <w:sz w:val="22"/>
                <w:szCs w:val="22"/>
              </w:rPr>
              <w:t>4</w:t>
            </w:r>
          </w:p>
        </w:tc>
        <w:tc>
          <w:tcPr>
            <w:tcW w:w="1781" w:type="dxa"/>
            <w:tcBorders>
              <w:top w:val="nil"/>
              <w:left w:val="nil"/>
              <w:bottom w:val="single" w:sz="4" w:space="0" w:color="auto"/>
              <w:right w:val="single" w:sz="4" w:space="0" w:color="auto"/>
            </w:tcBorders>
            <w:shd w:val="clear" w:color="auto" w:fill="auto"/>
            <w:vAlign w:val="center"/>
          </w:tcPr>
          <w:p w:rsidR="00906C14" w:rsidRPr="00B91314" w:rsidRDefault="00906C14" w:rsidP="00B91314">
            <w:pPr>
              <w:rPr>
                <w:rFonts w:ascii="Arial" w:hAnsi="Arial" w:cs="Arial"/>
                <w:sz w:val="22"/>
                <w:szCs w:val="22"/>
              </w:rPr>
            </w:pPr>
            <w:r w:rsidRPr="00B91314">
              <w:rPr>
                <w:rFonts w:ascii="Arial" w:hAnsi="Arial" w:cs="Arial"/>
                <w:sz w:val="22"/>
                <w:szCs w:val="22"/>
              </w:rPr>
              <w:t>Left T-Spur</w:t>
            </w:r>
          </w:p>
        </w:tc>
        <w:tc>
          <w:tcPr>
            <w:tcW w:w="1418" w:type="dxa"/>
            <w:tcBorders>
              <w:top w:val="nil"/>
              <w:left w:val="nil"/>
              <w:bottom w:val="single" w:sz="4" w:space="0" w:color="auto"/>
              <w:right w:val="single" w:sz="4" w:space="0" w:color="auto"/>
            </w:tcBorders>
            <w:shd w:val="clear" w:color="auto" w:fill="auto"/>
            <w:vAlign w:val="center"/>
          </w:tcPr>
          <w:p w:rsidR="00906C14" w:rsidRPr="00B91314" w:rsidRDefault="00906C14" w:rsidP="00B91314">
            <w:pPr>
              <w:jc w:val="center"/>
              <w:rPr>
                <w:rFonts w:ascii="Arial" w:hAnsi="Arial" w:cs="Arial"/>
                <w:sz w:val="22"/>
                <w:szCs w:val="22"/>
              </w:rPr>
            </w:pPr>
            <w:r w:rsidRPr="00B91314">
              <w:rPr>
                <w:rFonts w:ascii="Arial" w:hAnsi="Arial" w:cs="Arial"/>
                <w:sz w:val="22"/>
                <w:szCs w:val="22"/>
              </w:rPr>
              <w:t>0.25</w:t>
            </w:r>
          </w:p>
        </w:tc>
        <w:tc>
          <w:tcPr>
            <w:tcW w:w="1134" w:type="dxa"/>
            <w:tcBorders>
              <w:top w:val="nil"/>
              <w:left w:val="nil"/>
              <w:bottom w:val="single" w:sz="4" w:space="0" w:color="auto"/>
              <w:right w:val="single" w:sz="4" w:space="0" w:color="auto"/>
            </w:tcBorders>
            <w:shd w:val="clear" w:color="auto" w:fill="auto"/>
            <w:vAlign w:val="center"/>
          </w:tcPr>
          <w:p w:rsidR="00906C14" w:rsidRPr="00B91314" w:rsidRDefault="00382332" w:rsidP="00B91314">
            <w:pPr>
              <w:jc w:val="center"/>
              <w:rPr>
                <w:rFonts w:ascii="Arial" w:hAnsi="Arial" w:cs="Arial"/>
                <w:sz w:val="22"/>
                <w:szCs w:val="22"/>
              </w:rPr>
            </w:pPr>
            <w:r w:rsidRPr="00B91314">
              <w:rPr>
                <w:rFonts w:ascii="Arial" w:hAnsi="Arial" w:cs="Arial"/>
                <w:sz w:val="22"/>
                <w:szCs w:val="22"/>
              </w:rPr>
              <w:t>0.175</w:t>
            </w:r>
          </w:p>
        </w:tc>
        <w:tc>
          <w:tcPr>
            <w:tcW w:w="1134" w:type="dxa"/>
            <w:tcBorders>
              <w:top w:val="nil"/>
              <w:left w:val="nil"/>
              <w:bottom w:val="single" w:sz="4" w:space="0" w:color="auto"/>
              <w:right w:val="single" w:sz="4" w:space="0" w:color="auto"/>
            </w:tcBorders>
            <w:shd w:val="clear" w:color="auto" w:fill="auto"/>
            <w:vAlign w:val="center"/>
          </w:tcPr>
          <w:p w:rsidR="00906C14" w:rsidRPr="00B91314" w:rsidRDefault="00CB6762" w:rsidP="00B91314">
            <w:pPr>
              <w:jc w:val="center"/>
              <w:rPr>
                <w:rFonts w:ascii="Arial" w:hAnsi="Arial" w:cs="Arial"/>
                <w:sz w:val="22"/>
                <w:szCs w:val="22"/>
              </w:rPr>
            </w:pPr>
            <w:r w:rsidRPr="00B91314">
              <w:rPr>
                <w:rFonts w:ascii="Arial" w:hAnsi="Arial" w:cs="Arial"/>
                <w:sz w:val="22"/>
                <w:szCs w:val="22"/>
              </w:rPr>
              <w:t>0.139</w:t>
            </w:r>
          </w:p>
        </w:tc>
        <w:tc>
          <w:tcPr>
            <w:tcW w:w="1134" w:type="dxa"/>
            <w:tcBorders>
              <w:top w:val="nil"/>
              <w:left w:val="nil"/>
              <w:bottom w:val="single" w:sz="4" w:space="0" w:color="auto"/>
              <w:right w:val="single" w:sz="4" w:space="0" w:color="auto"/>
            </w:tcBorders>
            <w:shd w:val="clear" w:color="auto" w:fill="auto"/>
            <w:vAlign w:val="center"/>
          </w:tcPr>
          <w:p w:rsidR="00906C14" w:rsidRPr="00B91314" w:rsidRDefault="00B83A40" w:rsidP="00B91314">
            <w:pPr>
              <w:jc w:val="center"/>
              <w:rPr>
                <w:rFonts w:ascii="Arial" w:hAnsi="Arial" w:cs="Arial"/>
                <w:sz w:val="22"/>
                <w:szCs w:val="22"/>
              </w:rPr>
            </w:pPr>
            <w:r w:rsidRPr="00B91314">
              <w:rPr>
                <w:rFonts w:ascii="Arial" w:hAnsi="Arial" w:cs="Arial"/>
                <w:sz w:val="22"/>
                <w:szCs w:val="22"/>
              </w:rPr>
              <w:t>0.111</w:t>
            </w:r>
          </w:p>
        </w:tc>
        <w:tc>
          <w:tcPr>
            <w:tcW w:w="1134" w:type="dxa"/>
            <w:vMerge/>
            <w:tcBorders>
              <w:top w:val="nil"/>
              <w:left w:val="single" w:sz="4" w:space="0" w:color="auto"/>
              <w:bottom w:val="single" w:sz="4" w:space="0" w:color="000000"/>
              <w:right w:val="single" w:sz="4" w:space="0" w:color="auto"/>
            </w:tcBorders>
            <w:vAlign w:val="center"/>
          </w:tcPr>
          <w:p w:rsidR="00906C14" w:rsidRPr="00B91314" w:rsidRDefault="00906C14" w:rsidP="00B91314">
            <w:pPr>
              <w:rPr>
                <w:rFonts w:ascii="Arial" w:hAnsi="Arial" w:cs="Arial"/>
                <w:sz w:val="20"/>
                <w:szCs w:val="20"/>
              </w:rPr>
            </w:pPr>
          </w:p>
        </w:tc>
      </w:tr>
      <w:tr w:rsidR="00906C14" w:rsidRPr="00B91314" w:rsidTr="00B91314">
        <w:trPr>
          <w:trHeight w:val="600"/>
        </w:trPr>
        <w:tc>
          <w:tcPr>
            <w:tcW w:w="595" w:type="dxa"/>
            <w:tcBorders>
              <w:top w:val="nil"/>
              <w:left w:val="single" w:sz="4" w:space="0" w:color="auto"/>
              <w:bottom w:val="single" w:sz="4" w:space="0" w:color="auto"/>
              <w:right w:val="single" w:sz="4" w:space="0" w:color="auto"/>
            </w:tcBorders>
            <w:shd w:val="clear" w:color="auto" w:fill="auto"/>
            <w:vAlign w:val="center"/>
          </w:tcPr>
          <w:p w:rsidR="00906C14" w:rsidRPr="00B91314" w:rsidRDefault="00906C14" w:rsidP="00B91314">
            <w:pPr>
              <w:jc w:val="center"/>
              <w:rPr>
                <w:rFonts w:ascii="Arial" w:hAnsi="Arial" w:cs="Arial"/>
                <w:sz w:val="22"/>
                <w:szCs w:val="22"/>
              </w:rPr>
            </w:pPr>
            <w:r w:rsidRPr="00B91314">
              <w:rPr>
                <w:rFonts w:ascii="Arial" w:hAnsi="Arial" w:cs="Arial"/>
                <w:sz w:val="22"/>
                <w:szCs w:val="22"/>
              </w:rPr>
              <w:t>5</w:t>
            </w:r>
          </w:p>
        </w:tc>
        <w:tc>
          <w:tcPr>
            <w:tcW w:w="1781" w:type="dxa"/>
            <w:tcBorders>
              <w:top w:val="nil"/>
              <w:left w:val="nil"/>
              <w:bottom w:val="single" w:sz="4" w:space="0" w:color="auto"/>
              <w:right w:val="single" w:sz="4" w:space="0" w:color="auto"/>
            </w:tcBorders>
            <w:shd w:val="clear" w:color="auto" w:fill="auto"/>
            <w:vAlign w:val="center"/>
          </w:tcPr>
          <w:p w:rsidR="00906C14" w:rsidRPr="00B91314" w:rsidRDefault="00906C14" w:rsidP="00B91314">
            <w:pPr>
              <w:rPr>
                <w:rFonts w:ascii="Arial" w:hAnsi="Arial" w:cs="Arial"/>
                <w:sz w:val="22"/>
                <w:szCs w:val="22"/>
              </w:rPr>
            </w:pPr>
            <w:r w:rsidRPr="00B91314">
              <w:rPr>
                <w:rFonts w:ascii="Arial" w:hAnsi="Arial" w:cs="Arial"/>
                <w:sz w:val="22"/>
                <w:szCs w:val="22"/>
              </w:rPr>
              <w:t>Right Bank Spur</w:t>
            </w:r>
          </w:p>
        </w:tc>
        <w:tc>
          <w:tcPr>
            <w:tcW w:w="1418" w:type="dxa"/>
            <w:tcBorders>
              <w:top w:val="nil"/>
              <w:left w:val="nil"/>
              <w:bottom w:val="single" w:sz="4" w:space="0" w:color="auto"/>
              <w:right w:val="single" w:sz="4" w:space="0" w:color="auto"/>
            </w:tcBorders>
            <w:shd w:val="clear" w:color="auto" w:fill="auto"/>
            <w:vAlign w:val="center"/>
          </w:tcPr>
          <w:p w:rsidR="00906C14" w:rsidRPr="00B91314" w:rsidRDefault="00906C14" w:rsidP="00B91314">
            <w:pPr>
              <w:jc w:val="center"/>
              <w:rPr>
                <w:rFonts w:ascii="Arial" w:hAnsi="Arial" w:cs="Arial"/>
                <w:sz w:val="22"/>
                <w:szCs w:val="22"/>
              </w:rPr>
            </w:pPr>
            <w:r w:rsidRPr="00B91314">
              <w:rPr>
                <w:rFonts w:ascii="Arial" w:hAnsi="Arial" w:cs="Arial"/>
                <w:sz w:val="22"/>
                <w:szCs w:val="22"/>
              </w:rPr>
              <w:t>1.0</w:t>
            </w:r>
          </w:p>
        </w:tc>
        <w:tc>
          <w:tcPr>
            <w:tcW w:w="1134" w:type="dxa"/>
            <w:tcBorders>
              <w:top w:val="nil"/>
              <w:left w:val="nil"/>
              <w:bottom w:val="single" w:sz="4" w:space="0" w:color="auto"/>
              <w:right w:val="single" w:sz="4" w:space="0" w:color="auto"/>
            </w:tcBorders>
            <w:shd w:val="clear" w:color="auto" w:fill="auto"/>
            <w:vAlign w:val="center"/>
          </w:tcPr>
          <w:p w:rsidR="00906C14" w:rsidRPr="00B91314" w:rsidRDefault="00382332" w:rsidP="00B91314">
            <w:pPr>
              <w:jc w:val="center"/>
              <w:rPr>
                <w:rFonts w:ascii="Arial" w:hAnsi="Arial" w:cs="Arial"/>
                <w:sz w:val="22"/>
                <w:szCs w:val="22"/>
              </w:rPr>
            </w:pPr>
            <w:r w:rsidRPr="00B91314">
              <w:rPr>
                <w:rFonts w:ascii="Arial" w:hAnsi="Arial" w:cs="Arial"/>
                <w:sz w:val="22"/>
                <w:szCs w:val="22"/>
              </w:rPr>
              <w:t>0.70</w:t>
            </w:r>
          </w:p>
        </w:tc>
        <w:tc>
          <w:tcPr>
            <w:tcW w:w="1134" w:type="dxa"/>
            <w:tcBorders>
              <w:top w:val="nil"/>
              <w:left w:val="nil"/>
              <w:bottom w:val="single" w:sz="4" w:space="0" w:color="auto"/>
              <w:right w:val="single" w:sz="4" w:space="0" w:color="auto"/>
            </w:tcBorders>
            <w:shd w:val="clear" w:color="auto" w:fill="auto"/>
            <w:vAlign w:val="center"/>
          </w:tcPr>
          <w:p w:rsidR="00906C14" w:rsidRPr="00B91314" w:rsidRDefault="00CB6762" w:rsidP="00B91314">
            <w:pPr>
              <w:jc w:val="center"/>
              <w:rPr>
                <w:rFonts w:ascii="Arial" w:hAnsi="Arial" w:cs="Arial"/>
                <w:sz w:val="22"/>
                <w:szCs w:val="22"/>
              </w:rPr>
            </w:pPr>
            <w:r w:rsidRPr="00B91314">
              <w:rPr>
                <w:rFonts w:ascii="Arial" w:hAnsi="Arial" w:cs="Arial"/>
                <w:sz w:val="22"/>
                <w:szCs w:val="22"/>
              </w:rPr>
              <w:t>0.375</w:t>
            </w:r>
          </w:p>
        </w:tc>
        <w:tc>
          <w:tcPr>
            <w:tcW w:w="1134" w:type="dxa"/>
            <w:tcBorders>
              <w:top w:val="nil"/>
              <w:left w:val="nil"/>
              <w:bottom w:val="single" w:sz="4" w:space="0" w:color="auto"/>
              <w:right w:val="single" w:sz="4" w:space="0" w:color="auto"/>
            </w:tcBorders>
            <w:shd w:val="clear" w:color="auto" w:fill="auto"/>
            <w:vAlign w:val="center"/>
          </w:tcPr>
          <w:p w:rsidR="00906C14" w:rsidRPr="00B91314" w:rsidRDefault="00B83A40" w:rsidP="00B91314">
            <w:pPr>
              <w:jc w:val="center"/>
              <w:rPr>
                <w:rFonts w:ascii="Arial" w:hAnsi="Arial" w:cs="Arial"/>
                <w:sz w:val="22"/>
                <w:szCs w:val="22"/>
              </w:rPr>
            </w:pPr>
            <w:r w:rsidRPr="00B91314">
              <w:rPr>
                <w:rFonts w:ascii="Arial" w:hAnsi="Arial" w:cs="Arial"/>
                <w:sz w:val="22"/>
                <w:szCs w:val="22"/>
              </w:rPr>
              <w:t>0.624</w:t>
            </w:r>
          </w:p>
        </w:tc>
        <w:tc>
          <w:tcPr>
            <w:tcW w:w="1134" w:type="dxa"/>
            <w:vMerge/>
            <w:tcBorders>
              <w:top w:val="nil"/>
              <w:left w:val="single" w:sz="4" w:space="0" w:color="auto"/>
              <w:bottom w:val="single" w:sz="4" w:space="0" w:color="000000"/>
              <w:right w:val="single" w:sz="4" w:space="0" w:color="auto"/>
            </w:tcBorders>
            <w:vAlign w:val="center"/>
          </w:tcPr>
          <w:p w:rsidR="00906C14" w:rsidRPr="00B91314" w:rsidRDefault="00906C14" w:rsidP="00B91314">
            <w:pPr>
              <w:rPr>
                <w:rFonts w:ascii="Arial" w:hAnsi="Arial" w:cs="Arial"/>
                <w:sz w:val="20"/>
                <w:szCs w:val="20"/>
              </w:rPr>
            </w:pPr>
          </w:p>
        </w:tc>
      </w:tr>
      <w:tr w:rsidR="00906C14" w:rsidRPr="00B91314" w:rsidTr="00B91314">
        <w:trPr>
          <w:trHeight w:val="600"/>
        </w:trPr>
        <w:tc>
          <w:tcPr>
            <w:tcW w:w="595" w:type="dxa"/>
            <w:tcBorders>
              <w:top w:val="nil"/>
              <w:left w:val="single" w:sz="4" w:space="0" w:color="auto"/>
              <w:bottom w:val="single" w:sz="4" w:space="0" w:color="auto"/>
              <w:right w:val="single" w:sz="4" w:space="0" w:color="auto"/>
            </w:tcBorders>
            <w:shd w:val="clear" w:color="auto" w:fill="auto"/>
            <w:vAlign w:val="center"/>
          </w:tcPr>
          <w:p w:rsidR="00906C14" w:rsidRPr="00B91314" w:rsidRDefault="00906C14" w:rsidP="00B91314">
            <w:pPr>
              <w:jc w:val="center"/>
              <w:rPr>
                <w:rFonts w:ascii="Arial" w:hAnsi="Arial" w:cs="Arial"/>
                <w:sz w:val="22"/>
                <w:szCs w:val="22"/>
              </w:rPr>
            </w:pPr>
            <w:r w:rsidRPr="00B91314">
              <w:rPr>
                <w:rFonts w:ascii="Arial" w:hAnsi="Arial" w:cs="Arial"/>
                <w:sz w:val="22"/>
                <w:szCs w:val="22"/>
              </w:rPr>
              <w:t>6</w:t>
            </w:r>
          </w:p>
        </w:tc>
        <w:tc>
          <w:tcPr>
            <w:tcW w:w="1781" w:type="dxa"/>
            <w:tcBorders>
              <w:top w:val="nil"/>
              <w:left w:val="nil"/>
              <w:bottom w:val="single" w:sz="4" w:space="0" w:color="auto"/>
              <w:right w:val="single" w:sz="4" w:space="0" w:color="auto"/>
            </w:tcBorders>
            <w:shd w:val="clear" w:color="auto" w:fill="auto"/>
            <w:vAlign w:val="center"/>
          </w:tcPr>
          <w:p w:rsidR="00906C14" w:rsidRPr="00B91314" w:rsidRDefault="00906C14" w:rsidP="00B91314">
            <w:pPr>
              <w:rPr>
                <w:rFonts w:ascii="Arial" w:hAnsi="Arial" w:cs="Arial"/>
                <w:sz w:val="22"/>
                <w:szCs w:val="22"/>
              </w:rPr>
            </w:pPr>
            <w:r w:rsidRPr="00B91314">
              <w:rPr>
                <w:rFonts w:ascii="Arial" w:hAnsi="Arial" w:cs="Arial"/>
                <w:sz w:val="22"/>
                <w:szCs w:val="22"/>
              </w:rPr>
              <w:t>Right T - Spur</w:t>
            </w:r>
          </w:p>
        </w:tc>
        <w:tc>
          <w:tcPr>
            <w:tcW w:w="1418" w:type="dxa"/>
            <w:tcBorders>
              <w:top w:val="nil"/>
              <w:left w:val="nil"/>
              <w:bottom w:val="single" w:sz="4" w:space="0" w:color="auto"/>
              <w:right w:val="single" w:sz="4" w:space="0" w:color="auto"/>
            </w:tcBorders>
            <w:shd w:val="clear" w:color="auto" w:fill="auto"/>
            <w:vAlign w:val="center"/>
          </w:tcPr>
          <w:p w:rsidR="00906C14" w:rsidRPr="00B91314" w:rsidRDefault="00906C14" w:rsidP="00B91314">
            <w:pPr>
              <w:jc w:val="center"/>
              <w:rPr>
                <w:rFonts w:ascii="Arial" w:hAnsi="Arial" w:cs="Arial"/>
                <w:sz w:val="22"/>
                <w:szCs w:val="22"/>
              </w:rPr>
            </w:pPr>
            <w:r w:rsidRPr="00B91314">
              <w:rPr>
                <w:rFonts w:ascii="Arial" w:hAnsi="Arial" w:cs="Arial"/>
                <w:sz w:val="22"/>
                <w:szCs w:val="22"/>
              </w:rPr>
              <w:t>0.25</w:t>
            </w:r>
          </w:p>
        </w:tc>
        <w:tc>
          <w:tcPr>
            <w:tcW w:w="1134" w:type="dxa"/>
            <w:tcBorders>
              <w:top w:val="nil"/>
              <w:left w:val="nil"/>
              <w:bottom w:val="single" w:sz="4" w:space="0" w:color="auto"/>
              <w:right w:val="single" w:sz="4" w:space="0" w:color="auto"/>
            </w:tcBorders>
            <w:shd w:val="clear" w:color="auto" w:fill="auto"/>
            <w:vAlign w:val="center"/>
          </w:tcPr>
          <w:p w:rsidR="00906C14" w:rsidRPr="00B91314" w:rsidRDefault="00382332" w:rsidP="00B91314">
            <w:pPr>
              <w:jc w:val="center"/>
              <w:rPr>
                <w:rFonts w:ascii="Arial" w:hAnsi="Arial" w:cs="Arial"/>
                <w:sz w:val="22"/>
                <w:szCs w:val="22"/>
              </w:rPr>
            </w:pPr>
            <w:r w:rsidRPr="00B91314">
              <w:rPr>
                <w:rFonts w:ascii="Arial" w:hAnsi="Arial" w:cs="Arial"/>
                <w:sz w:val="22"/>
                <w:szCs w:val="22"/>
              </w:rPr>
              <w:t>0.175</w:t>
            </w:r>
          </w:p>
        </w:tc>
        <w:tc>
          <w:tcPr>
            <w:tcW w:w="1134" w:type="dxa"/>
            <w:tcBorders>
              <w:top w:val="nil"/>
              <w:left w:val="nil"/>
              <w:bottom w:val="single" w:sz="4" w:space="0" w:color="auto"/>
              <w:right w:val="single" w:sz="4" w:space="0" w:color="auto"/>
            </w:tcBorders>
            <w:shd w:val="clear" w:color="auto" w:fill="auto"/>
            <w:vAlign w:val="center"/>
          </w:tcPr>
          <w:p w:rsidR="00906C14" w:rsidRPr="00B91314" w:rsidRDefault="00CB6762" w:rsidP="00B91314">
            <w:pPr>
              <w:jc w:val="center"/>
              <w:rPr>
                <w:rFonts w:ascii="Arial" w:hAnsi="Arial" w:cs="Arial"/>
                <w:sz w:val="22"/>
                <w:szCs w:val="22"/>
              </w:rPr>
            </w:pPr>
            <w:r w:rsidRPr="00B91314">
              <w:rPr>
                <w:rFonts w:ascii="Arial" w:hAnsi="Arial" w:cs="Arial"/>
                <w:sz w:val="22"/>
                <w:szCs w:val="22"/>
              </w:rPr>
              <w:t>0.1</w:t>
            </w:r>
          </w:p>
        </w:tc>
        <w:tc>
          <w:tcPr>
            <w:tcW w:w="1134" w:type="dxa"/>
            <w:tcBorders>
              <w:top w:val="nil"/>
              <w:left w:val="nil"/>
              <w:bottom w:val="single" w:sz="4" w:space="0" w:color="auto"/>
              <w:right w:val="single" w:sz="4" w:space="0" w:color="auto"/>
            </w:tcBorders>
            <w:shd w:val="clear" w:color="auto" w:fill="auto"/>
            <w:vAlign w:val="center"/>
          </w:tcPr>
          <w:p w:rsidR="00906C14" w:rsidRPr="00B91314" w:rsidRDefault="00B83A40" w:rsidP="00B91314">
            <w:pPr>
              <w:jc w:val="center"/>
              <w:rPr>
                <w:rFonts w:ascii="Arial" w:hAnsi="Arial" w:cs="Arial"/>
                <w:sz w:val="22"/>
                <w:szCs w:val="22"/>
              </w:rPr>
            </w:pPr>
            <w:r w:rsidRPr="00B91314">
              <w:rPr>
                <w:rFonts w:ascii="Arial" w:hAnsi="Arial" w:cs="Arial"/>
                <w:sz w:val="22"/>
                <w:szCs w:val="22"/>
              </w:rPr>
              <w:t>0.15</w:t>
            </w:r>
          </w:p>
        </w:tc>
        <w:tc>
          <w:tcPr>
            <w:tcW w:w="1134" w:type="dxa"/>
            <w:vMerge/>
            <w:tcBorders>
              <w:top w:val="nil"/>
              <w:left w:val="single" w:sz="4" w:space="0" w:color="auto"/>
              <w:bottom w:val="single" w:sz="4" w:space="0" w:color="000000"/>
              <w:right w:val="single" w:sz="4" w:space="0" w:color="auto"/>
            </w:tcBorders>
            <w:vAlign w:val="center"/>
          </w:tcPr>
          <w:p w:rsidR="00906C14" w:rsidRPr="00B91314" w:rsidRDefault="00906C14" w:rsidP="00B91314">
            <w:pPr>
              <w:rPr>
                <w:rFonts w:ascii="Arial" w:hAnsi="Arial" w:cs="Arial"/>
                <w:sz w:val="20"/>
                <w:szCs w:val="20"/>
              </w:rPr>
            </w:pPr>
          </w:p>
        </w:tc>
      </w:tr>
      <w:tr w:rsidR="00906C14" w:rsidRPr="00B91314" w:rsidTr="00B91314">
        <w:trPr>
          <w:trHeight w:val="600"/>
        </w:trPr>
        <w:tc>
          <w:tcPr>
            <w:tcW w:w="2376" w:type="dxa"/>
            <w:gridSpan w:val="2"/>
            <w:tcBorders>
              <w:top w:val="nil"/>
              <w:left w:val="single" w:sz="4" w:space="0" w:color="auto"/>
              <w:bottom w:val="single" w:sz="4" w:space="0" w:color="auto"/>
              <w:right w:val="single" w:sz="4" w:space="0" w:color="auto"/>
            </w:tcBorders>
            <w:shd w:val="clear" w:color="auto" w:fill="auto"/>
            <w:noWrap/>
            <w:vAlign w:val="center"/>
          </w:tcPr>
          <w:p w:rsidR="00906C14" w:rsidRPr="00B91314" w:rsidRDefault="00906C14" w:rsidP="00B91314">
            <w:pPr>
              <w:jc w:val="center"/>
              <w:rPr>
                <w:rFonts w:ascii="Arial" w:hAnsi="Arial" w:cs="Arial"/>
                <w:b/>
                <w:bCs/>
                <w:sz w:val="22"/>
                <w:szCs w:val="22"/>
              </w:rPr>
            </w:pPr>
            <w:r w:rsidRPr="00B91314">
              <w:rPr>
                <w:rFonts w:ascii="Arial" w:hAnsi="Arial" w:cs="Arial"/>
                <w:b/>
                <w:bCs/>
                <w:sz w:val="22"/>
                <w:szCs w:val="22"/>
              </w:rPr>
              <w:t>Total</w:t>
            </w:r>
          </w:p>
        </w:tc>
        <w:tc>
          <w:tcPr>
            <w:tcW w:w="1418" w:type="dxa"/>
            <w:tcBorders>
              <w:top w:val="nil"/>
              <w:left w:val="nil"/>
              <w:bottom w:val="single" w:sz="4" w:space="0" w:color="auto"/>
              <w:right w:val="single" w:sz="4" w:space="0" w:color="auto"/>
            </w:tcBorders>
            <w:shd w:val="clear" w:color="auto" w:fill="auto"/>
            <w:vAlign w:val="center"/>
          </w:tcPr>
          <w:p w:rsidR="00906C14" w:rsidRPr="00B91314" w:rsidRDefault="00906C14" w:rsidP="00B91314">
            <w:pPr>
              <w:jc w:val="center"/>
              <w:rPr>
                <w:rFonts w:ascii="Arial" w:hAnsi="Arial" w:cs="Arial"/>
                <w:b/>
                <w:bCs/>
                <w:sz w:val="22"/>
                <w:szCs w:val="22"/>
              </w:rPr>
            </w:pPr>
            <w:r w:rsidRPr="00B91314">
              <w:rPr>
                <w:rFonts w:ascii="Arial" w:hAnsi="Arial" w:cs="Arial"/>
                <w:b/>
                <w:bCs/>
                <w:sz w:val="22"/>
                <w:szCs w:val="22"/>
              </w:rPr>
              <w:t>5.25</w:t>
            </w:r>
          </w:p>
        </w:tc>
        <w:tc>
          <w:tcPr>
            <w:tcW w:w="1134" w:type="dxa"/>
            <w:tcBorders>
              <w:top w:val="nil"/>
              <w:left w:val="nil"/>
              <w:bottom w:val="single" w:sz="4" w:space="0" w:color="auto"/>
              <w:right w:val="single" w:sz="4" w:space="0" w:color="auto"/>
            </w:tcBorders>
            <w:shd w:val="clear" w:color="auto" w:fill="auto"/>
            <w:vAlign w:val="center"/>
          </w:tcPr>
          <w:p w:rsidR="00906C14" w:rsidRPr="00B91314" w:rsidRDefault="00382332" w:rsidP="00B91314">
            <w:pPr>
              <w:jc w:val="center"/>
              <w:rPr>
                <w:rFonts w:ascii="Arial" w:hAnsi="Arial" w:cs="Arial"/>
                <w:b/>
                <w:bCs/>
                <w:sz w:val="22"/>
                <w:szCs w:val="22"/>
              </w:rPr>
            </w:pPr>
            <w:r w:rsidRPr="00B91314">
              <w:rPr>
                <w:rFonts w:ascii="Arial" w:hAnsi="Arial" w:cs="Arial"/>
                <w:b/>
                <w:bCs/>
                <w:sz w:val="22"/>
                <w:szCs w:val="22"/>
              </w:rPr>
              <w:t>3.675</w:t>
            </w:r>
          </w:p>
        </w:tc>
        <w:tc>
          <w:tcPr>
            <w:tcW w:w="1134" w:type="dxa"/>
            <w:tcBorders>
              <w:top w:val="nil"/>
              <w:left w:val="nil"/>
              <w:bottom w:val="single" w:sz="4" w:space="0" w:color="auto"/>
              <w:right w:val="single" w:sz="4" w:space="0" w:color="auto"/>
            </w:tcBorders>
            <w:shd w:val="clear" w:color="auto" w:fill="auto"/>
            <w:vAlign w:val="center"/>
          </w:tcPr>
          <w:p w:rsidR="00906C14" w:rsidRPr="00B91314" w:rsidRDefault="00CB6762" w:rsidP="00B91314">
            <w:pPr>
              <w:jc w:val="center"/>
              <w:rPr>
                <w:rFonts w:ascii="Arial" w:hAnsi="Arial" w:cs="Arial"/>
                <w:b/>
                <w:bCs/>
                <w:sz w:val="22"/>
                <w:szCs w:val="22"/>
              </w:rPr>
            </w:pPr>
            <w:r w:rsidRPr="00B91314">
              <w:rPr>
                <w:rFonts w:ascii="Arial" w:hAnsi="Arial" w:cs="Arial"/>
                <w:b/>
                <w:bCs/>
                <w:sz w:val="22"/>
                <w:szCs w:val="22"/>
              </w:rPr>
              <w:t>3.631</w:t>
            </w:r>
          </w:p>
        </w:tc>
        <w:tc>
          <w:tcPr>
            <w:tcW w:w="1134" w:type="dxa"/>
            <w:tcBorders>
              <w:top w:val="nil"/>
              <w:left w:val="nil"/>
              <w:bottom w:val="single" w:sz="4" w:space="0" w:color="auto"/>
              <w:right w:val="single" w:sz="4" w:space="0" w:color="auto"/>
            </w:tcBorders>
            <w:shd w:val="clear" w:color="auto" w:fill="auto"/>
            <w:vAlign w:val="center"/>
          </w:tcPr>
          <w:p w:rsidR="00906C14" w:rsidRPr="00B91314" w:rsidRDefault="00706D92" w:rsidP="00B91314">
            <w:pPr>
              <w:jc w:val="center"/>
              <w:rPr>
                <w:rFonts w:ascii="Arial" w:hAnsi="Arial" w:cs="Arial"/>
                <w:b/>
                <w:bCs/>
                <w:sz w:val="22"/>
                <w:szCs w:val="22"/>
              </w:rPr>
            </w:pPr>
            <w:r>
              <w:rPr>
                <w:rFonts w:ascii="Arial" w:hAnsi="Arial" w:cs="Arial"/>
                <w:b/>
                <w:bCs/>
                <w:sz w:val="22"/>
                <w:szCs w:val="22"/>
              </w:rPr>
              <w:t>1.61</w:t>
            </w:r>
            <w:r w:rsidR="00B83A40" w:rsidRPr="00B91314">
              <w:rPr>
                <w:rFonts w:ascii="Arial" w:hAnsi="Arial" w:cs="Arial"/>
                <w:b/>
                <w:bCs/>
                <w:sz w:val="22"/>
                <w:szCs w:val="22"/>
              </w:rPr>
              <w:t>9</w:t>
            </w:r>
          </w:p>
        </w:tc>
        <w:tc>
          <w:tcPr>
            <w:tcW w:w="1134" w:type="dxa"/>
            <w:vMerge/>
            <w:tcBorders>
              <w:top w:val="nil"/>
              <w:left w:val="single" w:sz="4" w:space="0" w:color="auto"/>
              <w:bottom w:val="single" w:sz="4" w:space="0" w:color="000000"/>
              <w:right w:val="single" w:sz="4" w:space="0" w:color="auto"/>
            </w:tcBorders>
            <w:vAlign w:val="center"/>
          </w:tcPr>
          <w:p w:rsidR="00906C14" w:rsidRPr="00B91314" w:rsidRDefault="00906C14" w:rsidP="00B91314">
            <w:pPr>
              <w:rPr>
                <w:rFonts w:ascii="Arial" w:hAnsi="Arial" w:cs="Arial"/>
                <w:sz w:val="20"/>
                <w:szCs w:val="20"/>
              </w:rPr>
            </w:pPr>
          </w:p>
        </w:tc>
      </w:tr>
    </w:tbl>
    <w:p w:rsidR="00546ECE" w:rsidRPr="00B91314" w:rsidRDefault="00546ECE" w:rsidP="00234196">
      <w:pPr>
        <w:jc w:val="both"/>
        <w:rPr>
          <w:rFonts w:ascii="Arial" w:hAnsi="Arial" w:cs="Arial"/>
          <w:b/>
          <w:sz w:val="28"/>
          <w:szCs w:val="28"/>
        </w:rPr>
      </w:pPr>
    </w:p>
    <w:p w:rsidR="00234196" w:rsidRPr="00B91314" w:rsidRDefault="00234196" w:rsidP="00234196">
      <w:pPr>
        <w:jc w:val="both"/>
        <w:rPr>
          <w:rFonts w:ascii="Arial" w:hAnsi="Arial" w:cs="Arial"/>
          <w:b/>
          <w:sz w:val="28"/>
          <w:szCs w:val="28"/>
        </w:rPr>
      </w:pPr>
    </w:p>
    <w:p w:rsidR="00983872" w:rsidRPr="00B91314" w:rsidRDefault="00983872" w:rsidP="00234196">
      <w:pPr>
        <w:jc w:val="both"/>
        <w:rPr>
          <w:rFonts w:ascii="Arial" w:hAnsi="Arial" w:cs="Arial"/>
          <w:b/>
          <w:sz w:val="28"/>
          <w:szCs w:val="28"/>
        </w:rPr>
      </w:pPr>
    </w:p>
    <w:p w:rsidR="007A689D" w:rsidRPr="00B91314" w:rsidRDefault="007A689D" w:rsidP="00234196">
      <w:pPr>
        <w:jc w:val="both"/>
        <w:rPr>
          <w:rFonts w:ascii="Arial" w:hAnsi="Arial" w:cs="Arial"/>
          <w:b/>
          <w:sz w:val="28"/>
          <w:szCs w:val="28"/>
        </w:rPr>
      </w:pPr>
    </w:p>
    <w:p w:rsidR="007A689D" w:rsidRPr="00B91314" w:rsidRDefault="007A689D" w:rsidP="00234196">
      <w:pPr>
        <w:jc w:val="both"/>
        <w:rPr>
          <w:rFonts w:ascii="Arial" w:hAnsi="Arial" w:cs="Arial"/>
          <w:b/>
          <w:sz w:val="28"/>
          <w:szCs w:val="28"/>
        </w:rPr>
      </w:pPr>
    </w:p>
    <w:p w:rsidR="007A689D" w:rsidRPr="00B91314" w:rsidRDefault="007A689D" w:rsidP="00234196">
      <w:pPr>
        <w:jc w:val="both"/>
        <w:rPr>
          <w:rFonts w:ascii="Arial" w:hAnsi="Arial" w:cs="Arial"/>
          <w:b/>
          <w:sz w:val="28"/>
          <w:szCs w:val="28"/>
        </w:rPr>
      </w:pPr>
    </w:p>
    <w:p w:rsidR="007A689D" w:rsidRPr="00B91314" w:rsidRDefault="007A689D" w:rsidP="00234196">
      <w:pPr>
        <w:jc w:val="both"/>
        <w:rPr>
          <w:rFonts w:ascii="Arial" w:hAnsi="Arial" w:cs="Arial"/>
          <w:b/>
          <w:sz w:val="28"/>
          <w:szCs w:val="28"/>
        </w:rPr>
      </w:pPr>
    </w:p>
    <w:p w:rsidR="007A689D" w:rsidRPr="00B91314" w:rsidRDefault="007A689D" w:rsidP="00234196">
      <w:pPr>
        <w:jc w:val="both"/>
        <w:rPr>
          <w:rFonts w:ascii="Arial" w:hAnsi="Arial" w:cs="Arial"/>
          <w:b/>
          <w:sz w:val="28"/>
          <w:szCs w:val="28"/>
        </w:rPr>
      </w:pPr>
    </w:p>
    <w:p w:rsidR="007A689D" w:rsidRPr="00B91314" w:rsidRDefault="007A689D" w:rsidP="00234196">
      <w:pPr>
        <w:jc w:val="both"/>
        <w:rPr>
          <w:rFonts w:ascii="Arial" w:hAnsi="Arial" w:cs="Arial"/>
          <w:b/>
          <w:sz w:val="28"/>
          <w:szCs w:val="28"/>
        </w:rPr>
      </w:pPr>
    </w:p>
    <w:p w:rsidR="007A689D" w:rsidRPr="00B91314" w:rsidRDefault="007A689D" w:rsidP="00234196">
      <w:pPr>
        <w:jc w:val="both"/>
        <w:rPr>
          <w:rFonts w:ascii="Arial" w:hAnsi="Arial" w:cs="Arial"/>
          <w:b/>
          <w:sz w:val="28"/>
          <w:szCs w:val="28"/>
        </w:rPr>
      </w:pPr>
    </w:p>
    <w:p w:rsidR="007A689D" w:rsidRPr="00B91314" w:rsidRDefault="007A689D" w:rsidP="00234196">
      <w:pPr>
        <w:jc w:val="both"/>
        <w:rPr>
          <w:rFonts w:ascii="Arial" w:hAnsi="Arial" w:cs="Arial"/>
          <w:b/>
          <w:sz w:val="28"/>
          <w:szCs w:val="28"/>
        </w:rPr>
      </w:pPr>
    </w:p>
    <w:p w:rsidR="007A689D" w:rsidRPr="00B91314" w:rsidRDefault="007A689D" w:rsidP="00234196">
      <w:pPr>
        <w:jc w:val="both"/>
        <w:rPr>
          <w:rFonts w:ascii="Arial" w:hAnsi="Arial" w:cs="Arial"/>
          <w:b/>
          <w:sz w:val="28"/>
          <w:szCs w:val="28"/>
        </w:rPr>
      </w:pPr>
    </w:p>
    <w:p w:rsidR="007A689D" w:rsidRPr="00B91314" w:rsidRDefault="007A689D" w:rsidP="00234196">
      <w:pPr>
        <w:jc w:val="both"/>
        <w:rPr>
          <w:rFonts w:ascii="Arial" w:hAnsi="Arial" w:cs="Arial"/>
          <w:b/>
          <w:sz w:val="28"/>
          <w:szCs w:val="28"/>
        </w:rPr>
      </w:pPr>
    </w:p>
    <w:p w:rsidR="007A689D" w:rsidRPr="00B91314" w:rsidRDefault="007A689D" w:rsidP="00234196">
      <w:pPr>
        <w:jc w:val="both"/>
        <w:rPr>
          <w:rFonts w:ascii="Arial" w:hAnsi="Arial" w:cs="Arial"/>
          <w:b/>
          <w:sz w:val="28"/>
          <w:szCs w:val="28"/>
        </w:rPr>
      </w:pPr>
    </w:p>
    <w:p w:rsidR="007A689D" w:rsidRPr="00B91314" w:rsidRDefault="007A689D" w:rsidP="00234196">
      <w:pPr>
        <w:jc w:val="both"/>
        <w:rPr>
          <w:rFonts w:ascii="Arial" w:hAnsi="Arial" w:cs="Arial"/>
          <w:b/>
          <w:sz w:val="28"/>
          <w:szCs w:val="28"/>
        </w:rPr>
      </w:pPr>
    </w:p>
    <w:p w:rsidR="007A689D" w:rsidRPr="00B91314" w:rsidRDefault="007A689D" w:rsidP="00234196">
      <w:pPr>
        <w:jc w:val="both"/>
        <w:rPr>
          <w:rFonts w:ascii="Arial" w:hAnsi="Arial" w:cs="Arial"/>
          <w:b/>
          <w:sz w:val="28"/>
          <w:szCs w:val="28"/>
        </w:rPr>
      </w:pPr>
    </w:p>
    <w:p w:rsidR="007A689D" w:rsidRPr="00B91314" w:rsidRDefault="007A689D" w:rsidP="00234196">
      <w:pPr>
        <w:jc w:val="both"/>
        <w:rPr>
          <w:rFonts w:ascii="Arial" w:hAnsi="Arial" w:cs="Arial"/>
          <w:b/>
          <w:sz w:val="28"/>
          <w:szCs w:val="28"/>
        </w:rPr>
      </w:pPr>
    </w:p>
    <w:p w:rsidR="007A689D" w:rsidRPr="00B91314" w:rsidRDefault="007A689D" w:rsidP="00234196">
      <w:pPr>
        <w:jc w:val="both"/>
        <w:rPr>
          <w:rFonts w:ascii="Arial" w:hAnsi="Arial" w:cs="Arial"/>
          <w:b/>
          <w:sz w:val="28"/>
          <w:szCs w:val="28"/>
        </w:rPr>
      </w:pPr>
    </w:p>
    <w:p w:rsidR="007A689D" w:rsidRPr="00B91314" w:rsidRDefault="007A689D" w:rsidP="00234196">
      <w:pPr>
        <w:jc w:val="both"/>
        <w:rPr>
          <w:rFonts w:ascii="Arial" w:hAnsi="Arial" w:cs="Arial"/>
          <w:b/>
          <w:sz w:val="28"/>
          <w:szCs w:val="28"/>
        </w:rPr>
      </w:pPr>
    </w:p>
    <w:p w:rsidR="007A689D" w:rsidRPr="00B91314" w:rsidRDefault="007A689D" w:rsidP="00234196">
      <w:pPr>
        <w:jc w:val="both"/>
        <w:rPr>
          <w:rFonts w:ascii="Arial" w:hAnsi="Arial" w:cs="Arial"/>
          <w:b/>
          <w:sz w:val="28"/>
          <w:szCs w:val="28"/>
        </w:rPr>
      </w:pPr>
    </w:p>
    <w:p w:rsidR="007A689D" w:rsidRPr="00B91314" w:rsidRDefault="007A689D" w:rsidP="00234196">
      <w:pPr>
        <w:jc w:val="both"/>
        <w:rPr>
          <w:rFonts w:ascii="Arial" w:hAnsi="Arial" w:cs="Arial"/>
          <w:b/>
          <w:sz w:val="28"/>
          <w:szCs w:val="28"/>
        </w:rPr>
      </w:pPr>
    </w:p>
    <w:p w:rsidR="007A689D" w:rsidRPr="00B91314" w:rsidRDefault="007A689D" w:rsidP="00234196">
      <w:pPr>
        <w:jc w:val="both"/>
        <w:rPr>
          <w:rFonts w:ascii="Arial" w:hAnsi="Arial" w:cs="Arial"/>
          <w:b/>
          <w:sz w:val="28"/>
          <w:szCs w:val="28"/>
        </w:rPr>
      </w:pPr>
    </w:p>
    <w:p w:rsidR="007A689D" w:rsidRPr="00B91314" w:rsidRDefault="007A689D" w:rsidP="00234196">
      <w:pPr>
        <w:jc w:val="both"/>
        <w:rPr>
          <w:rFonts w:ascii="Arial" w:hAnsi="Arial" w:cs="Arial"/>
          <w:b/>
          <w:sz w:val="28"/>
          <w:szCs w:val="28"/>
        </w:rPr>
      </w:pPr>
    </w:p>
    <w:p w:rsidR="00983872" w:rsidRPr="00B91314" w:rsidRDefault="00983872" w:rsidP="00234196">
      <w:pPr>
        <w:jc w:val="both"/>
        <w:rPr>
          <w:rFonts w:ascii="Arial" w:hAnsi="Arial" w:cs="Arial"/>
          <w:b/>
          <w:sz w:val="28"/>
          <w:szCs w:val="28"/>
        </w:rPr>
      </w:pPr>
    </w:p>
    <w:p w:rsidR="00234196" w:rsidRPr="00B91314" w:rsidRDefault="00085267" w:rsidP="00085267">
      <w:pPr>
        <w:pStyle w:val="ListParagraph"/>
        <w:numPr>
          <w:ilvl w:val="1"/>
          <w:numId w:val="19"/>
        </w:numPr>
        <w:tabs>
          <w:tab w:val="left" w:pos="1260"/>
        </w:tabs>
        <w:ind w:left="1260" w:hanging="1260"/>
        <w:jc w:val="both"/>
        <w:rPr>
          <w:rFonts w:ascii="Arial" w:hAnsi="Arial" w:cs="Arial"/>
          <w:b/>
          <w:bCs/>
          <w:iCs/>
          <w:u w:val="single"/>
        </w:rPr>
      </w:pPr>
      <w:r w:rsidRPr="00B91314">
        <w:rPr>
          <w:rFonts w:ascii="Arial" w:hAnsi="Arial" w:cs="Arial"/>
          <w:b/>
          <w:u w:val="single"/>
        </w:rPr>
        <w:t>Detail of inlet/ outlet crossing along with closing methodology</w:t>
      </w:r>
    </w:p>
    <w:p w:rsidR="00234196" w:rsidRPr="00B91314" w:rsidRDefault="00234196" w:rsidP="00234196">
      <w:pPr>
        <w:pStyle w:val="ListParagraph"/>
        <w:tabs>
          <w:tab w:val="left" w:pos="1260"/>
        </w:tabs>
        <w:ind w:left="1260"/>
        <w:jc w:val="both"/>
        <w:rPr>
          <w:rFonts w:ascii="Arial" w:hAnsi="Arial" w:cs="Arial"/>
          <w:b/>
          <w:bCs/>
          <w:iCs/>
          <w:u w:val="single"/>
        </w:rPr>
      </w:pPr>
    </w:p>
    <w:p w:rsidR="00234196" w:rsidRPr="00B91314" w:rsidRDefault="00085267" w:rsidP="00234196">
      <w:pPr>
        <w:pStyle w:val="ListParagraph"/>
        <w:tabs>
          <w:tab w:val="left" w:pos="1260"/>
        </w:tabs>
        <w:spacing w:line="276" w:lineRule="auto"/>
        <w:ind w:left="1260"/>
        <w:jc w:val="both"/>
        <w:rPr>
          <w:rFonts w:ascii="Arial" w:hAnsi="Arial" w:cs="Arial"/>
          <w:iCs/>
        </w:rPr>
      </w:pPr>
      <w:r w:rsidRPr="00B91314">
        <w:rPr>
          <w:rFonts w:ascii="Arial" w:hAnsi="Arial" w:cs="Arial"/>
          <w:iCs/>
        </w:rPr>
        <w:t xml:space="preserve">There is no inlet/outlet crossing exist in the river training works of </w:t>
      </w:r>
      <w:proofErr w:type="spellStart"/>
      <w:r w:rsidRPr="00B91314">
        <w:rPr>
          <w:rFonts w:ascii="Arial" w:hAnsi="Arial" w:cs="Arial"/>
          <w:iCs/>
        </w:rPr>
        <w:t>Rasul</w:t>
      </w:r>
      <w:proofErr w:type="spellEnd"/>
      <w:r w:rsidRPr="00B91314">
        <w:rPr>
          <w:rFonts w:ascii="Arial" w:hAnsi="Arial" w:cs="Arial"/>
          <w:iCs/>
        </w:rPr>
        <w:t xml:space="preserve"> Barrage.</w:t>
      </w:r>
    </w:p>
    <w:p w:rsidR="00B405CD" w:rsidRDefault="00B405CD" w:rsidP="00234196">
      <w:pPr>
        <w:pStyle w:val="ListParagraph"/>
        <w:tabs>
          <w:tab w:val="left" w:pos="1260"/>
        </w:tabs>
        <w:spacing w:line="276" w:lineRule="auto"/>
        <w:ind w:left="1260"/>
        <w:jc w:val="both"/>
        <w:rPr>
          <w:rFonts w:ascii="Arial" w:hAnsi="Arial" w:cs="Arial"/>
          <w:iCs/>
        </w:rPr>
      </w:pPr>
    </w:p>
    <w:p w:rsidR="00234196" w:rsidRPr="00234196" w:rsidRDefault="00234196" w:rsidP="00234196">
      <w:pPr>
        <w:jc w:val="both"/>
        <w:rPr>
          <w:b/>
        </w:rPr>
      </w:pPr>
    </w:p>
    <w:p w:rsidR="00546ECE" w:rsidRPr="00085267" w:rsidRDefault="00546ECE" w:rsidP="00B22A19">
      <w:pPr>
        <w:ind w:left="2880" w:firstLine="720"/>
        <w:jc w:val="both"/>
        <w:rPr>
          <w:b/>
        </w:rPr>
      </w:pPr>
    </w:p>
    <w:p w:rsidR="00546ECE" w:rsidRPr="00085267" w:rsidRDefault="00546ECE" w:rsidP="00B22A19">
      <w:pPr>
        <w:ind w:left="2880" w:firstLine="720"/>
        <w:jc w:val="both"/>
        <w:rPr>
          <w:b/>
        </w:rPr>
      </w:pPr>
    </w:p>
    <w:p w:rsidR="00546ECE" w:rsidRPr="00085267" w:rsidRDefault="00546ECE" w:rsidP="00B22A19">
      <w:pPr>
        <w:ind w:left="2880" w:firstLine="720"/>
        <w:jc w:val="both"/>
        <w:rPr>
          <w:b/>
        </w:rPr>
      </w:pPr>
    </w:p>
    <w:p w:rsidR="00983872" w:rsidRDefault="00546ECE">
      <w:pPr>
        <w:rPr>
          <w:b/>
        </w:rPr>
      </w:pPr>
      <w:r w:rsidRPr="00085267">
        <w:rPr>
          <w:b/>
        </w:rPr>
        <w:br w:type="page"/>
      </w:r>
      <w:r w:rsidR="00983872">
        <w:rPr>
          <w:b/>
        </w:rPr>
        <w:lastRenderedPageBreak/>
        <w:br w:type="page"/>
      </w:r>
      <w:r w:rsidR="00983872">
        <w:rPr>
          <w:b/>
        </w:rPr>
        <w:lastRenderedPageBreak/>
        <w:br w:type="page"/>
      </w:r>
    </w:p>
    <w:p w:rsidR="00127DE4" w:rsidRPr="00E65A70" w:rsidRDefault="00983872" w:rsidP="00127DE4">
      <w:pPr>
        <w:pStyle w:val="ListParagraph"/>
        <w:numPr>
          <w:ilvl w:val="1"/>
          <w:numId w:val="20"/>
        </w:numPr>
        <w:tabs>
          <w:tab w:val="left" w:pos="1260"/>
        </w:tabs>
        <w:ind w:hanging="1741"/>
        <w:jc w:val="both"/>
        <w:rPr>
          <w:rFonts w:ascii="Arial" w:hAnsi="Arial" w:cs="Arial"/>
          <w:b/>
          <w:bCs/>
          <w:iCs/>
          <w:u w:val="single"/>
        </w:rPr>
      </w:pPr>
      <w:r>
        <w:rPr>
          <w:b/>
        </w:rPr>
        <w:lastRenderedPageBreak/>
        <w:br w:type="page"/>
      </w:r>
      <w:r w:rsidR="00127DE4" w:rsidRPr="00E65A70">
        <w:rPr>
          <w:rFonts w:ascii="Arial" w:hAnsi="Arial" w:cs="Arial"/>
          <w:b/>
          <w:u w:val="single"/>
        </w:rPr>
        <w:lastRenderedPageBreak/>
        <w:t>Police Deployment Plan</w:t>
      </w:r>
    </w:p>
    <w:p w:rsidR="00127DE4" w:rsidRPr="00E65A70" w:rsidRDefault="00127DE4" w:rsidP="00127DE4">
      <w:pPr>
        <w:pStyle w:val="ListParagraph"/>
        <w:tabs>
          <w:tab w:val="left" w:pos="1260"/>
        </w:tabs>
        <w:ind w:left="1260"/>
        <w:jc w:val="both"/>
        <w:rPr>
          <w:rFonts w:ascii="Arial" w:hAnsi="Arial" w:cs="Arial"/>
          <w:b/>
          <w:bCs/>
          <w:iCs/>
          <w:u w:val="single"/>
        </w:rPr>
      </w:pPr>
    </w:p>
    <w:p w:rsidR="00127DE4" w:rsidRPr="00E65A70" w:rsidRDefault="00127DE4" w:rsidP="00127DE4">
      <w:pPr>
        <w:pStyle w:val="ListParagraph"/>
        <w:tabs>
          <w:tab w:val="left" w:pos="1260"/>
        </w:tabs>
        <w:spacing w:line="276" w:lineRule="auto"/>
        <w:ind w:left="1260"/>
        <w:jc w:val="both"/>
        <w:rPr>
          <w:rFonts w:ascii="Arial" w:hAnsi="Arial" w:cs="Arial"/>
          <w:iCs/>
        </w:rPr>
      </w:pPr>
      <w:r w:rsidRPr="00E65A70">
        <w:rPr>
          <w:rFonts w:ascii="Arial" w:hAnsi="Arial" w:cs="Arial"/>
          <w:iCs/>
        </w:rPr>
        <w:t xml:space="preserve">There is 1 HC and 4 FC are present at </w:t>
      </w:r>
      <w:proofErr w:type="spellStart"/>
      <w:r w:rsidRPr="00E65A70">
        <w:rPr>
          <w:rFonts w:ascii="Arial" w:hAnsi="Arial" w:cs="Arial"/>
          <w:iCs/>
        </w:rPr>
        <w:t>Rasul</w:t>
      </w:r>
      <w:proofErr w:type="spellEnd"/>
      <w:r w:rsidRPr="00E65A70">
        <w:rPr>
          <w:rFonts w:ascii="Arial" w:hAnsi="Arial" w:cs="Arial"/>
          <w:iCs/>
        </w:rPr>
        <w:t xml:space="preserve"> Barrage </w:t>
      </w:r>
      <w:proofErr w:type="spellStart"/>
      <w:r w:rsidRPr="00E65A70">
        <w:rPr>
          <w:rFonts w:ascii="Arial" w:hAnsi="Arial" w:cs="Arial"/>
          <w:iCs/>
        </w:rPr>
        <w:t>Chowki</w:t>
      </w:r>
      <w:proofErr w:type="spellEnd"/>
      <w:r w:rsidRPr="00E65A70">
        <w:rPr>
          <w:rFonts w:ascii="Arial" w:hAnsi="Arial" w:cs="Arial"/>
          <w:iCs/>
        </w:rPr>
        <w:t xml:space="preserve"> and during flood 1 FC do the job on left flank and 1 HC and 3 FC do the job on the right flank of </w:t>
      </w:r>
      <w:proofErr w:type="spellStart"/>
      <w:r w:rsidRPr="00E65A70">
        <w:rPr>
          <w:rFonts w:ascii="Arial" w:hAnsi="Arial" w:cs="Arial"/>
          <w:iCs/>
        </w:rPr>
        <w:t>Rasul</w:t>
      </w:r>
      <w:proofErr w:type="spellEnd"/>
      <w:r w:rsidRPr="00E65A70">
        <w:rPr>
          <w:rFonts w:ascii="Arial" w:hAnsi="Arial" w:cs="Arial"/>
          <w:iCs/>
        </w:rPr>
        <w:t xml:space="preserve"> Barrage.</w:t>
      </w:r>
    </w:p>
    <w:p w:rsidR="00127DE4" w:rsidRPr="00E65A70" w:rsidRDefault="00127DE4" w:rsidP="00127DE4">
      <w:pPr>
        <w:tabs>
          <w:tab w:val="left" w:pos="1260"/>
        </w:tabs>
        <w:spacing w:line="276" w:lineRule="auto"/>
        <w:jc w:val="both"/>
        <w:rPr>
          <w:rFonts w:ascii="Arial" w:hAnsi="Arial" w:cs="Arial"/>
          <w:b/>
          <w:bCs/>
          <w:iCs/>
        </w:rPr>
      </w:pPr>
      <w:r w:rsidRPr="00E65A70">
        <w:rPr>
          <w:rFonts w:ascii="Arial" w:hAnsi="Arial" w:cs="Arial"/>
          <w:b/>
          <w:bCs/>
          <w:iCs/>
        </w:rPr>
        <w:t>1-</w:t>
      </w:r>
    </w:p>
    <w:tbl>
      <w:tblPr>
        <w:tblW w:w="9580" w:type="dxa"/>
        <w:tblInd w:w="93" w:type="dxa"/>
        <w:tblLook w:val="04A0" w:firstRow="1" w:lastRow="0" w:firstColumn="1" w:lastColumn="0" w:noHBand="0" w:noVBand="1"/>
      </w:tblPr>
      <w:tblGrid>
        <w:gridCol w:w="537"/>
        <w:gridCol w:w="1967"/>
        <w:gridCol w:w="1483"/>
        <w:gridCol w:w="1555"/>
        <w:gridCol w:w="1297"/>
        <w:gridCol w:w="1510"/>
        <w:gridCol w:w="1231"/>
      </w:tblGrid>
      <w:tr w:rsidR="00127DE4" w:rsidRPr="00E65A70" w:rsidTr="006B3C10">
        <w:trPr>
          <w:trHeight w:val="600"/>
        </w:trPr>
        <w:tc>
          <w:tcPr>
            <w:tcW w:w="537"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127DE4" w:rsidRPr="00E65A70" w:rsidRDefault="00127DE4" w:rsidP="00127DE4">
            <w:pPr>
              <w:jc w:val="center"/>
              <w:rPr>
                <w:rFonts w:ascii="Arial" w:hAnsi="Arial" w:cs="Arial"/>
                <w:b/>
                <w:bCs/>
                <w:color w:val="000000"/>
              </w:rPr>
            </w:pPr>
            <w:r w:rsidRPr="00E65A70">
              <w:rPr>
                <w:rFonts w:ascii="Arial" w:hAnsi="Arial" w:cs="Arial"/>
                <w:b/>
                <w:bCs/>
                <w:color w:val="000000"/>
              </w:rPr>
              <w:t>Sr.</w:t>
            </w:r>
          </w:p>
        </w:tc>
        <w:tc>
          <w:tcPr>
            <w:tcW w:w="196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127DE4" w:rsidRPr="00E65A70" w:rsidRDefault="00127DE4" w:rsidP="00127DE4">
            <w:pPr>
              <w:jc w:val="center"/>
              <w:rPr>
                <w:rFonts w:ascii="Arial" w:hAnsi="Arial" w:cs="Arial"/>
                <w:b/>
                <w:bCs/>
                <w:color w:val="000000"/>
              </w:rPr>
            </w:pPr>
            <w:r w:rsidRPr="00E65A70">
              <w:rPr>
                <w:rFonts w:ascii="Arial" w:hAnsi="Arial" w:cs="Arial"/>
                <w:b/>
                <w:bCs/>
                <w:color w:val="000000"/>
              </w:rPr>
              <w:t xml:space="preserve">Site of Breaching section </w:t>
            </w:r>
          </w:p>
        </w:tc>
        <w:tc>
          <w:tcPr>
            <w:tcW w:w="148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127DE4" w:rsidRPr="00E65A70" w:rsidRDefault="00127DE4" w:rsidP="00127DE4">
            <w:pPr>
              <w:jc w:val="center"/>
              <w:rPr>
                <w:rFonts w:ascii="Arial" w:hAnsi="Arial" w:cs="Arial"/>
                <w:b/>
                <w:bCs/>
                <w:color w:val="000000"/>
              </w:rPr>
            </w:pPr>
            <w:r w:rsidRPr="00E65A70">
              <w:rPr>
                <w:rFonts w:ascii="Arial" w:hAnsi="Arial" w:cs="Arial"/>
                <w:b/>
                <w:bCs/>
                <w:color w:val="000000"/>
              </w:rPr>
              <w:t>Concerned Canal Division</w:t>
            </w:r>
          </w:p>
        </w:tc>
        <w:tc>
          <w:tcPr>
            <w:tcW w:w="155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127DE4" w:rsidRPr="00E65A70" w:rsidRDefault="00127DE4" w:rsidP="00127DE4">
            <w:pPr>
              <w:jc w:val="center"/>
              <w:rPr>
                <w:rFonts w:ascii="Arial" w:hAnsi="Arial" w:cs="Arial"/>
                <w:b/>
                <w:bCs/>
                <w:color w:val="000000"/>
              </w:rPr>
            </w:pPr>
            <w:r w:rsidRPr="00E65A70">
              <w:rPr>
                <w:rFonts w:ascii="Arial" w:hAnsi="Arial" w:cs="Arial"/>
                <w:b/>
                <w:bCs/>
                <w:color w:val="000000"/>
              </w:rPr>
              <w:t>Concerned Police station &amp; District</w:t>
            </w:r>
          </w:p>
        </w:tc>
        <w:tc>
          <w:tcPr>
            <w:tcW w:w="2807" w:type="dxa"/>
            <w:gridSpan w:val="2"/>
            <w:tcBorders>
              <w:top w:val="single" w:sz="8" w:space="0" w:color="auto"/>
              <w:left w:val="nil"/>
              <w:bottom w:val="single" w:sz="4" w:space="0" w:color="auto"/>
              <w:right w:val="single" w:sz="4" w:space="0" w:color="auto"/>
            </w:tcBorders>
            <w:shd w:val="clear" w:color="auto" w:fill="auto"/>
            <w:vAlign w:val="center"/>
            <w:hideMark/>
          </w:tcPr>
          <w:p w:rsidR="00127DE4" w:rsidRPr="00E65A70" w:rsidRDefault="00127DE4" w:rsidP="00127DE4">
            <w:pPr>
              <w:jc w:val="center"/>
              <w:rPr>
                <w:rFonts w:ascii="Arial" w:hAnsi="Arial" w:cs="Arial"/>
                <w:b/>
                <w:bCs/>
                <w:color w:val="000000"/>
              </w:rPr>
            </w:pPr>
            <w:r w:rsidRPr="00E65A70">
              <w:rPr>
                <w:rFonts w:ascii="Arial" w:hAnsi="Arial" w:cs="Arial"/>
                <w:b/>
                <w:bCs/>
                <w:color w:val="000000"/>
              </w:rPr>
              <w:t>Police personal to be deployed</w:t>
            </w:r>
          </w:p>
        </w:tc>
        <w:tc>
          <w:tcPr>
            <w:tcW w:w="1231" w:type="dxa"/>
            <w:vMerge w:val="restart"/>
            <w:tcBorders>
              <w:top w:val="nil"/>
              <w:left w:val="single" w:sz="4" w:space="0" w:color="auto"/>
              <w:bottom w:val="single" w:sz="8" w:space="0" w:color="000000"/>
              <w:right w:val="single" w:sz="8" w:space="0" w:color="auto"/>
            </w:tcBorders>
            <w:shd w:val="clear" w:color="auto" w:fill="auto"/>
            <w:vAlign w:val="center"/>
            <w:hideMark/>
          </w:tcPr>
          <w:p w:rsidR="00127DE4" w:rsidRPr="00E65A70" w:rsidRDefault="00127DE4" w:rsidP="00127DE4">
            <w:pPr>
              <w:jc w:val="center"/>
              <w:rPr>
                <w:rFonts w:ascii="Arial" w:hAnsi="Arial" w:cs="Arial"/>
                <w:b/>
                <w:bCs/>
                <w:color w:val="000000"/>
              </w:rPr>
            </w:pPr>
            <w:r w:rsidRPr="00E65A70">
              <w:rPr>
                <w:rFonts w:ascii="Arial" w:hAnsi="Arial" w:cs="Arial"/>
                <w:b/>
                <w:bCs/>
                <w:color w:val="000000"/>
              </w:rPr>
              <w:t>Remarks</w:t>
            </w:r>
            <w:r w:rsidRPr="00E65A70">
              <w:rPr>
                <w:rFonts w:ascii="Arial" w:hAnsi="Arial" w:cs="Arial"/>
                <w:b/>
                <w:bCs/>
                <w:color w:val="000000"/>
              </w:rPr>
              <w:br/>
              <w:t>(if any)</w:t>
            </w:r>
          </w:p>
        </w:tc>
      </w:tr>
      <w:tr w:rsidR="00127DE4" w:rsidRPr="00E65A70" w:rsidTr="006B3C10">
        <w:trPr>
          <w:trHeight w:val="645"/>
        </w:trPr>
        <w:tc>
          <w:tcPr>
            <w:tcW w:w="537" w:type="dxa"/>
            <w:vMerge/>
            <w:tcBorders>
              <w:top w:val="single" w:sz="8" w:space="0" w:color="auto"/>
              <w:left w:val="single" w:sz="8" w:space="0" w:color="auto"/>
              <w:bottom w:val="single" w:sz="8" w:space="0" w:color="000000"/>
              <w:right w:val="single" w:sz="4" w:space="0" w:color="auto"/>
            </w:tcBorders>
            <w:vAlign w:val="center"/>
            <w:hideMark/>
          </w:tcPr>
          <w:p w:rsidR="00127DE4" w:rsidRPr="00E65A70" w:rsidRDefault="00127DE4" w:rsidP="00127DE4">
            <w:pPr>
              <w:rPr>
                <w:rFonts w:ascii="Arial" w:hAnsi="Arial" w:cs="Arial"/>
                <w:b/>
                <w:bCs/>
                <w:color w:val="000000"/>
              </w:rPr>
            </w:pPr>
          </w:p>
        </w:tc>
        <w:tc>
          <w:tcPr>
            <w:tcW w:w="1967" w:type="dxa"/>
            <w:vMerge/>
            <w:tcBorders>
              <w:top w:val="single" w:sz="8" w:space="0" w:color="auto"/>
              <w:left w:val="single" w:sz="4" w:space="0" w:color="auto"/>
              <w:bottom w:val="single" w:sz="8" w:space="0" w:color="000000"/>
              <w:right w:val="single" w:sz="4" w:space="0" w:color="auto"/>
            </w:tcBorders>
            <w:vAlign w:val="center"/>
            <w:hideMark/>
          </w:tcPr>
          <w:p w:rsidR="00127DE4" w:rsidRPr="00E65A70" w:rsidRDefault="00127DE4" w:rsidP="00127DE4">
            <w:pPr>
              <w:rPr>
                <w:rFonts w:ascii="Arial" w:hAnsi="Arial" w:cs="Arial"/>
                <w:b/>
                <w:bCs/>
                <w:color w:val="000000"/>
              </w:rPr>
            </w:pPr>
          </w:p>
        </w:tc>
        <w:tc>
          <w:tcPr>
            <w:tcW w:w="1483" w:type="dxa"/>
            <w:vMerge/>
            <w:tcBorders>
              <w:top w:val="single" w:sz="8" w:space="0" w:color="auto"/>
              <w:left w:val="single" w:sz="4" w:space="0" w:color="auto"/>
              <w:bottom w:val="single" w:sz="8" w:space="0" w:color="000000"/>
              <w:right w:val="single" w:sz="4" w:space="0" w:color="auto"/>
            </w:tcBorders>
            <w:vAlign w:val="center"/>
            <w:hideMark/>
          </w:tcPr>
          <w:p w:rsidR="00127DE4" w:rsidRPr="00E65A70" w:rsidRDefault="00127DE4" w:rsidP="00127DE4">
            <w:pPr>
              <w:rPr>
                <w:rFonts w:ascii="Arial" w:hAnsi="Arial" w:cs="Arial"/>
                <w:b/>
                <w:bCs/>
                <w:color w:val="000000"/>
              </w:rPr>
            </w:pPr>
          </w:p>
        </w:tc>
        <w:tc>
          <w:tcPr>
            <w:tcW w:w="1555" w:type="dxa"/>
            <w:vMerge/>
            <w:tcBorders>
              <w:top w:val="single" w:sz="8" w:space="0" w:color="auto"/>
              <w:left w:val="single" w:sz="4" w:space="0" w:color="auto"/>
              <w:bottom w:val="single" w:sz="8" w:space="0" w:color="000000"/>
              <w:right w:val="single" w:sz="4" w:space="0" w:color="auto"/>
            </w:tcBorders>
            <w:vAlign w:val="center"/>
            <w:hideMark/>
          </w:tcPr>
          <w:p w:rsidR="00127DE4" w:rsidRPr="00E65A70" w:rsidRDefault="00127DE4" w:rsidP="00127DE4">
            <w:pPr>
              <w:rPr>
                <w:rFonts w:ascii="Arial" w:hAnsi="Arial" w:cs="Arial"/>
                <w:b/>
                <w:bCs/>
                <w:color w:val="000000"/>
              </w:rPr>
            </w:pPr>
          </w:p>
        </w:tc>
        <w:tc>
          <w:tcPr>
            <w:tcW w:w="1297" w:type="dxa"/>
            <w:tcBorders>
              <w:top w:val="nil"/>
              <w:left w:val="nil"/>
              <w:bottom w:val="single" w:sz="8" w:space="0" w:color="auto"/>
              <w:right w:val="single" w:sz="4" w:space="0" w:color="auto"/>
            </w:tcBorders>
            <w:shd w:val="clear" w:color="auto" w:fill="auto"/>
            <w:vAlign w:val="center"/>
            <w:hideMark/>
          </w:tcPr>
          <w:p w:rsidR="00127DE4" w:rsidRPr="00E65A70" w:rsidRDefault="00127DE4" w:rsidP="00127DE4">
            <w:pPr>
              <w:jc w:val="center"/>
              <w:rPr>
                <w:rFonts w:ascii="Arial" w:hAnsi="Arial" w:cs="Arial"/>
                <w:b/>
                <w:bCs/>
                <w:color w:val="000000"/>
              </w:rPr>
            </w:pPr>
            <w:r w:rsidRPr="00E65A70">
              <w:rPr>
                <w:rFonts w:ascii="Arial" w:hAnsi="Arial" w:cs="Arial"/>
                <w:b/>
                <w:bCs/>
                <w:color w:val="000000"/>
              </w:rPr>
              <w:t>Inspector /</w:t>
            </w:r>
            <w:r w:rsidRPr="00E65A70">
              <w:rPr>
                <w:rFonts w:ascii="Arial" w:hAnsi="Arial" w:cs="Arial"/>
                <w:b/>
                <w:bCs/>
                <w:color w:val="000000"/>
              </w:rPr>
              <w:br/>
              <w:t xml:space="preserve"> S.I / A.S.I</w:t>
            </w:r>
          </w:p>
        </w:tc>
        <w:tc>
          <w:tcPr>
            <w:tcW w:w="1510" w:type="dxa"/>
            <w:tcBorders>
              <w:top w:val="nil"/>
              <w:left w:val="nil"/>
              <w:bottom w:val="single" w:sz="8" w:space="0" w:color="auto"/>
              <w:right w:val="single" w:sz="4" w:space="0" w:color="auto"/>
            </w:tcBorders>
            <w:shd w:val="clear" w:color="auto" w:fill="auto"/>
            <w:vAlign w:val="center"/>
            <w:hideMark/>
          </w:tcPr>
          <w:p w:rsidR="00127DE4" w:rsidRPr="00E65A70" w:rsidRDefault="00127DE4" w:rsidP="00127DE4">
            <w:pPr>
              <w:jc w:val="center"/>
              <w:rPr>
                <w:rFonts w:ascii="Arial" w:hAnsi="Arial" w:cs="Arial"/>
                <w:b/>
                <w:bCs/>
                <w:color w:val="000000"/>
              </w:rPr>
            </w:pPr>
            <w:r w:rsidRPr="00E65A70">
              <w:rPr>
                <w:rFonts w:ascii="Arial" w:hAnsi="Arial" w:cs="Arial"/>
                <w:b/>
                <w:bCs/>
                <w:color w:val="000000"/>
              </w:rPr>
              <w:t>Constables</w:t>
            </w:r>
          </w:p>
        </w:tc>
        <w:tc>
          <w:tcPr>
            <w:tcW w:w="1231" w:type="dxa"/>
            <w:vMerge/>
            <w:tcBorders>
              <w:top w:val="nil"/>
              <w:left w:val="single" w:sz="4" w:space="0" w:color="auto"/>
              <w:bottom w:val="single" w:sz="8" w:space="0" w:color="000000"/>
              <w:right w:val="single" w:sz="8" w:space="0" w:color="auto"/>
            </w:tcBorders>
            <w:vAlign w:val="center"/>
            <w:hideMark/>
          </w:tcPr>
          <w:p w:rsidR="00127DE4" w:rsidRPr="00E65A70" w:rsidRDefault="00127DE4" w:rsidP="00127DE4">
            <w:pPr>
              <w:rPr>
                <w:rFonts w:ascii="Arial" w:hAnsi="Arial" w:cs="Arial"/>
                <w:b/>
                <w:bCs/>
                <w:color w:val="000000"/>
              </w:rPr>
            </w:pPr>
          </w:p>
        </w:tc>
      </w:tr>
      <w:tr w:rsidR="00127DE4" w:rsidRPr="00E65A70" w:rsidTr="006B3C10">
        <w:trPr>
          <w:trHeight w:val="474"/>
        </w:trPr>
        <w:tc>
          <w:tcPr>
            <w:tcW w:w="537" w:type="dxa"/>
            <w:tcBorders>
              <w:top w:val="nil"/>
              <w:left w:val="single" w:sz="8" w:space="0" w:color="auto"/>
              <w:bottom w:val="single" w:sz="8" w:space="0" w:color="auto"/>
              <w:right w:val="single" w:sz="4" w:space="0" w:color="auto"/>
            </w:tcBorders>
            <w:shd w:val="clear" w:color="auto" w:fill="auto"/>
            <w:vAlign w:val="center"/>
            <w:hideMark/>
          </w:tcPr>
          <w:p w:rsidR="00127DE4" w:rsidRPr="00E65A70" w:rsidRDefault="00127DE4" w:rsidP="00127DE4">
            <w:pPr>
              <w:jc w:val="center"/>
              <w:rPr>
                <w:rFonts w:ascii="Arial" w:hAnsi="Arial" w:cs="Arial"/>
                <w:color w:val="000000"/>
              </w:rPr>
            </w:pPr>
            <w:r w:rsidRPr="00E65A70">
              <w:rPr>
                <w:rFonts w:ascii="Arial" w:hAnsi="Arial" w:cs="Arial"/>
                <w:color w:val="000000"/>
              </w:rPr>
              <w:t>1</w:t>
            </w:r>
          </w:p>
        </w:tc>
        <w:tc>
          <w:tcPr>
            <w:tcW w:w="1967" w:type="dxa"/>
            <w:tcBorders>
              <w:top w:val="nil"/>
              <w:left w:val="nil"/>
              <w:bottom w:val="single" w:sz="8" w:space="0" w:color="auto"/>
              <w:right w:val="single" w:sz="4" w:space="0" w:color="auto"/>
            </w:tcBorders>
            <w:shd w:val="clear" w:color="auto" w:fill="auto"/>
            <w:vAlign w:val="center"/>
            <w:hideMark/>
          </w:tcPr>
          <w:p w:rsidR="00127DE4" w:rsidRPr="00E65A70" w:rsidRDefault="00127DE4" w:rsidP="00127DE4">
            <w:pPr>
              <w:jc w:val="center"/>
              <w:rPr>
                <w:rFonts w:ascii="Arial" w:hAnsi="Arial" w:cs="Arial"/>
                <w:color w:val="000000"/>
              </w:rPr>
            </w:pPr>
            <w:r w:rsidRPr="00E65A70">
              <w:rPr>
                <w:rFonts w:ascii="Arial" w:hAnsi="Arial" w:cs="Arial"/>
                <w:color w:val="000000"/>
              </w:rPr>
              <w:t xml:space="preserve">Right </w:t>
            </w:r>
            <w:r w:rsidR="00E65A70" w:rsidRPr="00E65A70">
              <w:rPr>
                <w:rFonts w:ascii="Arial" w:hAnsi="Arial" w:cs="Arial"/>
                <w:color w:val="000000"/>
              </w:rPr>
              <w:t>Closure</w:t>
            </w:r>
            <w:r w:rsidRPr="00E65A70">
              <w:rPr>
                <w:rFonts w:ascii="Arial" w:hAnsi="Arial" w:cs="Arial"/>
                <w:color w:val="000000"/>
              </w:rPr>
              <w:t xml:space="preserve"> Bund at RD 2+500 to 3+000</w:t>
            </w:r>
          </w:p>
        </w:tc>
        <w:tc>
          <w:tcPr>
            <w:tcW w:w="1483" w:type="dxa"/>
            <w:tcBorders>
              <w:top w:val="nil"/>
              <w:left w:val="nil"/>
              <w:bottom w:val="single" w:sz="8" w:space="0" w:color="auto"/>
              <w:right w:val="single" w:sz="4" w:space="0" w:color="auto"/>
            </w:tcBorders>
            <w:shd w:val="clear" w:color="auto" w:fill="auto"/>
            <w:vAlign w:val="center"/>
            <w:hideMark/>
          </w:tcPr>
          <w:p w:rsidR="00127DE4" w:rsidRPr="00E65A70" w:rsidRDefault="00127DE4" w:rsidP="00643158">
            <w:pPr>
              <w:jc w:val="center"/>
              <w:rPr>
                <w:rFonts w:ascii="Arial" w:hAnsi="Arial" w:cs="Arial"/>
                <w:color w:val="000000"/>
              </w:rPr>
            </w:pPr>
            <w:proofErr w:type="spellStart"/>
            <w:r w:rsidRPr="00E65A70">
              <w:rPr>
                <w:rFonts w:ascii="Arial" w:hAnsi="Arial" w:cs="Arial"/>
                <w:color w:val="000000"/>
              </w:rPr>
              <w:t>Rasul</w:t>
            </w:r>
            <w:proofErr w:type="spellEnd"/>
            <w:r w:rsidR="006B3C10" w:rsidRPr="00E65A70">
              <w:rPr>
                <w:rFonts w:ascii="Arial" w:hAnsi="Arial" w:cs="Arial"/>
                <w:color w:val="000000"/>
              </w:rPr>
              <w:t xml:space="preserve"> H/W</w:t>
            </w:r>
            <w:r w:rsidRPr="00E65A70">
              <w:rPr>
                <w:rFonts w:ascii="Arial" w:hAnsi="Arial" w:cs="Arial"/>
                <w:color w:val="000000"/>
              </w:rPr>
              <w:t xml:space="preserve"> Division </w:t>
            </w:r>
          </w:p>
        </w:tc>
        <w:tc>
          <w:tcPr>
            <w:tcW w:w="1555" w:type="dxa"/>
            <w:tcBorders>
              <w:top w:val="nil"/>
              <w:left w:val="nil"/>
              <w:bottom w:val="single" w:sz="8" w:space="0" w:color="auto"/>
              <w:right w:val="single" w:sz="4" w:space="0" w:color="auto"/>
            </w:tcBorders>
            <w:shd w:val="clear" w:color="auto" w:fill="auto"/>
            <w:vAlign w:val="center"/>
            <w:hideMark/>
          </w:tcPr>
          <w:p w:rsidR="00127DE4" w:rsidRPr="00E65A70" w:rsidRDefault="00127DE4" w:rsidP="00127DE4">
            <w:pPr>
              <w:jc w:val="center"/>
              <w:rPr>
                <w:rFonts w:ascii="Arial" w:hAnsi="Arial" w:cs="Arial"/>
                <w:color w:val="000000"/>
              </w:rPr>
            </w:pPr>
            <w:proofErr w:type="spellStart"/>
            <w:r w:rsidRPr="00E65A70">
              <w:rPr>
                <w:rFonts w:ascii="Arial" w:hAnsi="Arial" w:cs="Arial"/>
                <w:color w:val="000000"/>
              </w:rPr>
              <w:t>Sadar</w:t>
            </w:r>
            <w:proofErr w:type="spellEnd"/>
            <w:r w:rsidRPr="00E65A70">
              <w:rPr>
                <w:rFonts w:ascii="Arial" w:hAnsi="Arial" w:cs="Arial"/>
                <w:color w:val="000000"/>
              </w:rPr>
              <w:t xml:space="preserve">, </w:t>
            </w:r>
            <w:proofErr w:type="spellStart"/>
            <w:r w:rsidRPr="00E65A70">
              <w:rPr>
                <w:rFonts w:ascii="Arial" w:hAnsi="Arial" w:cs="Arial"/>
                <w:color w:val="000000"/>
              </w:rPr>
              <w:t>M.B.Din</w:t>
            </w:r>
            <w:proofErr w:type="spellEnd"/>
            <w:r w:rsidRPr="00E65A70">
              <w:rPr>
                <w:rFonts w:ascii="Arial" w:hAnsi="Arial" w:cs="Arial"/>
                <w:color w:val="000000"/>
              </w:rPr>
              <w:br/>
            </w:r>
            <w:proofErr w:type="spellStart"/>
            <w:r w:rsidRPr="00E65A70">
              <w:rPr>
                <w:rFonts w:ascii="Arial" w:hAnsi="Arial" w:cs="Arial"/>
                <w:color w:val="000000"/>
              </w:rPr>
              <w:t>M.B.Din</w:t>
            </w:r>
            <w:proofErr w:type="spellEnd"/>
          </w:p>
        </w:tc>
        <w:tc>
          <w:tcPr>
            <w:tcW w:w="1297" w:type="dxa"/>
            <w:tcBorders>
              <w:top w:val="nil"/>
              <w:left w:val="nil"/>
              <w:bottom w:val="single" w:sz="8" w:space="0" w:color="auto"/>
              <w:right w:val="single" w:sz="4" w:space="0" w:color="auto"/>
            </w:tcBorders>
            <w:shd w:val="clear" w:color="auto" w:fill="auto"/>
            <w:vAlign w:val="center"/>
            <w:hideMark/>
          </w:tcPr>
          <w:p w:rsidR="00127DE4" w:rsidRPr="00E65A70" w:rsidRDefault="00127DE4" w:rsidP="00127DE4">
            <w:pPr>
              <w:jc w:val="center"/>
              <w:rPr>
                <w:rFonts w:ascii="Arial" w:hAnsi="Arial" w:cs="Arial"/>
                <w:color w:val="000000"/>
              </w:rPr>
            </w:pPr>
            <w:r w:rsidRPr="00E65A70">
              <w:rPr>
                <w:rFonts w:ascii="Arial" w:hAnsi="Arial" w:cs="Arial"/>
                <w:color w:val="000000"/>
              </w:rPr>
              <w:t>1</w:t>
            </w:r>
          </w:p>
        </w:tc>
        <w:tc>
          <w:tcPr>
            <w:tcW w:w="1510" w:type="dxa"/>
            <w:tcBorders>
              <w:top w:val="nil"/>
              <w:left w:val="nil"/>
              <w:bottom w:val="single" w:sz="8" w:space="0" w:color="auto"/>
              <w:right w:val="single" w:sz="4" w:space="0" w:color="auto"/>
            </w:tcBorders>
            <w:shd w:val="clear" w:color="auto" w:fill="auto"/>
            <w:vAlign w:val="center"/>
            <w:hideMark/>
          </w:tcPr>
          <w:p w:rsidR="00127DE4" w:rsidRPr="00E65A70" w:rsidRDefault="00127DE4" w:rsidP="00127DE4">
            <w:pPr>
              <w:jc w:val="center"/>
              <w:rPr>
                <w:rFonts w:ascii="Arial" w:hAnsi="Arial" w:cs="Arial"/>
                <w:color w:val="000000"/>
              </w:rPr>
            </w:pPr>
            <w:r w:rsidRPr="00E65A70">
              <w:rPr>
                <w:rFonts w:ascii="Arial" w:hAnsi="Arial" w:cs="Arial"/>
                <w:color w:val="000000"/>
              </w:rPr>
              <w:t>4</w:t>
            </w:r>
          </w:p>
        </w:tc>
        <w:tc>
          <w:tcPr>
            <w:tcW w:w="1231" w:type="dxa"/>
            <w:tcBorders>
              <w:top w:val="nil"/>
              <w:left w:val="nil"/>
              <w:bottom w:val="single" w:sz="8" w:space="0" w:color="auto"/>
              <w:right w:val="single" w:sz="8" w:space="0" w:color="auto"/>
            </w:tcBorders>
            <w:shd w:val="clear" w:color="auto" w:fill="auto"/>
            <w:vAlign w:val="center"/>
            <w:hideMark/>
          </w:tcPr>
          <w:p w:rsidR="00127DE4" w:rsidRPr="00E65A70" w:rsidRDefault="00127DE4" w:rsidP="00127DE4">
            <w:pPr>
              <w:rPr>
                <w:rFonts w:ascii="Arial" w:hAnsi="Arial" w:cs="Arial"/>
                <w:color w:val="000000"/>
              </w:rPr>
            </w:pPr>
            <w:r w:rsidRPr="00E65A70">
              <w:rPr>
                <w:rFonts w:ascii="Arial" w:hAnsi="Arial" w:cs="Arial"/>
                <w:color w:val="000000"/>
              </w:rPr>
              <w:t> </w:t>
            </w:r>
          </w:p>
        </w:tc>
      </w:tr>
      <w:tr w:rsidR="00127DE4" w:rsidRPr="00E65A70" w:rsidTr="006B3C10">
        <w:trPr>
          <w:trHeight w:val="390"/>
        </w:trPr>
        <w:tc>
          <w:tcPr>
            <w:tcW w:w="537" w:type="dxa"/>
            <w:tcBorders>
              <w:top w:val="nil"/>
              <w:left w:val="nil"/>
              <w:bottom w:val="nil"/>
              <w:right w:val="nil"/>
            </w:tcBorders>
            <w:shd w:val="clear" w:color="auto" w:fill="auto"/>
            <w:vAlign w:val="center"/>
            <w:hideMark/>
          </w:tcPr>
          <w:p w:rsidR="00127DE4" w:rsidRPr="00E65A70" w:rsidRDefault="00127DE4" w:rsidP="00127DE4">
            <w:pPr>
              <w:rPr>
                <w:rFonts w:ascii="Arial" w:hAnsi="Arial" w:cs="Arial"/>
                <w:b/>
                <w:bCs/>
                <w:color w:val="000000"/>
              </w:rPr>
            </w:pPr>
            <w:r w:rsidRPr="00E65A70">
              <w:rPr>
                <w:rFonts w:ascii="Arial" w:hAnsi="Arial" w:cs="Arial"/>
                <w:b/>
                <w:bCs/>
                <w:color w:val="000000"/>
              </w:rPr>
              <w:t>2-</w:t>
            </w:r>
          </w:p>
        </w:tc>
        <w:tc>
          <w:tcPr>
            <w:tcW w:w="1967" w:type="dxa"/>
            <w:tcBorders>
              <w:top w:val="nil"/>
              <w:left w:val="nil"/>
              <w:bottom w:val="nil"/>
              <w:right w:val="nil"/>
            </w:tcBorders>
            <w:shd w:val="clear" w:color="auto" w:fill="auto"/>
            <w:vAlign w:val="center"/>
            <w:hideMark/>
          </w:tcPr>
          <w:p w:rsidR="00127DE4" w:rsidRPr="00E65A70" w:rsidRDefault="00127DE4" w:rsidP="00127DE4">
            <w:pPr>
              <w:rPr>
                <w:rFonts w:ascii="Arial" w:hAnsi="Arial" w:cs="Arial"/>
                <w:b/>
                <w:bCs/>
                <w:color w:val="000000"/>
              </w:rPr>
            </w:pPr>
          </w:p>
        </w:tc>
        <w:tc>
          <w:tcPr>
            <w:tcW w:w="1483" w:type="dxa"/>
            <w:tcBorders>
              <w:top w:val="nil"/>
              <w:left w:val="nil"/>
              <w:bottom w:val="nil"/>
              <w:right w:val="nil"/>
            </w:tcBorders>
            <w:shd w:val="clear" w:color="auto" w:fill="auto"/>
            <w:vAlign w:val="center"/>
            <w:hideMark/>
          </w:tcPr>
          <w:p w:rsidR="00127DE4" w:rsidRPr="00E65A70" w:rsidRDefault="00127DE4" w:rsidP="00127DE4">
            <w:pPr>
              <w:rPr>
                <w:rFonts w:ascii="Arial" w:hAnsi="Arial" w:cs="Arial"/>
                <w:color w:val="000000"/>
              </w:rPr>
            </w:pPr>
          </w:p>
        </w:tc>
        <w:tc>
          <w:tcPr>
            <w:tcW w:w="1555" w:type="dxa"/>
            <w:tcBorders>
              <w:top w:val="nil"/>
              <w:left w:val="nil"/>
              <w:bottom w:val="nil"/>
              <w:right w:val="nil"/>
            </w:tcBorders>
            <w:shd w:val="clear" w:color="auto" w:fill="auto"/>
            <w:vAlign w:val="center"/>
            <w:hideMark/>
          </w:tcPr>
          <w:p w:rsidR="00127DE4" w:rsidRPr="00E65A70" w:rsidRDefault="00127DE4" w:rsidP="00127DE4">
            <w:pPr>
              <w:rPr>
                <w:rFonts w:ascii="Arial" w:hAnsi="Arial" w:cs="Arial"/>
                <w:color w:val="000000"/>
              </w:rPr>
            </w:pPr>
          </w:p>
        </w:tc>
        <w:tc>
          <w:tcPr>
            <w:tcW w:w="1297" w:type="dxa"/>
            <w:tcBorders>
              <w:top w:val="nil"/>
              <w:left w:val="nil"/>
              <w:bottom w:val="nil"/>
              <w:right w:val="nil"/>
            </w:tcBorders>
            <w:shd w:val="clear" w:color="auto" w:fill="auto"/>
            <w:vAlign w:val="center"/>
            <w:hideMark/>
          </w:tcPr>
          <w:p w:rsidR="00127DE4" w:rsidRPr="00E65A70" w:rsidRDefault="00127DE4" w:rsidP="00127DE4">
            <w:pPr>
              <w:rPr>
                <w:rFonts w:ascii="Arial" w:hAnsi="Arial" w:cs="Arial"/>
                <w:color w:val="000000"/>
              </w:rPr>
            </w:pPr>
          </w:p>
        </w:tc>
        <w:tc>
          <w:tcPr>
            <w:tcW w:w="1510" w:type="dxa"/>
            <w:tcBorders>
              <w:top w:val="nil"/>
              <w:left w:val="nil"/>
              <w:bottom w:val="nil"/>
              <w:right w:val="nil"/>
            </w:tcBorders>
            <w:shd w:val="clear" w:color="auto" w:fill="auto"/>
            <w:vAlign w:val="center"/>
            <w:hideMark/>
          </w:tcPr>
          <w:p w:rsidR="00127DE4" w:rsidRPr="00E65A70" w:rsidRDefault="00127DE4" w:rsidP="00127DE4">
            <w:pPr>
              <w:rPr>
                <w:rFonts w:ascii="Arial" w:hAnsi="Arial" w:cs="Arial"/>
                <w:color w:val="000000"/>
              </w:rPr>
            </w:pPr>
          </w:p>
        </w:tc>
        <w:tc>
          <w:tcPr>
            <w:tcW w:w="1231" w:type="dxa"/>
            <w:tcBorders>
              <w:top w:val="nil"/>
              <w:left w:val="nil"/>
              <w:bottom w:val="nil"/>
              <w:right w:val="nil"/>
            </w:tcBorders>
            <w:shd w:val="clear" w:color="auto" w:fill="auto"/>
            <w:vAlign w:val="center"/>
            <w:hideMark/>
          </w:tcPr>
          <w:p w:rsidR="00127DE4" w:rsidRPr="00E65A70" w:rsidRDefault="00127DE4" w:rsidP="00127DE4">
            <w:pPr>
              <w:rPr>
                <w:rFonts w:ascii="Arial" w:hAnsi="Arial" w:cs="Arial"/>
                <w:color w:val="000000"/>
              </w:rPr>
            </w:pPr>
          </w:p>
        </w:tc>
      </w:tr>
      <w:tr w:rsidR="00127DE4" w:rsidRPr="00E65A70" w:rsidTr="006B3C10">
        <w:trPr>
          <w:trHeight w:val="600"/>
        </w:trPr>
        <w:tc>
          <w:tcPr>
            <w:tcW w:w="537"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127DE4" w:rsidRPr="00E65A70" w:rsidRDefault="00127DE4" w:rsidP="00127DE4">
            <w:pPr>
              <w:jc w:val="center"/>
              <w:rPr>
                <w:rFonts w:ascii="Arial" w:hAnsi="Arial" w:cs="Arial"/>
                <w:b/>
                <w:bCs/>
                <w:color w:val="000000"/>
              </w:rPr>
            </w:pPr>
            <w:r w:rsidRPr="00E65A70">
              <w:rPr>
                <w:rFonts w:ascii="Arial" w:hAnsi="Arial" w:cs="Arial"/>
                <w:b/>
                <w:bCs/>
                <w:color w:val="000000"/>
              </w:rPr>
              <w:t>Sr.</w:t>
            </w:r>
          </w:p>
        </w:tc>
        <w:tc>
          <w:tcPr>
            <w:tcW w:w="196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127DE4" w:rsidRPr="00E65A70" w:rsidRDefault="00127DE4" w:rsidP="00127DE4">
            <w:pPr>
              <w:jc w:val="center"/>
              <w:rPr>
                <w:rFonts w:ascii="Arial" w:hAnsi="Arial" w:cs="Arial"/>
                <w:b/>
                <w:bCs/>
                <w:color w:val="000000"/>
              </w:rPr>
            </w:pPr>
            <w:r w:rsidRPr="00E65A70">
              <w:rPr>
                <w:rFonts w:ascii="Arial" w:hAnsi="Arial" w:cs="Arial"/>
                <w:b/>
                <w:bCs/>
                <w:color w:val="000000"/>
              </w:rPr>
              <w:t>Vulnerable sites used for illegal cuts during floods</w:t>
            </w:r>
          </w:p>
        </w:tc>
        <w:tc>
          <w:tcPr>
            <w:tcW w:w="148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127DE4" w:rsidRPr="00E65A70" w:rsidRDefault="00127DE4" w:rsidP="00127DE4">
            <w:pPr>
              <w:jc w:val="center"/>
              <w:rPr>
                <w:rFonts w:ascii="Arial" w:hAnsi="Arial" w:cs="Arial"/>
                <w:b/>
                <w:bCs/>
                <w:color w:val="000000"/>
              </w:rPr>
            </w:pPr>
            <w:r w:rsidRPr="00E65A70">
              <w:rPr>
                <w:rFonts w:ascii="Arial" w:hAnsi="Arial" w:cs="Arial"/>
                <w:b/>
                <w:bCs/>
                <w:color w:val="000000"/>
              </w:rPr>
              <w:t>Concerned Canal Division</w:t>
            </w:r>
          </w:p>
        </w:tc>
        <w:tc>
          <w:tcPr>
            <w:tcW w:w="155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127DE4" w:rsidRPr="00E65A70" w:rsidRDefault="00127DE4" w:rsidP="00127DE4">
            <w:pPr>
              <w:jc w:val="center"/>
              <w:rPr>
                <w:rFonts w:ascii="Arial" w:hAnsi="Arial" w:cs="Arial"/>
                <w:b/>
                <w:bCs/>
                <w:color w:val="000000"/>
              </w:rPr>
            </w:pPr>
            <w:r w:rsidRPr="00E65A70">
              <w:rPr>
                <w:rFonts w:ascii="Arial" w:hAnsi="Arial" w:cs="Arial"/>
                <w:b/>
                <w:bCs/>
                <w:color w:val="000000"/>
              </w:rPr>
              <w:t>Concerned Police station &amp; District</w:t>
            </w:r>
          </w:p>
        </w:tc>
        <w:tc>
          <w:tcPr>
            <w:tcW w:w="2807" w:type="dxa"/>
            <w:gridSpan w:val="2"/>
            <w:tcBorders>
              <w:top w:val="single" w:sz="8" w:space="0" w:color="auto"/>
              <w:left w:val="nil"/>
              <w:bottom w:val="single" w:sz="4" w:space="0" w:color="auto"/>
              <w:right w:val="single" w:sz="4" w:space="0" w:color="auto"/>
            </w:tcBorders>
            <w:shd w:val="clear" w:color="auto" w:fill="auto"/>
            <w:vAlign w:val="center"/>
            <w:hideMark/>
          </w:tcPr>
          <w:p w:rsidR="00127DE4" w:rsidRPr="00E65A70" w:rsidRDefault="00127DE4" w:rsidP="00127DE4">
            <w:pPr>
              <w:jc w:val="center"/>
              <w:rPr>
                <w:rFonts w:ascii="Arial" w:hAnsi="Arial" w:cs="Arial"/>
                <w:b/>
                <w:bCs/>
                <w:color w:val="000000"/>
              </w:rPr>
            </w:pPr>
            <w:r w:rsidRPr="00E65A70">
              <w:rPr>
                <w:rFonts w:ascii="Arial" w:hAnsi="Arial" w:cs="Arial"/>
                <w:b/>
                <w:bCs/>
                <w:color w:val="000000"/>
              </w:rPr>
              <w:t>Police personal to be deployed</w:t>
            </w:r>
          </w:p>
        </w:tc>
        <w:tc>
          <w:tcPr>
            <w:tcW w:w="1231"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127DE4" w:rsidRPr="00E65A70" w:rsidRDefault="00127DE4" w:rsidP="00127DE4">
            <w:pPr>
              <w:jc w:val="center"/>
              <w:rPr>
                <w:rFonts w:ascii="Arial" w:hAnsi="Arial" w:cs="Arial"/>
                <w:b/>
                <w:bCs/>
                <w:color w:val="000000"/>
              </w:rPr>
            </w:pPr>
            <w:r w:rsidRPr="00E65A70">
              <w:rPr>
                <w:rFonts w:ascii="Arial" w:hAnsi="Arial" w:cs="Arial"/>
                <w:b/>
                <w:bCs/>
                <w:color w:val="000000"/>
              </w:rPr>
              <w:t>Remarks</w:t>
            </w:r>
            <w:r w:rsidRPr="00E65A70">
              <w:rPr>
                <w:rFonts w:ascii="Arial" w:hAnsi="Arial" w:cs="Arial"/>
                <w:b/>
                <w:bCs/>
                <w:color w:val="000000"/>
              </w:rPr>
              <w:br/>
              <w:t>(if any)</w:t>
            </w:r>
          </w:p>
        </w:tc>
      </w:tr>
      <w:tr w:rsidR="00127DE4" w:rsidRPr="00E65A70" w:rsidTr="006B3C10">
        <w:trPr>
          <w:trHeight w:val="645"/>
        </w:trPr>
        <w:tc>
          <w:tcPr>
            <w:tcW w:w="537" w:type="dxa"/>
            <w:vMerge/>
            <w:tcBorders>
              <w:top w:val="single" w:sz="8" w:space="0" w:color="auto"/>
              <w:left w:val="single" w:sz="8" w:space="0" w:color="auto"/>
              <w:bottom w:val="single" w:sz="8" w:space="0" w:color="000000"/>
              <w:right w:val="single" w:sz="4" w:space="0" w:color="auto"/>
            </w:tcBorders>
            <w:vAlign w:val="center"/>
            <w:hideMark/>
          </w:tcPr>
          <w:p w:rsidR="00127DE4" w:rsidRPr="00E65A70" w:rsidRDefault="00127DE4" w:rsidP="00127DE4">
            <w:pPr>
              <w:rPr>
                <w:rFonts w:ascii="Arial" w:hAnsi="Arial" w:cs="Arial"/>
                <w:b/>
                <w:bCs/>
                <w:color w:val="000000"/>
              </w:rPr>
            </w:pPr>
          </w:p>
        </w:tc>
        <w:tc>
          <w:tcPr>
            <w:tcW w:w="1967" w:type="dxa"/>
            <w:vMerge/>
            <w:tcBorders>
              <w:top w:val="single" w:sz="8" w:space="0" w:color="auto"/>
              <w:left w:val="single" w:sz="4" w:space="0" w:color="auto"/>
              <w:bottom w:val="single" w:sz="8" w:space="0" w:color="000000"/>
              <w:right w:val="single" w:sz="4" w:space="0" w:color="auto"/>
            </w:tcBorders>
            <w:vAlign w:val="center"/>
            <w:hideMark/>
          </w:tcPr>
          <w:p w:rsidR="00127DE4" w:rsidRPr="00E65A70" w:rsidRDefault="00127DE4" w:rsidP="00127DE4">
            <w:pPr>
              <w:rPr>
                <w:rFonts w:ascii="Arial" w:hAnsi="Arial" w:cs="Arial"/>
                <w:b/>
                <w:bCs/>
                <w:color w:val="000000"/>
              </w:rPr>
            </w:pPr>
          </w:p>
        </w:tc>
        <w:tc>
          <w:tcPr>
            <w:tcW w:w="1483" w:type="dxa"/>
            <w:vMerge/>
            <w:tcBorders>
              <w:top w:val="single" w:sz="8" w:space="0" w:color="auto"/>
              <w:left w:val="single" w:sz="4" w:space="0" w:color="auto"/>
              <w:bottom w:val="single" w:sz="8" w:space="0" w:color="000000"/>
              <w:right w:val="single" w:sz="4" w:space="0" w:color="auto"/>
            </w:tcBorders>
            <w:vAlign w:val="center"/>
            <w:hideMark/>
          </w:tcPr>
          <w:p w:rsidR="00127DE4" w:rsidRPr="00E65A70" w:rsidRDefault="00127DE4" w:rsidP="00127DE4">
            <w:pPr>
              <w:rPr>
                <w:rFonts w:ascii="Arial" w:hAnsi="Arial" w:cs="Arial"/>
                <w:b/>
                <w:bCs/>
                <w:color w:val="000000"/>
              </w:rPr>
            </w:pPr>
          </w:p>
        </w:tc>
        <w:tc>
          <w:tcPr>
            <w:tcW w:w="1555" w:type="dxa"/>
            <w:vMerge/>
            <w:tcBorders>
              <w:top w:val="single" w:sz="8" w:space="0" w:color="auto"/>
              <w:left w:val="single" w:sz="4" w:space="0" w:color="auto"/>
              <w:bottom w:val="single" w:sz="8" w:space="0" w:color="000000"/>
              <w:right w:val="single" w:sz="4" w:space="0" w:color="auto"/>
            </w:tcBorders>
            <w:vAlign w:val="center"/>
            <w:hideMark/>
          </w:tcPr>
          <w:p w:rsidR="00127DE4" w:rsidRPr="00E65A70" w:rsidRDefault="00127DE4" w:rsidP="00127DE4">
            <w:pPr>
              <w:rPr>
                <w:rFonts w:ascii="Arial" w:hAnsi="Arial" w:cs="Arial"/>
                <w:b/>
                <w:bCs/>
                <w:color w:val="000000"/>
              </w:rPr>
            </w:pPr>
          </w:p>
        </w:tc>
        <w:tc>
          <w:tcPr>
            <w:tcW w:w="1297" w:type="dxa"/>
            <w:tcBorders>
              <w:top w:val="nil"/>
              <w:left w:val="nil"/>
              <w:bottom w:val="single" w:sz="8" w:space="0" w:color="auto"/>
              <w:right w:val="single" w:sz="4" w:space="0" w:color="auto"/>
            </w:tcBorders>
            <w:shd w:val="clear" w:color="auto" w:fill="auto"/>
            <w:vAlign w:val="center"/>
            <w:hideMark/>
          </w:tcPr>
          <w:p w:rsidR="00127DE4" w:rsidRPr="00E65A70" w:rsidRDefault="00127DE4" w:rsidP="00127DE4">
            <w:pPr>
              <w:jc w:val="center"/>
              <w:rPr>
                <w:rFonts w:ascii="Arial" w:hAnsi="Arial" w:cs="Arial"/>
                <w:b/>
                <w:bCs/>
                <w:color w:val="000000"/>
              </w:rPr>
            </w:pPr>
            <w:r w:rsidRPr="00E65A70">
              <w:rPr>
                <w:rFonts w:ascii="Arial" w:hAnsi="Arial" w:cs="Arial"/>
                <w:b/>
                <w:bCs/>
                <w:color w:val="000000"/>
              </w:rPr>
              <w:t>Inspector /</w:t>
            </w:r>
            <w:r w:rsidRPr="00E65A70">
              <w:rPr>
                <w:rFonts w:ascii="Arial" w:hAnsi="Arial" w:cs="Arial"/>
                <w:b/>
                <w:bCs/>
                <w:color w:val="000000"/>
              </w:rPr>
              <w:br/>
              <w:t xml:space="preserve"> S.I / A.S.I</w:t>
            </w:r>
          </w:p>
        </w:tc>
        <w:tc>
          <w:tcPr>
            <w:tcW w:w="1510" w:type="dxa"/>
            <w:tcBorders>
              <w:top w:val="nil"/>
              <w:left w:val="nil"/>
              <w:bottom w:val="single" w:sz="8" w:space="0" w:color="auto"/>
              <w:right w:val="single" w:sz="4" w:space="0" w:color="auto"/>
            </w:tcBorders>
            <w:shd w:val="clear" w:color="auto" w:fill="auto"/>
            <w:vAlign w:val="center"/>
            <w:hideMark/>
          </w:tcPr>
          <w:p w:rsidR="00127DE4" w:rsidRPr="00E65A70" w:rsidRDefault="00127DE4" w:rsidP="00127DE4">
            <w:pPr>
              <w:jc w:val="center"/>
              <w:rPr>
                <w:rFonts w:ascii="Arial" w:hAnsi="Arial" w:cs="Arial"/>
                <w:b/>
                <w:bCs/>
                <w:color w:val="000000"/>
              </w:rPr>
            </w:pPr>
            <w:r w:rsidRPr="00E65A70">
              <w:rPr>
                <w:rFonts w:ascii="Arial" w:hAnsi="Arial" w:cs="Arial"/>
                <w:b/>
                <w:bCs/>
                <w:color w:val="000000"/>
              </w:rPr>
              <w:t>Constables</w:t>
            </w:r>
          </w:p>
        </w:tc>
        <w:tc>
          <w:tcPr>
            <w:tcW w:w="1231" w:type="dxa"/>
            <w:vMerge/>
            <w:tcBorders>
              <w:top w:val="single" w:sz="8" w:space="0" w:color="auto"/>
              <w:left w:val="single" w:sz="4" w:space="0" w:color="auto"/>
              <w:bottom w:val="single" w:sz="8" w:space="0" w:color="000000"/>
              <w:right w:val="single" w:sz="8" w:space="0" w:color="auto"/>
            </w:tcBorders>
            <w:vAlign w:val="center"/>
            <w:hideMark/>
          </w:tcPr>
          <w:p w:rsidR="00127DE4" w:rsidRPr="00E65A70" w:rsidRDefault="00127DE4" w:rsidP="00127DE4">
            <w:pPr>
              <w:rPr>
                <w:rFonts w:ascii="Arial" w:hAnsi="Arial" w:cs="Arial"/>
                <w:b/>
                <w:bCs/>
                <w:color w:val="000000"/>
              </w:rPr>
            </w:pPr>
          </w:p>
        </w:tc>
      </w:tr>
      <w:tr w:rsidR="006B3C10" w:rsidRPr="00E65A70" w:rsidTr="006B3C10">
        <w:trPr>
          <w:trHeight w:val="555"/>
        </w:trPr>
        <w:tc>
          <w:tcPr>
            <w:tcW w:w="537" w:type="dxa"/>
            <w:tcBorders>
              <w:top w:val="nil"/>
              <w:left w:val="single" w:sz="8" w:space="0" w:color="auto"/>
              <w:bottom w:val="single" w:sz="8" w:space="0" w:color="auto"/>
              <w:right w:val="single" w:sz="4" w:space="0" w:color="auto"/>
            </w:tcBorders>
            <w:shd w:val="clear" w:color="auto" w:fill="auto"/>
            <w:vAlign w:val="center"/>
            <w:hideMark/>
          </w:tcPr>
          <w:p w:rsidR="006B3C10" w:rsidRPr="00E65A70" w:rsidRDefault="006B3C10" w:rsidP="00127DE4">
            <w:pPr>
              <w:jc w:val="center"/>
              <w:rPr>
                <w:rFonts w:ascii="Arial" w:hAnsi="Arial" w:cs="Arial"/>
                <w:color w:val="000000"/>
              </w:rPr>
            </w:pPr>
            <w:r w:rsidRPr="00E65A70">
              <w:rPr>
                <w:rFonts w:ascii="Arial" w:hAnsi="Arial" w:cs="Arial"/>
                <w:color w:val="000000"/>
              </w:rPr>
              <w:t>1</w:t>
            </w:r>
          </w:p>
        </w:tc>
        <w:tc>
          <w:tcPr>
            <w:tcW w:w="1967" w:type="dxa"/>
            <w:tcBorders>
              <w:top w:val="nil"/>
              <w:left w:val="nil"/>
              <w:bottom w:val="single" w:sz="8" w:space="0" w:color="auto"/>
              <w:right w:val="single" w:sz="4" w:space="0" w:color="auto"/>
            </w:tcBorders>
            <w:shd w:val="clear" w:color="auto" w:fill="auto"/>
            <w:vAlign w:val="center"/>
            <w:hideMark/>
          </w:tcPr>
          <w:p w:rsidR="006B3C10" w:rsidRPr="00E65A70" w:rsidRDefault="006B3C10" w:rsidP="00127DE4">
            <w:pPr>
              <w:jc w:val="center"/>
              <w:rPr>
                <w:rFonts w:ascii="Arial" w:hAnsi="Arial" w:cs="Arial"/>
                <w:color w:val="000000"/>
              </w:rPr>
            </w:pPr>
            <w:r w:rsidRPr="00E65A70">
              <w:rPr>
                <w:rFonts w:ascii="Arial" w:hAnsi="Arial" w:cs="Arial"/>
                <w:color w:val="000000"/>
              </w:rPr>
              <w:t>RD 0+000 to 14+000 of LMB</w:t>
            </w:r>
          </w:p>
        </w:tc>
        <w:tc>
          <w:tcPr>
            <w:tcW w:w="1483" w:type="dxa"/>
            <w:tcBorders>
              <w:top w:val="nil"/>
              <w:left w:val="nil"/>
              <w:bottom w:val="single" w:sz="8" w:space="0" w:color="auto"/>
              <w:right w:val="single" w:sz="4" w:space="0" w:color="auto"/>
            </w:tcBorders>
            <w:shd w:val="clear" w:color="auto" w:fill="auto"/>
            <w:vAlign w:val="center"/>
            <w:hideMark/>
          </w:tcPr>
          <w:p w:rsidR="006B3C10" w:rsidRPr="00E65A70" w:rsidRDefault="006B3C10" w:rsidP="006B3C10">
            <w:pPr>
              <w:jc w:val="center"/>
              <w:rPr>
                <w:rFonts w:ascii="Arial" w:hAnsi="Arial" w:cs="Arial"/>
              </w:rPr>
            </w:pPr>
            <w:proofErr w:type="spellStart"/>
            <w:r w:rsidRPr="00E65A70">
              <w:rPr>
                <w:rFonts w:ascii="Arial" w:hAnsi="Arial" w:cs="Arial"/>
                <w:color w:val="000000"/>
              </w:rPr>
              <w:t>Rasul</w:t>
            </w:r>
            <w:proofErr w:type="spellEnd"/>
            <w:r w:rsidRPr="00E65A70">
              <w:rPr>
                <w:rFonts w:ascii="Arial" w:hAnsi="Arial" w:cs="Arial"/>
                <w:color w:val="000000"/>
              </w:rPr>
              <w:t xml:space="preserve"> H/W Division</w:t>
            </w:r>
          </w:p>
        </w:tc>
        <w:tc>
          <w:tcPr>
            <w:tcW w:w="1555" w:type="dxa"/>
            <w:tcBorders>
              <w:top w:val="nil"/>
              <w:left w:val="nil"/>
              <w:bottom w:val="single" w:sz="8" w:space="0" w:color="auto"/>
              <w:right w:val="single" w:sz="4" w:space="0" w:color="auto"/>
            </w:tcBorders>
            <w:shd w:val="clear" w:color="auto" w:fill="auto"/>
            <w:vAlign w:val="center"/>
            <w:hideMark/>
          </w:tcPr>
          <w:p w:rsidR="006B3C10" w:rsidRPr="00E65A70" w:rsidRDefault="006B3C10" w:rsidP="00127DE4">
            <w:pPr>
              <w:jc w:val="center"/>
              <w:rPr>
                <w:rFonts w:ascii="Arial" w:hAnsi="Arial" w:cs="Arial"/>
                <w:color w:val="000000"/>
              </w:rPr>
            </w:pPr>
            <w:proofErr w:type="spellStart"/>
            <w:r w:rsidRPr="00E65A70">
              <w:rPr>
                <w:rFonts w:ascii="Arial" w:hAnsi="Arial" w:cs="Arial"/>
                <w:color w:val="000000"/>
              </w:rPr>
              <w:t>Sadar</w:t>
            </w:r>
            <w:proofErr w:type="spellEnd"/>
            <w:r w:rsidRPr="00E65A70">
              <w:rPr>
                <w:rFonts w:ascii="Arial" w:hAnsi="Arial" w:cs="Arial"/>
                <w:color w:val="000000"/>
              </w:rPr>
              <w:t xml:space="preserve">, </w:t>
            </w:r>
            <w:proofErr w:type="spellStart"/>
            <w:r w:rsidRPr="00E65A70">
              <w:rPr>
                <w:rFonts w:ascii="Arial" w:hAnsi="Arial" w:cs="Arial"/>
                <w:color w:val="000000"/>
              </w:rPr>
              <w:t>M.B.Din</w:t>
            </w:r>
            <w:proofErr w:type="spellEnd"/>
            <w:r w:rsidRPr="00E65A70">
              <w:rPr>
                <w:rFonts w:ascii="Arial" w:hAnsi="Arial" w:cs="Arial"/>
                <w:color w:val="000000"/>
              </w:rPr>
              <w:br/>
            </w:r>
            <w:proofErr w:type="spellStart"/>
            <w:r w:rsidRPr="00E65A70">
              <w:rPr>
                <w:rFonts w:ascii="Arial" w:hAnsi="Arial" w:cs="Arial"/>
                <w:color w:val="000000"/>
              </w:rPr>
              <w:t>M.B.Din</w:t>
            </w:r>
            <w:proofErr w:type="spellEnd"/>
          </w:p>
        </w:tc>
        <w:tc>
          <w:tcPr>
            <w:tcW w:w="1297" w:type="dxa"/>
            <w:tcBorders>
              <w:top w:val="nil"/>
              <w:left w:val="nil"/>
              <w:bottom w:val="single" w:sz="8" w:space="0" w:color="auto"/>
              <w:right w:val="single" w:sz="4" w:space="0" w:color="auto"/>
            </w:tcBorders>
            <w:shd w:val="clear" w:color="auto" w:fill="auto"/>
            <w:vAlign w:val="center"/>
            <w:hideMark/>
          </w:tcPr>
          <w:p w:rsidR="006B3C10" w:rsidRPr="00E65A70" w:rsidRDefault="006B3C10" w:rsidP="00127DE4">
            <w:pPr>
              <w:jc w:val="center"/>
              <w:rPr>
                <w:rFonts w:ascii="Arial" w:hAnsi="Arial" w:cs="Arial"/>
                <w:color w:val="000000"/>
              </w:rPr>
            </w:pPr>
            <w:r w:rsidRPr="00E65A70">
              <w:rPr>
                <w:rFonts w:ascii="Arial" w:hAnsi="Arial" w:cs="Arial"/>
                <w:color w:val="000000"/>
              </w:rPr>
              <w:t>2</w:t>
            </w:r>
          </w:p>
        </w:tc>
        <w:tc>
          <w:tcPr>
            <w:tcW w:w="1510" w:type="dxa"/>
            <w:tcBorders>
              <w:top w:val="nil"/>
              <w:left w:val="nil"/>
              <w:bottom w:val="single" w:sz="8" w:space="0" w:color="auto"/>
              <w:right w:val="single" w:sz="4" w:space="0" w:color="auto"/>
            </w:tcBorders>
            <w:shd w:val="clear" w:color="auto" w:fill="auto"/>
            <w:vAlign w:val="center"/>
            <w:hideMark/>
          </w:tcPr>
          <w:p w:rsidR="006B3C10" w:rsidRPr="00E65A70" w:rsidRDefault="006B3C10" w:rsidP="00127DE4">
            <w:pPr>
              <w:jc w:val="center"/>
              <w:rPr>
                <w:rFonts w:ascii="Arial" w:hAnsi="Arial" w:cs="Arial"/>
                <w:color w:val="000000"/>
              </w:rPr>
            </w:pPr>
            <w:r w:rsidRPr="00E65A70">
              <w:rPr>
                <w:rFonts w:ascii="Arial" w:hAnsi="Arial" w:cs="Arial"/>
                <w:color w:val="000000"/>
              </w:rPr>
              <w:t>10</w:t>
            </w:r>
          </w:p>
        </w:tc>
        <w:tc>
          <w:tcPr>
            <w:tcW w:w="1231" w:type="dxa"/>
            <w:tcBorders>
              <w:top w:val="nil"/>
              <w:left w:val="nil"/>
              <w:bottom w:val="single" w:sz="8" w:space="0" w:color="auto"/>
              <w:right w:val="single" w:sz="8" w:space="0" w:color="auto"/>
            </w:tcBorders>
            <w:shd w:val="clear" w:color="auto" w:fill="auto"/>
            <w:vAlign w:val="center"/>
            <w:hideMark/>
          </w:tcPr>
          <w:p w:rsidR="006B3C10" w:rsidRPr="00E65A70" w:rsidRDefault="006B3C10" w:rsidP="00127DE4">
            <w:pPr>
              <w:rPr>
                <w:rFonts w:ascii="Arial" w:hAnsi="Arial" w:cs="Arial"/>
                <w:color w:val="000000"/>
              </w:rPr>
            </w:pPr>
            <w:r w:rsidRPr="00E65A70">
              <w:rPr>
                <w:rFonts w:ascii="Arial" w:hAnsi="Arial" w:cs="Arial"/>
                <w:color w:val="000000"/>
              </w:rPr>
              <w:t> </w:t>
            </w:r>
          </w:p>
        </w:tc>
      </w:tr>
      <w:tr w:rsidR="006B3C10" w:rsidRPr="00E65A70" w:rsidTr="006B3C10">
        <w:trPr>
          <w:trHeight w:val="528"/>
        </w:trPr>
        <w:tc>
          <w:tcPr>
            <w:tcW w:w="537" w:type="dxa"/>
            <w:tcBorders>
              <w:top w:val="nil"/>
              <w:left w:val="single" w:sz="8" w:space="0" w:color="auto"/>
              <w:bottom w:val="single" w:sz="8" w:space="0" w:color="auto"/>
              <w:right w:val="single" w:sz="4" w:space="0" w:color="auto"/>
            </w:tcBorders>
            <w:shd w:val="clear" w:color="auto" w:fill="auto"/>
            <w:vAlign w:val="center"/>
            <w:hideMark/>
          </w:tcPr>
          <w:p w:rsidR="006B3C10" w:rsidRPr="00E65A70" w:rsidRDefault="006B3C10" w:rsidP="00127DE4">
            <w:pPr>
              <w:jc w:val="center"/>
              <w:rPr>
                <w:rFonts w:ascii="Arial" w:hAnsi="Arial" w:cs="Arial"/>
                <w:color w:val="000000"/>
              </w:rPr>
            </w:pPr>
            <w:r w:rsidRPr="00E65A70">
              <w:rPr>
                <w:rFonts w:ascii="Arial" w:hAnsi="Arial" w:cs="Arial"/>
                <w:color w:val="000000"/>
              </w:rPr>
              <w:t>2</w:t>
            </w:r>
          </w:p>
        </w:tc>
        <w:tc>
          <w:tcPr>
            <w:tcW w:w="1967" w:type="dxa"/>
            <w:tcBorders>
              <w:top w:val="nil"/>
              <w:left w:val="nil"/>
              <w:bottom w:val="single" w:sz="8" w:space="0" w:color="auto"/>
              <w:right w:val="single" w:sz="4" w:space="0" w:color="auto"/>
            </w:tcBorders>
            <w:shd w:val="clear" w:color="auto" w:fill="auto"/>
            <w:vAlign w:val="center"/>
            <w:hideMark/>
          </w:tcPr>
          <w:p w:rsidR="006B3C10" w:rsidRPr="00E65A70" w:rsidRDefault="006B3C10" w:rsidP="00127DE4">
            <w:pPr>
              <w:jc w:val="center"/>
              <w:rPr>
                <w:rFonts w:ascii="Arial" w:hAnsi="Arial" w:cs="Arial"/>
                <w:color w:val="000000"/>
              </w:rPr>
            </w:pPr>
            <w:r w:rsidRPr="00E65A70">
              <w:rPr>
                <w:rFonts w:ascii="Arial" w:hAnsi="Arial" w:cs="Arial"/>
                <w:color w:val="000000"/>
              </w:rPr>
              <w:t>RD 15+000 to 17+000 LMB</w:t>
            </w:r>
          </w:p>
        </w:tc>
        <w:tc>
          <w:tcPr>
            <w:tcW w:w="1483" w:type="dxa"/>
            <w:tcBorders>
              <w:top w:val="nil"/>
              <w:left w:val="nil"/>
              <w:bottom w:val="single" w:sz="8" w:space="0" w:color="auto"/>
              <w:right w:val="single" w:sz="4" w:space="0" w:color="auto"/>
            </w:tcBorders>
            <w:shd w:val="clear" w:color="auto" w:fill="auto"/>
            <w:vAlign w:val="center"/>
            <w:hideMark/>
          </w:tcPr>
          <w:p w:rsidR="006B3C10" w:rsidRPr="00E65A70" w:rsidRDefault="006B3C10" w:rsidP="006B3C10">
            <w:pPr>
              <w:jc w:val="center"/>
              <w:rPr>
                <w:rFonts w:ascii="Arial" w:hAnsi="Arial" w:cs="Arial"/>
              </w:rPr>
            </w:pPr>
            <w:proofErr w:type="spellStart"/>
            <w:r w:rsidRPr="00E65A70">
              <w:rPr>
                <w:rFonts w:ascii="Arial" w:hAnsi="Arial" w:cs="Arial"/>
                <w:color w:val="000000"/>
              </w:rPr>
              <w:t>Rasul</w:t>
            </w:r>
            <w:proofErr w:type="spellEnd"/>
            <w:r w:rsidRPr="00E65A70">
              <w:rPr>
                <w:rFonts w:ascii="Arial" w:hAnsi="Arial" w:cs="Arial"/>
                <w:color w:val="000000"/>
              </w:rPr>
              <w:t xml:space="preserve"> H/W Division</w:t>
            </w:r>
          </w:p>
        </w:tc>
        <w:tc>
          <w:tcPr>
            <w:tcW w:w="1555" w:type="dxa"/>
            <w:tcBorders>
              <w:top w:val="nil"/>
              <w:left w:val="nil"/>
              <w:bottom w:val="single" w:sz="8" w:space="0" w:color="auto"/>
              <w:right w:val="single" w:sz="4" w:space="0" w:color="auto"/>
            </w:tcBorders>
            <w:shd w:val="clear" w:color="auto" w:fill="auto"/>
            <w:vAlign w:val="center"/>
            <w:hideMark/>
          </w:tcPr>
          <w:p w:rsidR="006B3C10" w:rsidRPr="00E65A70" w:rsidRDefault="006B3C10" w:rsidP="00127DE4">
            <w:pPr>
              <w:jc w:val="center"/>
              <w:rPr>
                <w:rFonts w:ascii="Arial" w:hAnsi="Arial" w:cs="Arial"/>
                <w:color w:val="000000"/>
              </w:rPr>
            </w:pPr>
            <w:proofErr w:type="spellStart"/>
            <w:r w:rsidRPr="00E65A70">
              <w:rPr>
                <w:rFonts w:ascii="Arial" w:hAnsi="Arial" w:cs="Arial"/>
                <w:color w:val="000000"/>
              </w:rPr>
              <w:t>Sadar</w:t>
            </w:r>
            <w:proofErr w:type="spellEnd"/>
            <w:r w:rsidRPr="00E65A70">
              <w:rPr>
                <w:rFonts w:ascii="Arial" w:hAnsi="Arial" w:cs="Arial"/>
                <w:color w:val="000000"/>
              </w:rPr>
              <w:t xml:space="preserve">, </w:t>
            </w:r>
            <w:proofErr w:type="spellStart"/>
            <w:r w:rsidRPr="00E65A70">
              <w:rPr>
                <w:rFonts w:ascii="Arial" w:hAnsi="Arial" w:cs="Arial"/>
                <w:color w:val="000000"/>
              </w:rPr>
              <w:t>M.B.Din</w:t>
            </w:r>
            <w:proofErr w:type="spellEnd"/>
            <w:r w:rsidRPr="00E65A70">
              <w:rPr>
                <w:rFonts w:ascii="Arial" w:hAnsi="Arial" w:cs="Arial"/>
                <w:color w:val="000000"/>
              </w:rPr>
              <w:br/>
            </w:r>
            <w:proofErr w:type="spellStart"/>
            <w:r w:rsidRPr="00E65A70">
              <w:rPr>
                <w:rFonts w:ascii="Arial" w:hAnsi="Arial" w:cs="Arial"/>
                <w:color w:val="000000"/>
              </w:rPr>
              <w:t>M.B.Din</w:t>
            </w:r>
            <w:proofErr w:type="spellEnd"/>
          </w:p>
        </w:tc>
        <w:tc>
          <w:tcPr>
            <w:tcW w:w="1297" w:type="dxa"/>
            <w:tcBorders>
              <w:top w:val="nil"/>
              <w:left w:val="nil"/>
              <w:bottom w:val="single" w:sz="8" w:space="0" w:color="auto"/>
              <w:right w:val="single" w:sz="4" w:space="0" w:color="auto"/>
            </w:tcBorders>
            <w:shd w:val="clear" w:color="auto" w:fill="auto"/>
            <w:vAlign w:val="center"/>
            <w:hideMark/>
          </w:tcPr>
          <w:p w:rsidR="006B3C10" w:rsidRPr="00E65A70" w:rsidRDefault="006B3C10" w:rsidP="00127DE4">
            <w:pPr>
              <w:jc w:val="center"/>
              <w:rPr>
                <w:rFonts w:ascii="Arial" w:hAnsi="Arial" w:cs="Arial"/>
                <w:color w:val="000000"/>
              </w:rPr>
            </w:pPr>
            <w:r w:rsidRPr="00E65A70">
              <w:rPr>
                <w:rFonts w:ascii="Arial" w:hAnsi="Arial" w:cs="Arial"/>
                <w:color w:val="000000"/>
              </w:rPr>
              <w:t>2</w:t>
            </w:r>
          </w:p>
        </w:tc>
        <w:tc>
          <w:tcPr>
            <w:tcW w:w="1510" w:type="dxa"/>
            <w:tcBorders>
              <w:top w:val="nil"/>
              <w:left w:val="nil"/>
              <w:bottom w:val="single" w:sz="8" w:space="0" w:color="auto"/>
              <w:right w:val="single" w:sz="4" w:space="0" w:color="auto"/>
            </w:tcBorders>
            <w:shd w:val="clear" w:color="auto" w:fill="auto"/>
            <w:vAlign w:val="center"/>
            <w:hideMark/>
          </w:tcPr>
          <w:p w:rsidR="006B3C10" w:rsidRPr="00E65A70" w:rsidRDefault="006B3C10" w:rsidP="00127DE4">
            <w:pPr>
              <w:jc w:val="center"/>
              <w:rPr>
                <w:rFonts w:ascii="Arial" w:hAnsi="Arial" w:cs="Arial"/>
                <w:color w:val="000000"/>
              </w:rPr>
            </w:pPr>
            <w:r w:rsidRPr="00E65A70">
              <w:rPr>
                <w:rFonts w:ascii="Arial" w:hAnsi="Arial" w:cs="Arial"/>
                <w:color w:val="000000"/>
              </w:rPr>
              <w:t>10</w:t>
            </w:r>
          </w:p>
        </w:tc>
        <w:tc>
          <w:tcPr>
            <w:tcW w:w="1231" w:type="dxa"/>
            <w:tcBorders>
              <w:top w:val="nil"/>
              <w:left w:val="nil"/>
              <w:bottom w:val="single" w:sz="8" w:space="0" w:color="auto"/>
              <w:right w:val="single" w:sz="8" w:space="0" w:color="auto"/>
            </w:tcBorders>
            <w:shd w:val="clear" w:color="auto" w:fill="auto"/>
            <w:vAlign w:val="center"/>
            <w:hideMark/>
          </w:tcPr>
          <w:p w:rsidR="006B3C10" w:rsidRPr="00E65A70" w:rsidRDefault="006B3C10" w:rsidP="00127DE4">
            <w:pPr>
              <w:rPr>
                <w:rFonts w:ascii="Arial" w:hAnsi="Arial" w:cs="Arial"/>
                <w:color w:val="000000"/>
              </w:rPr>
            </w:pPr>
            <w:r w:rsidRPr="00E65A70">
              <w:rPr>
                <w:rFonts w:ascii="Arial" w:hAnsi="Arial" w:cs="Arial"/>
                <w:color w:val="000000"/>
              </w:rPr>
              <w:t> </w:t>
            </w:r>
          </w:p>
        </w:tc>
      </w:tr>
      <w:tr w:rsidR="00127DE4" w:rsidRPr="00E65A70" w:rsidTr="006B3C10">
        <w:trPr>
          <w:trHeight w:val="390"/>
        </w:trPr>
        <w:tc>
          <w:tcPr>
            <w:tcW w:w="537" w:type="dxa"/>
            <w:tcBorders>
              <w:top w:val="nil"/>
              <w:left w:val="nil"/>
              <w:bottom w:val="nil"/>
              <w:right w:val="nil"/>
            </w:tcBorders>
            <w:shd w:val="clear" w:color="auto" w:fill="auto"/>
            <w:vAlign w:val="center"/>
            <w:hideMark/>
          </w:tcPr>
          <w:p w:rsidR="00127DE4" w:rsidRPr="00E65A70" w:rsidRDefault="00127DE4" w:rsidP="00127DE4">
            <w:pPr>
              <w:rPr>
                <w:rFonts w:ascii="Arial" w:hAnsi="Arial" w:cs="Arial"/>
                <w:b/>
                <w:bCs/>
                <w:color w:val="000000"/>
              </w:rPr>
            </w:pPr>
            <w:r w:rsidRPr="00E65A70">
              <w:rPr>
                <w:rFonts w:ascii="Arial" w:hAnsi="Arial" w:cs="Arial"/>
                <w:b/>
                <w:bCs/>
                <w:color w:val="000000"/>
              </w:rPr>
              <w:t>3-</w:t>
            </w:r>
          </w:p>
        </w:tc>
        <w:tc>
          <w:tcPr>
            <w:tcW w:w="1967" w:type="dxa"/>
            <w:tcBorders>
              <w:top w:val="nil"/>
              <w:left w:val="nil"/>
              <w:bottom w:val="nil"/>
              <w:right w:val="nil"/>
            </w:tcBorders>
            <w:shd w:val="clear" w:color="auto" w:fill="auto"/>
            <w:vAlign w:val="center"/>
            <w:hideMark/>
          </w:tcPr>
          <w:p w:rsidR="00127DE4" w:rsidRPr="00E65A70" w:rsidRDefault="00127DE4" w:rsidP="00127DE4">
            <w:pPr>
              <w:rPr>
                <w:rFonts w:ascii="Arial" w:hAnsi="Arial" w:cs="Arial"/>
                <w:color w:val="000000"/>
              </w:rPr>
            </w:pPr>
          </w:p>
        </w:tc>
        <w:tc>
          <w:tcPr>
            <w:tcW w:w="1483" w:type="dxa"/>
            <w:tcBorders>
              <w:top w:val="nil"/>
              <w:left w:val="nil"/>
              <w:bottom w:val="nil"/>
              <w:right w:val="nil"/>
            </w:tcBorders>
            <w:shd w:val="clear" w:color="auto" w:fill="auto"/>
            <w:vAlign w:val="center"/>
            <w:hideMark/>
          </w:tcPr>
          <w:p w:rsidR="00127DE4" w:rsidRPr="00E65A70" w:rsidRDefault="00127DE4" w:rsidP="00127DE4">
            <w:pPr>
              <w:rPr>
                <w:rFonts w:ascii="Arial" w:hAnsi="Arial" w:cs="Arial"/>
                <w:color w:val="000000"/>
              </w:rPr>
            </w:pPr>
          </w:p>
        </w:tc>
        <w:tc>
          <w:tcPr>
            <w:tcW w:w="1555" w:type="dxa"/>
            <w:tcBorders>
              <w:top w:val="nil"/>
              <w:left w:val="nil"/>
              <w:bottom w:val="nil"/>
              <w:right w:val="nil"/>
            </w:tcBorders>
            <w:shd w:val="clear" w:color="auto" w:fill="auto"/>
            <w:vAlign w:val="center"/>
            <w:hideMark/>
          </w:tcPr>
          <w:p w:rsidR="00127DE4" w:rsidRPr="00E65A70" w:rsidRDefault="00127DE4" w:rsidP="00127DE4">
            <w:pPr>
              <w:rPr>
                <w:rFonts w:ascii="Arial" w:hAnsi="Arial" w:cs="Arial"/>
                <w:color w:val="000000"/>
              </w:rPr>
            </w:pPr>
          </w:p>
        </w:tc>
        <w:tc>
          <w:tcPr>
            <w:tcW w:w="1297" w:type="dxa"/>
            <w:tcBorders>
              <w:top w:val="nil"/>
              <w:left w:val="nil"/>
              <w:bottom w:val="nil"/>
              <w:right w:val="nil"/>
            </w:tcBorders>
            <w:shd w:val="clear" w:color="auto" w:fill="auto"/>
            <w:vAlign w:val="center"/>
            <w:hideMark/>
          </w:tcPr>
          <w:p w:rsidR="00127DE4" w:rsidRPr="00E65A70" w:rsidRDefault="00127DE4" w:rsidP="00127DE4">
            <w:pPr>
              <w:rPr>
                <w:rFonts w:ascii="Arial" w:hAnsi="Arial" w:cs="Arial"/>
                <w:color w:val="000000"/>
              </w:rPr>
            </w:pPr>
          </w:p>
        </w:tc>
        <w:tc>
          <w:tcPr>
            <w:tcW w:w="1510" w:type="dxa"/>
            <w:tcBorders>
              <w:top w:val="nil"/>
              <w:left w:val="nil"/>
              <w:bottom w:val="nil"/>
              <w:right w:val="nil"/>
            </w:tcBorders>
            <w:shd w:val="clear" w:color="auto" w:fill="auto"/>
            <w:vAlign w:val="center"/>
            <w:hideMark/>
          </w:tcPr>
          <w:p w:rsidR="00127DE4" w:rsidRPr="00E65A70" w:rsidRDefault="00127DE4" w:rsidP="00127DE4">
            <w:pPr>
              <w:rPr>
                <w:rFonts w:ascii="Arial" w:hAnsi="Arial" w:cs="Arial"/>
                <w:color w:val="000000"/>
              </w:rPr>
            </w:pPr>
          </w:p>
        </w:tc>
        <w:tc>
          <w:tcPr>
            <w:tcW w:w="1231" w:type="dxa"/>
            <w:tcBorders>
              <w:top w:val="nil"/>
              <w:left w:val="nil"/>
              <w:bottom w:val="nil"/>
              <w:right w:val="nil"/>
            </w:tcBorders>
            <w:shd w:val="clear" w:color="auto" w:fill="auto"/>
            <w:vAlign w:val="center"/>
            <w:hideMark/>
          </w:tcPr>
          <w:p w:rsidR="00127DE4" w:rsidRPr="00E65A70" w:rsidRDefault="00127DE4" w:rsidP="00127DE4">
            <w:pPr>
              <w:rPr>
                <w:rFonts w:ascii="Arial" w:hAnsi="Arial" w:cs="Arial"/>
                <w:color w:val="000000"/>
              </w:rPr>
            </w:pPr>
          </w:p>
        </w:tc>
      </w:tr>
      <w:tr w:rsidR="00127DE4" w:rsidRPr="00E65A70" w:rsidTr="006B3C10">
        <w:trPr>
          <w:trHeight w:val="600"/>
        </w:trPr>
        <w:tc>
          <w:tcPr>
            <w:tcW w:w="537"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127DE4" w:rsidRPr="00E65A70" w:rsidRDefault="00127DE4" w:rsidP="00127DE4">
            <w:pPr>
              <w:jc w:val="center"/>
              <w:rPr>
                <w:rFonts w:ascii="Arial" w:hAnsi="Arial" w:cs="Arial"/>
                <w:b/>
                <w:bCs/>
                <w:color w:val="000000"/>
              </w:rPr>
            </w:pPr>
            <w:r w:rsidRPr="00E65A70">
              <w:rPr>
                <w:rFonts w:ascii="Arial" w:hAnsi="Arial" w:cs="Arial"/>
                <w:b/>
                <w:bCs/>
                <w:color w:val="000000"/>
              </w:rPr>
              <w:t>Sr.</w:t>
            </w:r>
          </w:p>
        </w:tc>
        <w:tc>
          <w:tcPr>
            <w:tcW w:w="196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127DE4" w:rsidRPr="00E65A70" w:rsidRDefault="00127DE4" w:rsidP="00127DE4">
            <w:pPr>
              <w:jc w:val="center"/>
              <w:rPr>
                <w:rFonts w:ascii="Arial" w:hAnsi="Arial" w:cs="Arial"/>
                <w:b/>
                <w:bCs/>
                <w:color w:val="000000"/>
              </w:rPr>
            </w:pPr>
            <w:r w:rsidRPr="00E65A70">
              <w:rPr>
                <w:rFonts w:ascii="Arial" w:hAnsi="Arial" w:cs="Arial"/>
                <w:b/>
                <w:bCs/>
                <w:color w:val="000000"/>
              </w:rPr>
              <w:t>Name of Barrage</w:t>
            </w:r>
          </w:p>
        </w:tc>
        <w:tc>
          <w:tcPr>
            <w:tcW w:w="148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127DE4" w:rsidRPr="00E65A70" w:rsidRDefault="00127DE4" w:rsidP="00127DE4">
            <w:pPr>
              <w:jc w:val="center"/>
              <w:rPr>
                <w:rFonts w:ascii="Arial" w:hAnsi="Arial" w:cs="Arial"/>
                <w:b/>
                <w:bCs/>
                <w:color w:val="000000"/>
              </w:rPr>
            </w:pPr>
            <w:r w:rsidRPr="00E65A70">
              <w:rPr>
                <w:rFonts w:ascii="Arial" w:hAnsi="Arial" w:cs="Arial"/>
                <w:b/>
                <w:bCs/>
                <w:color w:val="000000"/>
              </w:rPr>
              <w:t>Concerned Canal Division</w:t>
            </w:r>
          </w:p>
        </w:tc>
        <w:tc>
          <w:tcPr>
            <w:tcW w:w="155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127DE4" w:rsidRPr="00E65A70" w:rsidRDefault="00127DE4" w:rsidP="00127DE4">
            <w:pPr>
              <w:jc w:val="center"/>
              <w:rPr>
                <w:rFonts w:ascii="Arial" w:hAnsi="Arial" w:cs="Arial"/>
                <w:b/>
                <w:bCs/>
                <w:color w:val="000000"/>
              </w:rPr>
            </w:pPr>
            <w:r w:rsidRPr="00E65A70">
              <w:rPr>
                <w:rFonts w:ascii="Arial" w:hAnsi="Arial" w:cs="Arial"/>
                <w:b/>
                <w:bCs/>
                <w:color w:val="000000"/>
              </w:rPr>
              <w:t>Concerned Police station &amp; District</w:t>
            </w:r>
          </w:p>
        </w:tc>
        <w:tc>
          <w:tcPr>
            <w:tcW w:w="2807" w:type="dxa"/>
            <w:gridSpan w:val="2"/>
            <w:tcBorders>
              <w:top w:val="single" w:sz="8" w:space="0" w:color="auto"/>
              <w:left w:val="nil"/>
              <w:bottom w:val="single" w:sz="4" w:space="0" w:color="auto"/>
              <w:right w:val="single" w:sz="4" w:space="0" w:color="auto"/>
            </w:tcBorders>
            <w:shd w:val="clear" w:color="auto" w:fill="auto"/>
            <w:vAlign w:val="center"/>
            <w:hideMark/>
          </w:tcPr>
          <w:p w:rsidR="00127DE4" w:rsidRPr="00E65A70" w:rsidRDefault="00127DE4" w:rsidP="00127DE4">
            <w:pPr>
              <w:jc w:val="center"/>
              <w:rPr>
                <w:rFonts w:ascii="Arial" w:hAnsi="Arial" w:cs="Arial"/>
                <w:b/>
                <w:bCs/>
                <w:color w:val="000000"/>
              </w:rPr>
            </w:pPr>
            <w:r w:rsidRPr="00E65A70">
              <w:rPr>
                <w:rFonts w:ascii="Arial" w:hAnsi="Arial" w:cs="Arial"/>
                <w:b/>
                <w:bCs/>
                <w:color w:val="000000"/>
              </w:rPr>
              <w:t>Police personal to be deployed</w:t>
            </w:r>
          </w:p>
        </w:tc>
        <w:tc>
          <w:tcPr>
            <w:tcW w:w="1231"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127DE4" w:rsidRPr="00E65A70" w:rsidRDefault="00127DE4" w:rsidP="00127DE4">
            <w:pPr>
              <w:jc w:val="center"/>
              <w:rPr>
                <w:rFonts w:ascii="Arial" w:hAnsi="Arial" w:cs="Arial"/>
                <w:b/>
                <w:bCs/>
                <w:color w:val="000000"/>
              </w:rPr>
            </w:pPr>
            <w:r w:rsidRPr="00E65A70">
              <w:rPr>
                <w:rFonts w:ascii="Arial" w:hAnsi="Arial" w:cs="Arial"/>
                <w:b/>
                <w:bCs/>
                <w:color w:val="000000"/>
              </w:rPr>
              <w:t>Remarks</w:t>
            </w:r>
            <w:r w:rsidRPr="00E65A70">
              <w:rPr>
                <w:rFonts w:ascii="Arial" w:hAnsi="Arial" w:cs="Arial"/>
                <w:b/>
                <w:bCs/>
                <w:color w:val="000000"/>
              </w:rPr>
              <w:br/>
              <w:t>(if any)</w:t>
            </w:r>
          </w:p>
        </w:tc>
      </w:tr>
      <w:tr w:rsidR="00127DE4" w:rsidRPr="00E65A70" w:rsidTr="006B3C10">
        <w:trPr>
          <w:trHeight w:val="645"/>
        </w:trPr>
        <w:tc>
          <w:tcPr>
            <w:tcW w:w="537" w:type="dxa"/>
            <w:vMerge/>
            <w:tcBorders>
              <w:top w:val="single" w:sz="8" w:space="0" w:color="auto"/>
              <w:left w:val="single" w:sz="8" w:space="0" w:color="auto"/>
              <w:bottom w:val="single" w:sz="8" w:space="0" w:color="000000"/>
              <w:right w:val="single" w:sz="4" w:space="0" w:color="auto"/>
            </w:tcBorders>
            <w:vAlign w:val="center"/>
            <w:hideMark/>
          </w:tcPr>
          <w:p w:rsidR="00127DE4" w:rsidRPr="00E65A70" w:rsidRDefault="00127DE4" w:rsidP="00127DE4">
            <w:pPr>
              <w:rPr>
                <w:rFonts w:ascii="Arial" w:hAnsi="Arial" w:cs="Arial"/>
                <w:b/>
                <w:bCs/>
                <w:color w:val="000000"/>
              </w:rPr>
            </w:pPr>
          </w:p>
        </w:tc>
        <w:tc>
          <w:tcPr>
            <w:tcW w:w="1967" w:type="dxa"/>
            <w:vMerge/>
            <w:tcBorders>
              <w:top w:val="single" w:sz="8" w:space="0" w:color="auto"/>
              <w:left w:val="single" w:sz="4" w:space="0" w:color="auto"/>
              <w:bottom w:val="single" w:sz="8" w:space="0" w:color="000000"/>
              <w:right w:val="single" w:sz="4" w:space="0" w:color="auto"/>
            </w:tcBorders>
            <w:vAlign w:val="center"/>
            <w:hideMark/>
          </w:tcPr>
          <w:p w:rsidR="00127DE4" w:rsidRPr="00E65A70" w:rsidRDefault="00127DE4" w:rsidP="00127DE4">
            <w:pPr>
              <w:rPr>
                <w:rFonts w:ascii="Arial" w:hAnsi="Arial" w:cs="Arial"/>
                <w:b/>
                <w:bCs/>
                <w:color w:val="000000"/>
              </w:rPr>
            </w:pPr>
          </w:p>
        </w:tc>
        <w:tc>
          <w:tcPr>
            <w:tcW w:w="1483" w:type="dxa"/>
            <w:vMerge/>
            <w:tcBorders>
              <w:top w:val="single" w:sz="8" w:space="0" w:color="auto"/>
              <w:left w:val="single" w:sz="4" w:space="0" w:color="auto"/>
              <w:bottom w:val="single" w:sz="8" w:space="0" w:color="000000"/>
              <w:right w:val="single" w:sz="4" w:space="0" w:color="auto"/>
            </w:tcBorders>
            <w:vAlign w:val="center"/>
            <w:hideMark/>
          </w:tcPr>
          <w:p w:rsidR="00127DE4" w:rsidRPr="00E65A70" w:rsidRDefault="00127DE4" w:rsidP="00127DE4">
            <w:pPr>
              <w:rPr>
                <w:rFonts w:ascii="Arial" w:hAnsi="Arial" w:cs="Arial"/>
                <w:b/>
                <w:bCs/>
                <w:color w:val="000000"/>
              </w:rPr>
            </w:pPr>
          </w:p>
        </w:tc>
        <w:tc>
          <w:tcPr>
            <w:tcW w:w="1555" w:type="dxa"/>
            <w:vMerge/>
            <w:tcBorders>
              <w:top w:val="single" w:sz="8" w:space="0" w:color="auto"/>
              <w:left w:val="single" w:sz="4" w:space="0" w:color="auto"/>
              <w:bottom w:val="single" w:sz="8" w:space="0" w:color="000000"/>
              <w:right w:val="single" w:sz="4" w:space="0" w:color="auto"/>
            </w:tcBorders>
            <w:vAlign w:val="center"/>
            <w:hideMark/>
          </w:tcPr>
          <w:p w:rsidR="00127DE4" w:rsidRPr="00E65A70" w:rsidRDefault="00127DE4" w:rsidP="00127DE4">
            <w:pPr>
              <w:rPr>
                <w:rFonts w:ascii="Arial" w:hAnsi="Arial" w:cs="Arial"/>
                <w:b/>
                <w:bCs/>
                <w:color w:val="000000"/>
              </w:rPr>
            </w:pPr>
          </w:p>
        </w:tc>
        <w:tc>
          <w:tcPr>
            <w:tcW w:w="1297" w:type="dxa"/>
            <w:tcBorders>
              <w:top w:val="nil"/>
              <w:left w:val="nil"/>
              <w:bottom w:val="single" w:sz="8" w:space="0" w:color="auto"/>
              <w:right w:val="single" w:sz="4" w:space="0" w:color="auto"/>
            </w:tcBorders>
            <w:shd w:val="clear" w:color="auto" w:fill="auto"/>
            <w:vAlign w:val="center"/>
            <w:hideMark/>
          </w:tcPr>
          <w:p w:rsidR="00127DE4" w:rsidRPr="00E65A70" w:rsidRDefault="00127DE4" w:rsidP="00127DE4">
            <w:pPr>
              <w:jc w:val="center"/>
              <w:rPr>
                <w:rFonts w:ascii="Arial" w:hAnsi="Arial" w:cs="Arial"/>
                <w:b/>
                <w:bCs/>
                <w:color w:val="000000"/>
              </w:rPr>
            </w:pPr>
            <w:r w:rsidRPr="00E65A70">
              <w:rPr>
                <w:rFonts w:ascii="Arial" w:hAnsi="Arial" w:cs="Arial"/>
                <w:b/>
                <w:bCs/>
                <w:color w:val="000000"/>
              </w:rPr>
              <w:t>Inspector /</w:t>
            </w:r>
            <w:r w:rsidRPr="00E65A70">
              <w:rPr>
                <w:rFonts w:ascii="Arial" w:hAnsi="Arial" w:cs="Arial"/>
                <w:b/>
                <w:bCs/>
                <w:color w:val="000000"/>
              </w:rPr>
              <w:br/>
              <w:t xml:space="preserve"> S.I / A.S.I</w:t>
            </w:r>
          </w:p>
        </w:tc>
        <w:tc>
          <w:tcPr>
            <w:tcW w:w="1510" w:type="dxa"/>
            <w:tcBorders>
              <w:top w:val="nil"/>
              <w:left w:val="nil"/>
              <w:bottom w:val="single" w:sz="8" w:space="0" w:color="auto"/>
              <w:right w:val="single" w:sz="4" w:space="0" w:color="auto"/>
            </w:tcBorders>
            <w:shd w:val="clear" w:color="auto" w:fill="auto"/>
            <w:vAlign w:val="center"/>
            <w:hideMark/>
          </w:tcPr>
          <w:p w:rsidR="00127DE4" w:rsidRPr="00E65A70" w:rsidRDefault="00127DE4" w:rsidP="00127DE4">
            <w:pPr>
              <w:jc w:val="center"/>
              <w:rPr>
                <w:rFonts w:ascii="Arial" w:hAnsi="Arial" w:cs="Arial"/>
                <w:b/>
                <w:bCs/>
                <w:color w:val="000000"/>
              </w:rPr>
            </w:pPr>
            <w:r w:rsidRPr="00E65A70">
              <w:rPr>
                <w:rFonts w:ascii="Arial" w:hAnsi="Arial" w:cs="Arial"/>
                <w:b/>
                <w:bCs/>
                <w:color w:val="000000"/>
              </w:rPr>
              <w:t>Constables</w:t>
            </w:r>
          </w:p>
        </w:tc>
        <w:tc>
          <w:tcPr>
            <w:tcW w:w="1231" w:type="dxa"/>
            <w:vMerge/>
            <w:tcBorders>
              <w:top w:val="single" w:sz="8" w:space="0" w:color="auto"/>
              <w:left w:val="single" w:sz="4" w:space="0" w:color="auto"/>
              <w:bottom w:val="single" w:sz="8" w:space="0" w:color="000000"/>
              <w:right w:val="single" w:sz="8" w:space="0" w:color="auto"/>
            </w:tcBorders>
            <w:vAlign w:val="center"/>
            <w:hideMark/>
          </w:tcPr>
          <w:p w:rsidR="00127DE4" w:rsidRPr="00E65A70" w:rsidRDefault="00127DE4" w:rsidP="00127DE4">
            <w:pPr>
              <w:rPr>
                <w:rFonts w:ascii="Arial" w:hAnsi="Arial" w:cs="Arial"/>
                <w:b/>
                <w:bCs/>
                <w:color w:val="000000"/>
              </w:rPr>
            </w:pPr>
          </w:p>
        </w:tc>
      </w:tr>
      <w:tr w:rsidR="00127DE4" w:rsidRPr="00E65A70" w:rsidTr="006B3C10">
        <w:trPr>
          <w:trHeight w:val="591"/>
        </w:trPr>
        <w:tc>
          <w:tcPr>
            <w:tcW w:w="537" w:type="dxa"/>
            <w:tcBorders>
              <w:top w:val="nil"/>
              <w:left w:val="single" w:sz="8" w:space="0" w:color="auto"/>
              <w:bottom w:val="single" w:sz="8" w:space="0" w:color="auto"/>
              <w:right w:val="single" w:sz="4" w:space="0" w:color="auto"/>
            </w:tcBorders>
            <w:shd w:val="clear" w:color="auto" w:fill="auto"/>
            <w:vAlign w:val="center"/>
            <w:hideMark/>
          </w:tcPr>
          <w:p w:rsidR="00127DE4" w:rsidRPr="00E65A70" w:rsidRDefault="00127DE4" w:rsidP="00127DE4">
            <w:pPr>
              <w:jc w:val="center"/>
              <w:rPr>
                <w:rFonts w:ascii="Arial" w:hAnsi="Arial" w:cs="Arial"/>
                <w:color w:val="000000"/>
              </w:rPr>
            </w:pPr>
            <w:r w:rsidRPr="00E65A70">
              <w:rPr>
                <w:rFonts w:ascii="Arial" w:hAnsi="Arial" w:cs="Arial"/>
                <w:color w:val="000000"/>
              </w:rPr>
              <w:t>1</w:t>
            </w:r>
          </w:p>
        </w:tc>
        <w:tc>
          <w:tcPr>
            <w:tcW w:w="1967" w:type="dxa"/>
            <w:tcBorders>
              <w:top w:val="nil"/>
              <w:left w:val="nil"/>
              <w:bottom w:val="single" w:sz="8" w:space="0" w:color="auto"/>
              <w:right w:val="single" w:sz="4" w:space="0" w:color="auto"/>
            </w:tcBorders>
            <w:shd w:val="clear" w:color="auto" w:fill="auto"/>
            <w:vAlign w:val="center"/>
            <w:hideMark/>
          </w:tcPr>
          <w:p w:rsidR="00127DE4" w:rsidRPr="00E65A70" w:rsidRDefault="00127DE4" w:rsidP="00127DE4">
            <w:pPr>
              <w:jc w:val="center"/>
              <w:rPr>
                <w:rFonts w:ascii="Arial" w:hAnsi="Arial" w:cs="Arial"/>
                <w:color w:val="000000"/>
              </w:rPr>
            </w:pPr>
            <w:proofErr w:type="spellStart"/>
            <w:r w:rsidRPr="00E65A70">
              <w:rPr>
                <w:rFonts w:ascii="Arial" w:hAnsi="Arial" w:cs="Arial"/>
                <w:color w:val="000000"/>
              </w:rPr>
              <w:t>Rasul</w:t>
            </w:r>
            <w:proofErr w:type="spellEnd"/>
            <w:r w:rsidRPr="00E65A70">
              <w:rPr>
                <w:rFonts w:ascii="Arial" w:hAnsi="Arial" w:cs="Arial"/>
                <w:color w:val="000000"/>
              </w:rPr>
              <w:t xml:space="preserve"> Barrage</w:t>
            </w:r>
          </w:p>
        </w:tc>
        <w:tc>
          <w:tcPr>
            <w:tcW w:w="1483" w:type="dxa"/>
            <w:tcBorders>
              <w:top w:val="nil"/>
              <w:left w:val="nil"/>
              <w:bottom w:val="single" w:sz="8" w:space="0" w:color="auto"/>
              <w:right w:val="single" w:sz="4" w:space="0" w:color="auto"/>
            </w:tcBorders>
            <w:shd w:val="clear" w:color="auto" w:fill="auto"/>
            <w:vAlign w:val="center"/>
            <w:hideMark/>
          </w:tcPr>
          <w:p w:rsidR="00127DE4" w:rsidRPr="00E65A70" w:rsidRDefault="006B3C10" w:rsidP="00643158">
            <w:pPr>
              <w:jc w:val="center"/>
              <w:rPr>
                <w:rFonts w:ascii="Arial" w:hAnsi="Arial" w:cs="Arial"/>
                <w:color w:val="000000"/>
              </w:rPr>
            </w:pPr>
            <w:proofErr w:type="spellStart"/>
            <w:r w:rsidRPr="00E65A70">
              <w:rPr>
                <w:rFonts w:ascii="Arial" w:hAnsi="Arial" w:cs="Arial"/>
                <w:color w:val="000000"/>
              </w:rPr>
              <w:t>Rasul</w:t>
            </w:r>
            <w:proofErr w:type="spellEnd"/>
            <w:r w:rsidRPr="00E65A70">
              <w:rPr>
                <w:rFonts w:ascii="Arial" w:hAnsi="Arial" w:cs="Arial"/>
                <w:color w:val="000000"/>
              </w:rPr>
              <w:t xml:space="preserve"> H/W Division</w:t>
            </w:r>
          </w:p>
        </w:tc>
        <w:tc>
          <w:tcPr>
            <w:tcW w:w="1555" w:type="dxa"/>
            <w:tcBorders>
              <w:top w:val="nil"/>
              <w:left w:val="nil"/>
              <w:bottom w:val="single" w:sz="8" w:space="0" w:color="auto"/>
              <w:right w:val="single" w:sz="4" w:space="0" w:color="auto"/>
            </w:tcBorders>
            <w:shd w:val="clear" w:color="auto" w:fill="auto"/>
            <w:vAlign w:val="center"/>
            <w:hideMark/>
          </w:tcPr>
          <w:p w:rsidR="00127DE4" w:rsidRPr="00E65A70" w:rsidRDefault="00127DE4" w:rsidP="00127DE4">
            <w:pPr>
              <w:jc w:val="center"/>
              <w:rPr>
                <w:rFonts w:ascii="Arial" w:hAnsi="Arial" w:cs="Arial"/>
                <w:color w:val="000000"/>
              </w:rPr>
            </w:pPr>
            <w:proofErr w:type="spellStart"/>
            <w:r w:rsidRPr="00E65A70">
              <w:rPr>
                <w:rFonts w:ascii="Arial" w:hAnsi="Arial" w:cs="Arial"/>
                <w:color w:val="000000"/>
              </w:rPr>
              <w:t>Sadar</w:t>
            </w:r>
            <w:proofErr w:type="spellEnd"/>
            <w:r w:rsidRPr="00E65A70">
              <w:rPr>
                <w:rFonts w:ascii="Arial" w:hAnsi="Arial" w:cs="Arial"/>
                <w:color w:val="000000"/>
              </w:rPr>
              <w:t xml:space="preserve">, </w:t>
            </w:r>
            <w:proofErr w:type="spellStart"/>
            <w:r w:rsidRPr="00E65A70">
              <w:rPr>
                <w:rFonts w:ascii="Arial" w:hAnsi="Arial" w:cs="Arial"/>
                <w:color w:val="000000"/>
              </w:rPr>
              <w:t>M.B.Din</w:t>
            </w:r>
            <w:proofErr w:type="spellEnd"/>
            <w:r w:rsidRPr="00E65A70">
              <w:rPr>
                <w:rFonts w:ascii="Arial" w:hAnsi="Arial" w:cs="Arial"/>
                <w:color w:val="000000"/>
              </w:rPr>
              <w:br/>
            </w:r>
            <w:proofErr w:type="spellStart"/>
            <w:r w:rsidRPr="00E65A70">
              <w:rPr>
                <w:rFonts w:ascii="Arial" w:hAnsi="Arial" w:cs="Arial"/>
                <w:color w:val="000000"/>
              </w:rPr>
              <w:t>M.B.Din</w:t>
            </w:r>
            <w:proofErr w:type="spellEnd"/>
          </w:p>
        </w:tc>
        <w:tc>
          <w:tcPr>
            <w:tcW w:w="1297" w:type="dxa"/>
            <w:tcBorders>
              <w:top w:val="nil"/>
              <w:left w:val="nil"/>
              <w:bottom w:val="single" w:sz="8" w:space="0" w:color="auto"/>
              <w:right w:val="single" w:sz="4" w:space="0" w:color="auto"/>
            </w:tcBorders>
            <w:shd w:val="clear" w:color="auto" w:fill="auto"/>
            <w:vAlign w:val="center"/>
            <w:hideMark/>
          </w:tcPr>
          <w:p w:rsidR="00127DE4" w:rsidRPr="00E65A70" w:rsidRDefault="00127DE4" w:rsidP="00127DE4">
            <w:pPr>
              <w:jc w:val="center"/>
              <w:rPr>
                <w:rFonts w:ascii="Arial" w:hAnsi="Arial" w:cs="Arial"/>
                <w:color w:val="000000"/>
              </w:rPr>
            </w:pPr>
            <w:r w:rsidRPr="00E65A70">
              <w:rPr>
                <w:rFonts w:ascii="Arial" w:hAnsi="Arial" w:cs="Arial"/>
                <w:color w:val="000000"/>
              </w:rPr>
              <w:t>2</w:t>
            </w:r>
          </w:p>
        </w:tc>
        <w:tc>
          <w:tcPr>
            <w:tcW w:w="1510" w:type="dxa"/>
            <w:tcBorders>
              <w:top w:val="nil"/>
              <w:left w:val="nil"/>
              <w:bottom w:val="single" w:sz="8" w:space="0" w:color="auto"/>
              <w:right w:val="single" w:sz="4" w:space="0" w:color="auto"/>
            </w:tcBorders>
            <w:shd w:val="clear" w:color="auto" w:fill="auto"/>
            <w:vAlign w:val="center"/>
            <w:hideMark/>
          </w:tcPr>
          <w:p w:rsidR="00127DE4" w:rsidRPr="00E65A70" w:rsidRDefault="00127DE4" w:rsidP="00127DE4">
            <w:pPr>
              <w:jc w:val="center"/>
              <w:rPr>
                <w:rFonts w:ascii="Arial" w:hAnsi="Arial" w:cs="Arial"/>
                <w:color w:val="000000"/>
              </w:rPr>
            </w:pPr>
            <w:r w:rsidRPr="00E65A70">
              <w:rPr>
                <w:rFonts w:ascii="Arial" w:hAnsi="Arial" w:cs="Arial"/>
                <w:color w:val="000000"/>
              </w:rPr>
              <w:t>10</w:t>
            </w:r>
          </w:p>
        </w:tc>
        <w:tc>
          <w:tcPr>
            <w:tcW w:w="1231" w:type="dxa"/>
            <w:tcBorders>
              <w:top w:val="nil"/>
              <w:left w:val="nil"/>
              <w:bottom w:val="single" w:sz="8" w:space="0" w:color="auto"/>
              <w:right w:val="single" w:sz="8" w:space="0" w:color="auto"/>
            </w:tcBorders>
            <w:shd w:val="clear" w:color="auto" w:fill="auto"/>
            <w:vAlign w:val="center"/>
            <w:hideMark/>
          </w:tcPr>
          <w:p w:rsidR="00127DE4" w:rsidRPr="00E65A70" w:rsidRDefault="00127DE4" w:rsidP="00127DE4">
            <w:pPr>
              <w:rPr>
                <w:rFonts w:ascii="Arial" w:hAnsi="Arial" w:cs="Arial"/>
                <w:color w:val="000000"/>
              </w:rPr>
            </w:pPr>
            <w:r w:rsidRPr="00E65A70">
              <w:rPr>
                <w:rFonts w:ascii="Arial" w:hAnsi="Arial" w:cs="Arial"/>
                <w:color w:val="000000"/>
              </w:rPr>
              <w:t> </w:t>
            </w:r>
          </w:p>
        </w:tc>
      </w:tr>
      <w:tr w:rsidR="00127DE4" w:rsidRPr="00E65A70" w:rsidTr="006B3C10">
        <w:trPr>
          <w:trHeight w:val="390"/>
        </w:trPr>
        <w:tc>
          <w:tcPr>
            <w:tcW w:w="537" w:type="dxa"/>
            <w:tcBorders>
              <w:top w:val="nil"/>
              <w:left w:val="nil"/>
              <w:bottom w:val="nil"/>
              <w:right w:val="nil"/>
            </w:tcBorders>
            <w:shd w:val="clear" w:color="auto" w:fill="auto"/>
            <w:vAlign w:val="center"/>
            <w:hideMark/>
          </w:tcPr>
          <w:p w:rsidR="00127DE4" w:rsidRPr="00E65A70" w:rsidRDefault="00127DE4" w:rsidP="00127DE4">
            <w:pPr>
              <w:rPr>
                <w:rFonts w:ascii="Arial" w:hAnsi="Arial" w:cs="Arial"/>
                <w:b/>
                <w:bCs/>
                <w:color w:val="000000"/>
              </w:rPr>
            </w:pPr>
            <w:r w:rsidRPr="00E65A70">
              <w:rPr>
                <w:rFonts w:ascii="Arial" w:hAnsi="Arial" w:cs="Arial"/>
                <w:b/>
                <w:bCs/>
                <w:color w:val="000000"/>
              </w:rPr>
              <w:t>4-</w:t>
            </w:r>
          </w:p>
        </w:tc>
        <w:tc>
          <w:tcPr>
            <w:tcW w:w="1967" w:type="dxa"/>
            <w:tcBorders>
              <w:top w:val="nil"/>
              <w:left w:val="nil"/>
              <w:bottom w:val="nil"/>
              <w:right w:val="nil"/>
            </w:tcBorders>
            <w:shd w:val="clear" w:color="auto" w:fill="auto"/>
            <w:vAlign w:val="center"/>
            <w:hideMark/>
          </w:tcPr>
          <w:p w:rsidR="00127DE4" w:rsidRPr="00E65A70" w:rsidRDefault="00127DE4" w:rsidP="00127DE4">
            <w:pPr>
              <w:rPr>
                <w:rFonts w:ascii="Arial" w:hAnsi="Arial" w:cs="Arial"/>
                <w:color w:val="000000"/>
              </w:rPr>
            </w:pPr>
          </w:p>
        </w:tc>
        <w:tc>
          <w:tcPr>
            <w:tcW w:w="1483" w:type="dxa"/>
            <w:tcBorders>
              <w:top w:val="nil"/>
              <w:left w:val="nil"/>
              <w:bottom w:val="nil"/>
              <w:right w:val="nil"/>
            </w:tcBorders>
            <w:shd w:val="clear" w:color="auto" w:fill="auto"/>
            <w:vAlign w:val="center"/>
            <w:hideMark/>
          </w:tcPr>
          <w:p w:rsidR="00127DE4" w:rsidRPr="00E65A70" w:rsidRDefault="00127DE4" w:rsidP="00127DE4">
            <w:pPr>
              <w:rPr>
                <w:rFonts w:ascii="Arial" w:hAnsi="Arial" w:cs="Arial"/>
                <w:color w:val="000000"/>
              </w:rPr>
            </w:pPr>
          </w:p>
        </w:tc>
        <w:tc>
          <w:tcPr>
            <w:tcW w:w="1555" w:type="dxa"/>
            <w:tcBorders>
              <w:top w:val="nil"/>
              <w:left w:val="nil"/>
              <w:bottom w:val="nil"/>
              <w:right w:val="nil"/>
            </w:tcBorders>
            <w:shd w:val="clear" w:color="auto" w:fill="auto"/>
            <w:vAlign w:val="center"/>
            <w:hideMark/>
          </w:tcPr>
          <w:p w:rsidR="00127DE4" w:rsidRPr="00E65A70" w:rsidRDefault="00127DE4" w:rsidP="00127DE4">
            <w:pPr>
              <w:rPr>
                <w:rFonts w:ascii="Arial" w:hAnsi="Arial" w:cs="Arial"/>
                <w:color w:val="000000"/>
              </w:rPr>
            </w:pPr>
          </w:p>
        </w:tc>
        <w:tc>
          <w:tcPr>
            <w:tcW w:w="1297" w:type="dxa"/>
            <w:tcBorders>
              <w:top w:val="nil"/>
              <w:left w:val="nil"/>
              <w:bottom w:val="nil"/>
              <w:right w:val="nil"/>
            </w:tcBorders>
            <w:shd w:val="clear" w:color="auto" w:fill="auto"/>
            <w:vAlign w:val="center"/>
            <w:hideMark/>
          </w:tcPr>
          <w:p w:rsidR="00127DE4" w:rsidRPr="00E65A70" w:rsidRDefault="00127DE4" w:rsidP="00127DE4">
            <w:pPr>
              <w:rPr>
                <w:rFonts w:ascii="Arial" w:hAnsi="Arial" w:cs="Arial"/>
                <w:color w:val="000000"/>
              </w:rPr>
            </w:pPr>
          </w:p>
        </w:tc>
        <w:tc>
          <w:tcPr>
            <w:tcW w:w="1510" w:type="dxa"/>
            <w:tcBorders>
              <w:top w:val="nil"/>
              <w:left w:val="nil"/>
              <w:bottom w:val="nil"/>
              <w:right w:val="nil"/>
            </w:tcBorders>
            <w:shd w:val="clear" w:color="auto" w:fill="auto"/>
            <w:vAlign w:val="center"/>
            <w:hideMark/>
          </w:tcPr>
          <w:p w:rsidR="00127DE4" w:rsidRPr="00E65A70" w:rsidRDefault="00127DE4" w:rsidP="00127DE4">
            <w:pPr>
              <w:rPr>
                <w:rFonts w:ascii="Arial" w:hAnsi="Arial" w:cs="Arial"/>
                <w:color w:val="000000"/>
              </w:rPr>
            </w:pPr>
          </w:p>
        </w:tc>
        <w:tc>
          <w:tcPr>
            <w:tcW w:w="1231" w:type="dxa"/>
            <w:tcBorders>
              <w:top w:val="nil"/>
              <w:left w:val="nil"/>
              <w:bottom w:val="nil"/>
              <w:right w:val="nil"/>
            </w:tcBorders>
            <w:shd w:val="clear" w:color="auto" w:fill="auto"/>
            <w:vAlign w:val="center"/>
            <w:hideMark/>
          </w:tcPr>
          <w:p w:rsidR="00127DE4" w:rsidRPr="00E65A70" w:rsidRDefault="00127DE4" w:rsidP="00127DE4">
            <w:pPr>
              <w:rPr>
                <w:rFonts w:ascii="Arial" w:hAnsi="Arial" w:cs="Arial"/>
                <w:color w:val="000000"/>
              </w:rPr>
            </w:pPr>
          </w:p>
        </w:tc>
      </w:tr>
      <w:tr w:rsidR="00127DE4" w:rsidRPr="00E65A70" w:rsidTr="00127DE4">
        <w:trPr>
          <w:trHeight w:val="510"/>
        </w:trPr>
        <w:tc>
          <w:tcPr>
            <w:tcW w:w="9580"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127DE4" w:rsidRPr="00E65A70" w:rsidRDefault="00127DE4" w:rsidP="00127DE4">
            <w:pPr>
              <w:rPr>
                <w:rFonts w:ascii="Arial" w:hAnsi="Arial" w:cs="Arial"/>
                <w:b/>
                <w:bCs/>
                <w:color w:val="000000"/>
              </w:rPr>
            </w:pPr>
            <w:r w:rsidRPr="00E65A70">
              <w:rPr>
                <w:rFonts w:ascii="Arial" w:hAnsi="Arial" w:cs="Arial"/>
                <w:b/>
                <w:bCs/>
                <w:color w:val="000000"/>
              </w:rPr>
              <w:t>Traffic police if required for smooth traffic flow at Barrage during flood. (add required detail)</w:t>
            </w:r>
          </w:p>
        </w:tc>
      </w:tr>
      <w:tr w:rsidR="00127DE4" w:rsidRPr="00E65A70" w:rsidTr="00127DE4">
        <w:trPr>
          <w:trHeight w:val="540"/>
        </w:trPr>
        <w:tc>
          <w:tcPr>
            <w:tcW w:w="9580" w:type="dxa"/>
            <w:gridSpan w:val="7"/>
            <w:tcBorders>
              <w:top w:val="nil"/>
              <w:left w:val="single" w:sz="8" w:space="0" w:color="auto"/>
              <w:bottom w:val="single" w:sz="8" w:space="0" w:color="auto"/>
              <w:right w:val="single" w:sz="8" w:space="0" w:color="000000"/>
            </w:tcBorders>
            <w:shd w:val="clear" w:color="auto" w:fill="auto"/>
            <w:vAlign w:val="center"/>
            <w:hideMark/>
          </w:tcPr>
          <w:p w:rsidR="00127DE4" w:rsidRPr="00E65A70" w:rsidRDefault="00127DE4" w:rsidP="00127DE4">
            <w:pPr>
              <w:jc w:val="center"/>
              <w:rPr>
                <w:rFonts w:ascii="Arial" w:hAnsi="Arial" w:cs="Arial"/>
                <w:color w:val="000000"/>
              </w:rPr>
            </w:pPr>
            <w:r w:rsidRPr="00E65A70">
              <w:rPr>
                <w:rFonts w:ascii="Arial" w:hAnsi="Arial" w:cs="Arial"/>
                <w:color w:val="000000"/>
              </w:rPr>
              <w:t>05 Nos. Traffic Police constables will be required during flood.</w:t>
            </w:r>
          </w:p>
        </w:tc>
      </w:tr>
      <w:tr w:rsidR="00127DE4" w:rsidRPr="00E65A70" w:rsidTr="006B3C10">
        <w:trPr>
          <w:trHeight w:val="390"/>
        </w:trPr>
        <w:tc>
          <w:tcPr>
            <w:tcW w:w="537" w:type="dxa"/>
            <w:tcBorders>
              <w:top w:val="nil"/>
              <w:left w:val="nil"/>
              <w:bottom w:val="nil"/>
              <w:right w:val="nil"/>
            </w:tcBorders>
            <w:shd w:val="clear" w:color="auto" w:fill="auto"/>
            <w:vAlign w:val="center"/>
            <w:hideMark/>
          </w:tcPr>
          <w:p w:rsidR="00127DE4" w:rsidRPr="00E65A70" w:rsidRDefault="00127DE4" w:rsidP="00127DE4">
            <w:pPr>
              <w:rPr>
                <w:rFonts w:ascii="Arial" w:hAnsi="Arial" w:cs="Arial"/>
                <w:b/>
                <w:bCs/>
                <w:color w:val="000000"/>
              </w:rPr>
            </w:pPr>
            <w:r w:rsidRPr="00E65A70">
              <w:rPr>
                <w:rFonts w:ascii="Arial" w:hAnsi="Arial" w:cs="Arial"/>
                <w:b/>
                <w:bCs/>
                <w:color w:val="000000"/>
              </w:rPr>
              <w:t>5-</w:t>
            </w:r>
          </w:p>
        </w:tc>
        <w:tc>
          <w:tcPr>
            <w:tcW w:w="1967" w:type="dxa"/>
            <w:tcBorders>
              <w:top w:val="nil"/>
              <w:left w:val="nil"/>
              <w:bottom w:val="nil"/>
              <w:right w:val="nil"/>
            </w:tcBorders>
            <w:shd w:val="clear" w:color="auto" w:fill="auto"/>
            <w:vAlign w:val="center"/>
            <w:hideMark/>
          </w:tcPr>
          <w:p w:rsidR="00127DE4" w:rsidRPr="00E65A70" w:rsidRDefault="00127DE4" w:rsidP="00127DE4">
            <w:pPr>
              <w:rPr>
                <w:rFonts w:ascii="Arial" w:hAnsi="Arial" w:cs="Arial"/>
                <w:color w:val="000000"/>
              </w:rPr>
            </w:pPr>
          </w:p>
        </w:tc>
        <w:tc>
          <w:tcPr>
            <w:tcW w:w="1483" w:type="dxa"/>
            <w:tcBorders>
              <w:top w:val="nil"/>
              <w:left w:val="nil"/>
              <w:bottom w:val="nil"/>
              <w:right w:val="nil"/>
            </w:tcBorders>
            <w:shd w:val="clear" w:color="auto" w:fill="auto"/>
            <w:vAlign w:val="center"/>
            <w:hideMark/>
          </w:tcPr>
          <w:p w:rsidR="00127DE4" w:rsidRPr="00E65A70" w:rsidRDefault="00127DE4" w:rsidP="00127DE4">
            <w:pPr>
              <w:rPr>
                <w:rFonts w:ascii="Arial" w:hAnsi="Arial" w:cs="Arial"/>
                <w:color w:val="000000"/>
              </w:rPr>
            </w:pPr>
          </w:p>
        </w:tc>
        <w:tc>
          <w:tcPr>
            <w:tcW w:w="1555" w:type="dxa"/>
            <w:tcBorders>
              <w:top w:val="nil"/>
              <w:left w:val="nil"/>
              <w:bottom w:val="nil"/>
              <w:right w:val="nil"/>
            </w:tcBorders>
            <w:shd w:val="clear" w:color="auto" w:fill="auto"/>
            <w:vAlign w:val="center"/>
            <w:hideMark/>
          </w:tcPr>
          <w:p w:rsidR="00127DE4" w:rsidRPr="00E65A70" w:rsidRDefault="00127DE4" w:rsidP="00127DE4">
            <w:pPr>
              <w:rPr>
                <w:rFonts w:ascii="Arial" w:hAnsi="Arial" w:cs="Arial"/>
                <w:color w:val="000000"/>
              </w:rPr>
            </w:pPr>
          </w:p>
        </w:tc>
        <w:tc>
          <w:tcPr>
            <w:tcW w:w="1297" w:type="dxa"/>
            <w:tcBorders>
              <w:top w:val="nil"/>
              <w:left w:val="nil"/>
              <w:bottom w:val="nil"/>
              <w:right w:val="nil"/>
            </w:tcBorders>
            <w:shd w:val="clear" w:color="auto" w:fill="auto"/>
            <w:vAlign w:val="center"/>
            <w:hideMark/>
          </w:tcPr>
          <w:p w:rsidR="00127DE4" w:rsidRPr="00E65A70" w:rsidRDefault="00127DE4" w:rsidP="00127DE4">
            <w:pPr>
              <w:rPr>
                <w:rFonts w:ascii="Arial" w:hAnsi="Arial" w:cs="Arial"/>
                <w:color w:val="000000"/>
              </w:rPr>
            </w:pPr>
          </w:p>
        </w:tc>
        <w:tc>
          <w:tcPr>
            <w:tcW w:w="1510" w:type="dxa"/>
            <w:tcBorders>
              <w:top w:val="nil"/>
              <w:left w:val="nil"/>
              <w:bottom w:val="nil"/>
              <w:right w:val="nil"/>
            </w:tcBorders>
            <w:shd w:val="clear" w:color="auto" w:fill="auto"/>
            <w:vAlign w:val="center"/>
            <w:hideMark/>
          </w:tcPr>
          <w:p w:rsidR="00127DE4" w:rsidRPr="00E65A70" w:rsidRDefault="00127DE4" w:rsidP="00127DE4">
            <w:pPr>
              <w:rPr>
                <w:rFonts w:ascii="Arial" w:hAnsi="Arial" w:cs="Arial"/>
                <w:color w:val="000000"/>
              </w:rPr>
            </w:pPr>
          </w:p>
        </w:tc>
        <w:tc>
          <w:tcPr>
            <w:tcW w:w="1231" w:type="dxa"/>
            <w:tcBorders>
              <w:top w:val="nil"/>
              <w:left w:val="nil"/>
              <w:bottom w:val="nil"/>
              <w:right w:val="nil"/>
            </w:tcBorders>
            <w:shd w:val="clear" w:color="auto" w:fill="auto"/>
            <w:vAlign w:val="center"/>
            <w:hideMark/>
          </w:tcPr>
          <w:p w:rsidR="00127DE4" w:rsidRPr="00E65A70" w:rsidRDefault="00127DE4" w:rsidP="00127DE4">
            <w:pPr>
              <w:rPr>
                <w:rFonts w:ascii="Arial" w:hAnsi="Arial" w:cs="Arial"/>
                <w:color w:val="000000"/>
              </w:rPr>
            </w:pPr>
          </w:p>
        </w:tc>
      </w:tr>
      <w:tr w:rsidR="00127DE4" w:rsidRPr="00E65A70" w:rsidTr="00127DE4">
        <w:trPr>
          <w:trHeight w:val="345"/>
        </w:trPr>
        <w:tc>
          <w:tcPr>
            <w:tcW w:w="9580"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127DE4" w:rsidRPr="00E65A70" w:rsidRDefault="00127DE4" w:rsidP="00127DE4">
            <w:pPr>
              <w:rPr>
                <w:rFonts w:ascii="Arial" w:hAnsi="Arial" w:cs="Arial"/>
                <w:b/>
                <w:bCs/>
                <w:color w:val="000000"/>
              </w:rPr>
            </w:pPr>
            <w:r w:rsidRPr="00E65A70">
              <w:rPr>
                <w:rFonts w:ascii="Arial" w:hAnsi="Arial" w:cs="Arial"/>
                <w:b/>
                <w:bCs/>
                <w:color w:val="000000"/>
              </w:rPr>
              <w:t>Any other suggestions.</w:t>
            </w:r>
          </w:p>
        </w:tc>
      </w:tr>
      <w:tr w:rsidR="00127DE4" w:rsidRPr="00E65A70" w:rsidTr="00127DE4">
        <w:trPr>
          <w:trHeight w:val="480"/>
        </w:trPr>
        <w:tc>
          <w:tcPr>
            <w:tcW w:w="9580" w:type="dxa"/>
            <w:gridSpan w:val="7"/>
            <w:tcBorders>
              <w:top w:val="nil"/>
              <w:left w:val="single" w:sz="8" w:space="0" w:color="auto"/>
              <w:bottom w:val="single" w:sz="8" w:space="0" w:color="auto"/>
              <w:right w:val="single" w:sz="8" w:space="0" w:color="000000"/>
            </w:tcBorders>
            <w:shd w:val="clear" w:color="auto" w:fill="auto"/>
            <w:vAlign w:val="center"/>
            <w:hideMark/>
          </w:tcPr>
          <w:p w:rsidR="00127DE4" w:rsidRPr="00E65A70" w:rsidRDefault="00127DE4" w:rsidP="00127DE4">
            <w:pPr>
              <w:jc w:val="center"/>
              <w:rPr>
                <w:rFonts w:ascii="Arial" w:hAnsi="Arial" w:cs="Arial"/>
                <w:color w:val="000000"/>
              </w:rPr>
            </w:pPr>
            <w:r w:rsidRPr="00E65A70">
              <w:rPr>
                <w:rFonts w:ascii="Arial" w:hAnsi="Arial" w:cs="Arial"/>
                <w:color w:val="000000"/>
              </w:rPr>
              <w:t>NIL</w:t>
            </w:r>
          </w:p>
        </w:tc>
      </w:tr>
      <w:tr w:rsidR="00127DE4" w:rsidRPr="00E65A70" w:rsidTr="006B3C10">
        <w:trPr>
          <w:trHeight w:val="393"/>
        </w:trPr>
        <w:tc>
          <w:tcPr>
            <w:tcW w:w="537" w:type="dxa"/>
            <w:tcBorders>
              <w:top w:val="nil"/>
              <w:left w:val="nil"/>
              <w:bottom w:val="nil"/>
              <w:right w:val="nil"/>
            </w:tcBorders>
            <w:shd w:val="clear" w:color="auto" w:fill="auto"/>
            <w:vAlign w:val="center"/>
            <w:hideMark/>
          </w:tcPr>
          <w:p w:rsidR="00127DE4" w:rsidRPr="00E65A70" w:rsidRDefault="00127DE4" w:rsidP="00127DE4">
            <w:pPr>
              <w:rPr>
                <w:rFonts w:ascii="Arial" w:hAnsi="Arial" w:cs="Arial"/>
                <w:color w:val="000000"/>
                <w:sz w:val="22"/>
                <w:szCs w:val="22"/>
              </w:rPr>
            </w:pPr>
          </w:p>
        </w:tc>
        <w:tc>
          <w:tcPr>
            <w:tcW w:w="1967" w:type="dxa"/>
            <w:tcBorders>
              <w:top w:val="nil"/>
              <w:left w:val="nil"/>
              <w:bottom w:val="nil"/>
              <w:right w:val="nil"/>
            </w:tcBorders>
            <w:shd w:val="clear" w:color="auto" w:fill="auto"/>
            <w:vAlign w:val="center"/>
            <w:hideMark/>
          </w:tcPr>
          <w:p w:rsidR="00127DE4" w:rsidRPr="00E65A70" w:rsidRDefault="00127DE4" w:rsidP="00127DE4">
            <w:pPr>
              <w:rPr>
                <w:rFonts w:ascii="Arial" w:hAnsi="Arial" w:cs="Arial"/>
                <w:color w:val="000000"/>
                <w:sz w:val="22"/>
                <w:szCs w:val="22"/>
              </w:rPr>
            </w:pPr>
          </w:p>
        </w:tc>
        <w:tc>
          <w:tcPr>
            <w:tcW w:w="1483" w:type="dxa"/>
            <w:tcBorders>
              <w:top w:val="nil"/>
              <w:left w:val="nil"/>
              <w:bottom w:val="nil"/>
              <w:right w:val="nil"/>
            </w:tcBorders>
            <w:shd w:val="clear" w:color="auto" w:fill="auto"/>
            <w:vAlign w:val="center"/>
            <w:hideMark/>
          </w:tcPr>
          <w:p w:rsidR="00127DE4" w:rsidRPr="00E65A70" w:rsidRDefault="00127DE4" w:rsidP="00127DE4">
            <w:pPr>
              <w:rPr>
                <w:rFonts w:ascii="Arial" w:hAnsi="Arial" w:cs="Arial"/>
                <w:color w:val="000000"/>
                <w:sz w:val="22"/>
                <w:szCs w:val="22"/>
              </w:rPr>
            </w:pPr>
          </w:p>
        </w:tc>
        <w:tc>
          <w:tcPr>
            <w:tcW w:w="1555" w:type="dxa"/>
            <w:tcBorders>
              <w:top w:val="nil"/>
              <w:left w:val="nil"/>
              <w:bottom w:val="nil"/>
              <w:right w:val="nil"/>
            </w:tcBorders>
            <w:shd w:val="clear" w:color="auto" w:fill="auto"/>
            <w:vAlign w:val="center"/>
            <w:hideMark/>
          </w:tcPr>
          <w:p w:rsidR="00127DE4" w:rsidRPr="00E65A70" w:rsidRDefault="00127DE4" w:rsidP="00127DE4">
            <w:pPr>
              <w:rPr>
                <w:rFonts w:ascii="Arial" w:hAnsi="Arial" w:cs="Arial"/>
                <w:color w:val="000000"/>
                <w:sz w:val="22"/>
                <w:szCs w:val="22"/>
              </w:rPr>
            </w:pPr>
          </w:p>
        </w:tc>
        <w:tc>
          <w:tcPr>
            <w:tcW w:w="1297" w:type="dxa"/>
            <w:tcBorders>
              <w:top w:val="nil"/>
              <w:left w:val="nil"/>
              <w:bottom w:val="nil"/>
              <w:right w:val="nil"/>
            </w:tcBorders>
            <w:shd w:val="clear" w:color="auto" w:fill="auto"/>
            <w:vAlign w:val="center"/>
            <w:hideMark/>
          </w:tcPr>
          <w:p w:rsidR="00127DE4" w:rsidRPr="00E65A70" w:rsidRDefault="00127DE4" w:rsidP="00127DE4">
            <w:pPr>
              <w:rPr>
                <w:rFonts w:ascii="Arial" w:hAnsi="Arial" w:cs="Arial"/>
                <w:color w:val="000000"/>
                <w:sz w:val="22"/>
                <w:szCs w:val="22"/>
              </w:rPr>
            </w:pPr>
          </w:p>
        </w:tc>
        <w:tc>
          <w:tcPr>
            <w:tcW w:w="1510" w:type="dxa"/>
            <w:tcBorders>
              <w:top w:val="nil"/>
              <w:left w:val="nil"/>
              <w:bottom w:val="nil"/>
              <w:right w:val="nil"/>
            </w:tcBorders>
            <w:shd w:val="clear" w:color="auto" w:fill="auto"/>
            <w:vAlign w:val="center"/>
            <w:hideMark/>
          </w:tcPr>
          <w:p w:rsidR="00127DE4" w:rsidRPr="00E65A70" w:rsidRDefault="00127DE4" w:rsidP="00127DE4">
            <w:pPr>
              <w:rPr>
                <w:rFonts w:ascii="Arial" w:hAnsi="Arial" w:cs="Arial"/>
                <w:color w:val="000000"/>
                <w:sz w:val="22"/>
                <w:szCs w:val="22"/>
              </w:rPr>
            </w:pPr>
          </w:p>
        </w:tc>
        <w:tc>
          <w:tcPr>
            <w:tcW w:w="1231" w:type="dxa"/>
            <w:tcBorders>
              <w:top w:val="nil"/>
              <w:left w:val="nil"/>
              <w:bottom w:val="nil"/>
              <w:right w:val="nil"/>
            </w:tcBorders>
            <w:shd w:val="clear" w:color="auto" w:fill="auto"/>
            <w:vAlign w:val="center"/>
            <w:hideMark/>
          </w:tcPr>
          <w:p w:rsidR="00127DE4" w:rsidRPr="00E65A70" w:rsidRDefault="00127DE4" w:rsidP="00127DE4">
            <w:pPr>
              <w:rPr>
                <w:rFonts w:ascii="Arial" w:hAnsi="Arial" w:cs="Arial"/>
                <w:color w:val="000000"/>
                <w:sz w:val="22"/>
                <w:szCs w:val="22"/>
              </w:rPr>
            </w:pPr>
          </w:p>
        </w:tc>
      </w:tr>
      <w:tr w:rsidR="00127DE4" w:rsidRPr="00E65A70" w:rsidTr="006B3C10">
        <w:trPr>
          <w:trHeight w:val="300"/>
        </w:trPr>
        <w:tc>
          <w:tcPr>
            <w:tcW w:w="537" w:type="dxa"/>
            <w:tcBorders>
              <w:top w:val="nil"/>
              <w:left w:val="nil"/>
              <w:bottom w:val="nil"/>
              <w:right w:val="nil"/>
            </w:tcBorders>
            <w:shd w:val="clear" w:color="auto" w:fill="auto"/>
            <w:vAlign w:val="center"/>
            <w:hideMark/>
          </w:tcPr>
          <w:p w:rsidR="00127DE4" w:rsidRPr="00E65A70" w:rsidRDefault="00127DE4" w:rsidP="00127DE4">
            <w:pPr>
              <w:rPr>
                <w:rFonts w:ascii="Arial" w:hAnsi="Arial" w:cs="Arial"/>
                <w:color w:val="FFFFFF"/>
                <w:sz w:val="22"/>
                <w:szCs w:val="22"/>
              </w:rPr>
            </w:pPr>
          </w:p>
        </w:tc>
        <w:tc>
          <w:tcPr>
            <w:tcW w:w="1967" w:type="dxa"/>
            <w:tcBorders>
              <w:top w:val="nil"/>
              <w:left w:val="nil"/>
              <w:bottom w:val="nil"/>
              <w:right w:val="nil"/>
            </w:tcBorders>
            <w:shd w:val="clear" w:color="auto" w:fill="auto"/>
            <w:vAlign w:val="center"/>
          </w:tcPr>
          <w:p w:rsidR="00127DE4" w:rsidRPr="00E65A70" w:rsidRDefault="00127DE4" w:rsidP="00127DE4">
            <w:pPr>
              <w:rPr>
                <w:rFonts w:ascii="Arial" w:hAnsi="Arial" w:cs="Arial"/>
                <w:color w:val="FFFFFF"/>
                <w:sz w:val="22"/>
                <w:szCs w:val="22"/>
              </w:rPr>
            </w:pPr>
          </w:p>
        </w:tc>
        <w:tc>
          <w:tcPr>
            <w:tcW w:w="1483" w:type="dxa"/>
            <w:tcBorders>
              <w:top w:val="nil"/>
              <w:left w:val="nil"/>
              <w:bottom w:val="nil"/>
              <w:right w:val="nil"/>
            </w:tcBorders>
            <w:shd w:val="clear" w:color="auto" w:fill="auto"/>
            <w:vAlign w:val="center"/>
          </w:tcPr>
          <w:p w:rsidR="00127DE4" w:rsidRPr="00E65A70" w:rsidRDefault="00127DE4" w:rsidP="00127DE4">
            <w:pPr>
              <w:rPr>
                <w:rFonts w:ascii="Arial" w:hAnsi="Arial" w:cs="Arial"/>
                <w:color w:val="FFFFFF"/>
                <w:sz w:val="22"/>
                <w:szCs w:val="22"/>
              </w:rPr>
            </w:pPr>
          </w:p>
        </w:tc>
        <w:tc>
          <w:tcPr>
            <w:tcW w:w="1555" w:type="dxa"/>
            <w:tcBorders>
              <w:top w:val="nil"/>
              <w:left w:val="nil"/>
              <w:bottom w:val="nil"/>
              <w:right w:val="nil"/>
            </w:tcBorders>
            <w:shd w:val="clear" w:color="auto" w:fill="auto"/>
            <w:vAlign w:val="center"/>
          </w:tcPr>
          <w:p w:rsidR="00127DE4" w:rsidRPr="00E65A70" w:rsidRDefault="00127DE4" w:rsidP="00127DE4">
            <w:pPr>
              <w:rPr>
                <w:rFonts w:ascii="Arial" w:hAnsi="Arial" w:cs="Arial"/>
                <w:color w:val="FFFFFF"/>
                <w:sz w:val="22"/>
                <w:szCs w:val="22"/>
              </w:rPr>
            </w:pPr>
          </w:p>
        </w:tc>
        <w:tc>
          <w:tcPr>
            <w:tcW w:w="1297" w:type="dxa"/>
            <w:tcBorders>
              <w:top w:val="nil"/>
              <w:left w:val="nil"/>
              <w:bottom w:val="nil"/>
              <w:right w:val="nil"/>
            </w:tcBorders>
            <w:shd w:val="clear" w:color="auto" w:fill="auto"/>
            <w:vAlign w:val="center"/>
          </w:tcPr>
          <w:p w:rsidR="00127DE4" w:rsidRPr="00E65A70" w:rsidRDefault="00127DE4" w:rsidP="00127DE4">
            <w:pPr>
              <w:rPr>
                <w:rFonts w:ascii="Arial" w:hAnsi="Arial" w:cs="Arial"/>
                <w:color w:val="FFFFFF"/>
                <w:sz w:val="22"/>
                <w:szCs w:val="22"/>
              </w:rPr>
            </w:pPr>
          </w:p>
        </w:tc>
        <w:tc>
          <w:tcPr>
            <w:tcW w:w="1510" w:type="dxa"/>
            <w:tcBorders>
              <w:top w:val="nil"/>
              <w:left w:val="nil"/>
              <w:bottom w:val="nil"/>
              <w:right w:val="nil"/>
            </w:tcBorders>
            <w:shd w:val="clear" w:color="auto" w:fill="auto"/>
            <w:vAlign w:val="center"/>
          </w:tcPr>
          <w:p w:rsidR="00127DE4" w:rsidRPr="00E65A70" w:rsidRDefault="00127DE4" w:rsidP="00127DE4">
            <w:pPr>
              <w:rPr>
                <w:rFonts w:ascii="Arial" w:hAnsi="Arial" w:cs="Arial"/>
                <w:color w:val="FFFFFF"/>
                <w:sz w:val="22"/>
                <w:szCs w:val="22"/>
              </w:rPr>
            </w:pPr>
          </w:p>
        </w:tc>
        <w:tc>
          <w:tcPr>
            <w:tcW w:w="1231" w:type="dxa"/>
            <w:tcBorders>
              <w:top w:val="nil"/>
              <w:left w:val="nil"/>
              <w:bottom w:val="nil"/>
              <w:right w:val="nil"/>
            </w:tcBorders>
            <w:shd w:val="clear" w:color="auto" w:fill="auto"/>
            <w:vAlign w:val="center"/>
          </w:tcPr>
          <w:p w:rsidR="00127DE4" w:rsidRPr="00E65A70" w:rsidRDefault="00127DE4" w:rsidP="00127DE4">
            <w:pPr>
              <w:rPr>
                <w:rFonts w:ascii="Arial" w:hAnsi="Arial" w:cs="Arial"/>
                <w:color w:val="FFFFFF"/>
                <w:sz w:val="22"/>
                <w:szCs w:val="22"/>
              </w:rPr>
            </w:pPr>
          </w:p>
        </w:tc>
      </w:tr>
    </w:tbl>
    <w:p w:rsidR="00127DE4" w:rsidRPr="00E65A70" w:rsidRDefault="00127DE4" w:rsidP="00127DE4">
      <w:pPr>
        <w:pStyle w:val="ListParagraph"/>
        <w:numPr>
          <w:ilvl w:val="1"/>
          <w:numId w:val="20"/>
        </w:numPr>
        <w:tabs>
          <w:tab w:val="left" w:pos="1260"/>
        </w:tabs>
        <w:ind w:hanging="1741"/>
        <w:jc w:val="both"/>
        <w:rPr>
          <w:rFonts w:ascii="Arial" w:hAnsi="Arial" w:cs="Arial"/>
          <w:b/>
          <w:bCs/>
          <w:iCs/>
          <w:u w:val="single"/>
        </w:rPr>
      </w:pPr>
      <w:r w:rsidRPr="00E65A70">
        <w:rPr>
          <w:rFonts w:ascii="Arial" w:hAnsi="Arial" w:cs="Arial"/>
          <w:b/>
          <w:u w:val="single"/>
        </w:rPr>
        <w:lastRenderedPageBreak/>
        <w:t>Details of Synthetic Bags with capacity of 500Kg and 1000Kg</w:t>
      </w:r>
    </w:p>
    <w:p w:rsidR="00127DE4" w:rsidRPr="00E65A70" w:rsidRDefault="00127DE4" w:rsidP="00127DE4">
      <w:pPr>
        <w:tabs>
          <w:tab w:val="left" w:pos="1260"/>
        </w:tabs>
        <w:jc w:val="both"/>
        <w:rPr>
          <w:rFonts w:ascii="Arial" w:hAnsi="Arial" w:cs="Arial"/>
          <w:b/>
          <w:bCs/>
          <w:iCs/>
          <w:u w:val="single"/>
        </w:rPr>
      </w:pPr>
    </w:p>
    <w:p w:rsidR="00127DE4" w:rsidRPr="00E65A70" w:rsidRDefault="00127DE4" w:rsidP="00127DE4">
      <w:pPr>
        <w:tabs>
          <w:tab w:val="left" w:pos="1260"/>
        </w:tabs>
        <w:jc w:val="both"/>
        <w:rPr>
          <w:rFonts w:ascii="Arial" w:hAnsi="Arial" w:cs="Arial"/>
          <w:b/>
          <w:bCs/>
          <w:iCs/>
          <w:u w:val="single"/>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7"/>
        <w:gridCol w:w="3886"/>
        <w:gridCol w:w="1609"/>
        <w:gridCol w:w="1814"/>
      </w:tblGrid>
      <w:tr w:rsidR="00127DE4" w:rsidRPr="00E65A70" w:rsidTr="00127DE4">
        <w:trPr>
          <w:trHeight w:val="248"/>
        </w:trPr>
        <w:tc>
          <w:tcPr>
            <w:tcW w:w="887" w:type="dxa"/>
          </w:tcPr>
          <w:p w:rsidR="00127DE4" w:rsidRPr="00E65A70" w:rsidRDefault="00127DE4" w:rsidP="00127DE4">
            <w:pPr>
              <w:jc w:val="center"/>
              <w:rPr>
                <w:rFonts w:ascii="Arial" w:hAnsi="Arial" w:cs="Arial"/>
                <w:b/>
                <w:bCs/>
                <w:sz w:val="22"/>
                <w:szCs w:val="22"/>
              </w:rPr>
            </w:pPr>
            <w:r w:rsidRPr="00E65A70">
              <w:rPr>
                <w:rFonts w:ascii="Arial" w:hAnsi="Arial" w:cs="Arial"/>
                <w:b/>
                <w:bCs/>
                <w:sz w:val="22"/>
                <w:szCs w:val="22"/>
              </w:rPr>
              <w:t>No.</w:t>
            </w:r>
          </w:p>
        </w:tc>
        <w:tc>
          <w:tcPr>
            <w:tcW w:w="3886" w:type="dxa"/>
          </w:tcPr>
          <w:p w:rsidR="00127DE4" w:rsidRPr="00E65A70" w:rsidRDefault="00127DE4" w:rsidP="00127DE4">
            <w:pPr>
              <w:jc w:val="center"/>
              <w:rPr>
                <w:rFonts w:ascii="Arial" w:hAnsi="Arial" w:cs="Arial"/>
                <w:b/>
                <w:bCs/>
                <w:sz w:val="22"/>
                <w:szCs w:val="22"/>
              </w:rPr>
            </w:pPr>
            <w:r w:rsidRPr="00E65A70">
              <w:rPr>
                <w:rFonts w:ascii="Arial" w:hAnsi="Arial" w:cs="Arial"/>
                <w:b/>
                <w:bCs/>
                <w:sz w:val="22"/>
                <w:szCs w:val="22"/>
              </w:rPr>
              <w:t>Items</w:t>
            </w:r>
          </w:p>
        </w:tc>
        <w:tc>
          <w:tcPr>
            <w:tcW w:w="1609" w:type="dxa"/>
          </w:tcPr>
          <w:p w:rsidR="00127DE4" w:rsidRPr="00E65A70" w:rsidRDefault="00127DE4" w:rsidP="00127DE4">
            <w:pPr>
              <w:jc w:val="center"/>
              <w:rPr>
                <w:rFonts w:ascii="Arial" w:hAnsi="Arial" w:cs="Arial"/>
                <w:b/>
                <w:bCs/>
                <w:sz w:val="22"/>
                <w:szCs w:val="22"/>
              </w:rPr>
            </w:pPr>
            <w:r w:rsidRPr="00E65A70">
              <w:rPr>
                <w:rFonts w:ascii="Arial" w:hAnsi="Arial" w:cs="Arial"/>
                <w:b/>
                <w:bCs/>
                <w:sz w:val="22"/>
                <w:szCs w:val="22"/>
              </w:rPr>
              <w:t>Required Quantity</w:t>
            </w:r>
          </w:p>
        </w:tc>
        <w:tc>
          <w:tcPr>
            <w:tcW w:w="1814" w:type="dxa"/>
          </w:tcPr>
          <w:p w:rsidR="00127DE4" w:rsidRPr="00E65A70" w:rsidRDefault="00127DE4" w:rsidP="00127DE4">
            <w:pPr>
              <w:jc w:val="center"/>
              <w:rPr>
                <w:rFonts w:ascii="Arial" w:hAnsi="Arial" w:cs="Arial"/>
                <w:b/>
                <w:bCs/>
                <w:sz w:val="22"/>
                <w:szCs w:val="22"/>
              </w:rPr>
            </w:pPr>
            <w:r w:rsidRPr="00E65A70">
              <w:rPr>
                <w:rFonts w:ascii="Arial" w:hAnsi="Arial" w:cs="Arial"/>
                <w:b/>
                <w:bCs/>
                <w:sz w:val="22"/>
                <w:szCs w:val="22"/>
              </w:rPr>
              <w:t>Available Quantity</w:t>
            </w:r>
          </w:p>
        </w:tc>
      </w:tr>
      <w:tr w:rsidR="00127DE4" w:rsidRPr="00E65A70" w:rsidTr="00127DE4">
        <w:trPr>
          <w:trHeight w:val="298"/>
        </w:trPr>
        <w:tc>
          <w:tcPr>
            <w:tcW w:w="887" w:type="dxa"/>
            <w:vAlign w:val="center"/>
          </w:tcPr>
          <w:p w:rsidR="00127DE4" w:rsidRPr="00E65A70" w:rsidRDefault="00127DE4" w:rsidP="00127DE4">
            <w:pPr>
              <w:jc w:val="center"/>
              <w:rPr>
                <w:rFonts w:ascii="Arial" w:hAnsi="Arial" w:cs="Arial"/>
                <w:sz w:val="22"/>
                <w:szCs w:val="22"/>
              </w:rPr>
            </w:pPr>
            <w:r w:rsidRPr="00E65A70">
              <w:rPr>
                <w:rFonts w:ascii="Arial" w:hAnsi="Arial" w:cs="Arial"/>
                <w:sz w:val="22"/>
                <w:szCs w:val="22"/>
              </w:rPr>
              <w:t>1</w:t>
            </w:r>
          </w:p>
        </w:tc>
        <w:tc>
          <w:tcPr>
            <w:tcW w:w="3886" w:type="dxa"/>
            <w:vAlign w:val="center"/>
          </w:tcPr>
          <w:p w:rsidR="00127DE4" w:rsidRPr="00E65A70" w:rsidRDefault="00127DE4" w:rsidP="00127DE4">
            <w:pPr>
              <w:jc w:val="both"/>
              <w:rPr>
                <w:rFonts w:ascii="Arial" w:hAnsi="Arial" w:cs="Arial"/>
              </w:rPr>
            </w:pPr>
            <w:r w:rsidRPr="00E65A70">
              <w:rPr>
                <w:rFonts w:ascii="Arial" w:hAnsi="Arial" w:cs="Arial"/>
              </w:rPr>
              <w:t>Synthetic Bags (500Kg Capacity)</w:t>
            </w:r>
          </w:p>
        </w:tc>
        <w:tc>
          <w:tcPr>
            <w:tcW w:w="1609" w:type="dxa"/>
            <w:vAlign w:val="center"/>
          </w:tcPr>
          <w:p w:rsidR="00127DE4" w:rsidRPr="00E65A70" w:rsidRDefault="00127DE4" w:rsidP="00127DE4">
            <w:pPr>
              <w:jc w:val="center"/>
              <w:rPr>
                <w:rFonts w:ascii="Arial" w:hAnsi="Arial" w:cs="Arial"/>
                <w:sz w:val="22"/>
                <w:szCs w:val="22"/>
              </w:rPr>
            </w:pPr>
            <w:r w:rsidRPr="00E65A70">
              <w:rPr>
                <w:rFonts w:ascii="Arial" w:hAnsi="Arial" w:cs="Arial"/>
                <w:sz w:val="22"/>
                <w:szCs w:val="22"/>
              </w:rPr>
              <w:t>500 No.</w:t>
            </w:r>
          </w:p>
        </w:tc>
        <w:tc>
          <w:tcPr>
            <w:tcW w:w="1814" w:type="dxa"/>
            <w:vAlign w:val="center"/>
          </w:tcPr>
          <w:p w:rsidR="00127DE4" w:rsidRPr="00E65A70" w:rsidRDefault="00127DE4" w:rsidP="00127DE4">
            <w:pPr>
              <w:jc w:val="center"/>
              <w:rPr>
                <w:rFonts w:ascii="Arial" w:hAnsi="Arial" w:cs="Arial"/>
                <w:sz w:val="22"/>
                <w:szCs w:val="22"/>
              </w:rPr>
            </w:pPr>
            <w:r w:rsidRPr="00E65A70">
              <w:rPr>
                <w:rFonts w:ascii="Arial" w:hAnsi="Arial" w:cs="Arial"/>
                <w:sz w:val="22"/>
                <w:szCs w:val="22"/>
              </w:rPr>
              <w:t>--</w:t>
            </w:r>
          </w:p>
        </w:tc>
      </w:tr>
      <w:tr w:rsidR="00127DE4" w:rsidRPr="00E65A70" w:rsidTr="00127DE4">
        <w:trPr>
          <w:trHeight w:val="298"/>
        </w:trPr>
        <w:tc>
          <w:tcPr>
            <w:tcW w:w="887" w:type="dxa"/>
            <w:vAlign w:val="center"/>
          </w:tcPr>
          <w:p w:rsidR="00127DE4" w:rsidRPr="00E65A70" w:rsidRDefault="00127DE4" w:rsidP="00127DE4">
            <w:pPr>
              <w:jc w:val="center"/>
              <w:rPr>
                <w:rFonts w:ascii="Arial" w:hAnsi="Arial" w:cs="Arial"/>
                <w:sz w:val="22"/>
                <w:szCs w:val="22"/>
              </w:rPr>
            </w:pPr>
            <w:r w:rsidRPr="00E65A70">
              <w:rPr>
                <w:rFonts w:ascii="Arial" w:hAnsi="Arial" w:cs="Arial"/>
                <w:sz w:val="22"/>
                <w:szCs w:val="22"/>
              </w:rPr>
              <w:t>2</w:t>
            </w:r>
          </w:p>
        </w:tc>
        <w:tc>
          <w:tcPr>
            <w:tcW w:w="3886" w:type="dxa"/>
            <w:vAlign w:val="center"/>
          </w:tcPr>
          <w:p w:rsidR="00127DE4" w:rsidRPr="00E65A70" w:rsidRDefault="00127DE4" w:rsidP="00127DE4">
            <w:pPr>
              <w:jc w:val="both"/>
              <w:rPr>
                <w:rFonts w:ascii="Arial" w:hAnsi="Arial" w:cs="Arial"/>
              </w:rPr>
            </w:pPr>
            <w:r w:rsidRPr="00E65A70">
              <w:rPr>
                <w:rFonts w:ascii="Arial" w:hAnsi="Arial" w:cs="Arial"/>
              </w:rPr>
              <w:t>Synthetic Bags (1000Kg Capacity)</w:t>
            </w:r>
          </w:p>
        </w:tc>
        <w:tc>
          <w:tcPr>
            <w:tcW w:w="1609" w:type="dxa"/>
            <w:vAlign w:val="center"/>
          </w:tcPr>
          <w:p w:rsidR="00127DE4" w:rsidRPr="00E65A70" w:rsidRDefault="00127DE4" w:rsidP="00127DE4">
            <w:pPr>
              <w:jc w:val="center"/>
              <w:rPr>
                <w:rFonts w:ascii="Arial" w:hAnsi="Arial" w:cs="Arial"/>
                <w:sz w:val="22"/>
                <w:szCs w:val="22"/>
              </w:rPr>
            </w:pPr>
            <w:r w:rsidRPr="00E65A70">
              <w:rPr>
                <w:rFonts w:ascii="Arial" w:hAnsi="Arial" w:cs="Arial"/>
                <w:sz w:val="22"/>
                <w:szCs w:val="22"/>
              </w:rPr>
              <w:t>500 No.</w:t>
            </w:r>
          </w:p>
        </w:tc>
        <w:tc>
          <w:tcPr>
            <w:tcW w:w="1814" w:type="dxa"/>
            <w:vAlign w:val="center"/>
          </w:tcPr>
          <w:p w:rsidR="00127DE4" w:rsidRPr="00E65A70" w:rsidRDefault="00127DE4" w:rsidP="00127DE4">
            <w:pPr>
              <w:jc w:val="center"/>
              <w:rPr>
                <w:rFonts w:ascii="Arial" w:hAnsi="Arial" w:cs="Arial"/>
                <w:sz w:val="22"/>
                <w:szCs w:val="22"/>
              </w:rPr>
            </w:pPr>
            <w:r w:rsidRPr="00E65A70">
              <w:rPr>
                <w:rFonts w:ascii="Arial" w:hAnsi="Arial" w:cs="Arial"/>
                <w:sz w:val="22"/>
                <w:szCs w:val="22"/>
              </w:rPr>
              <w:t>--</w:t>
            </w:r>
          </w:p>
        </w:tc>
      </w:tr>
    </w:tbl>
    <w:p w:rsidR="00127DE4" w:rsidRPr="00E65A70" w:rsidRDefault="00127DE4" w:rsidP="00127DE4">
      <w:pPr>
        <w:pStyle w:val="ListParagraph"/>
        <w:tabs>
          <w:tab w:val="left" w:pos="1260"/>
        </w:tabs>
        <w:spacing w:line="276" w:lineRule="auto"/>
        <w:ind w:left="1260"/>
        <w:jc w:val="both"/>
        <w:rPr>
          <w:rFonts w:ascii="Arial" w:hAnsi="Arial" w:cs="Arial"/>
          <w:iCs/>
        </w:rPr>
      </w:pPr>
    </w:p>
    <w:p w:rsidR="00127DE4" w:rsidRPr="00E65A70" w:rsidRDefault="00127DE4" w:rsidP="00127DE4">
      <w:pPr>
        <w:pStyle w:val="ListParagraph"/>
        <w:tabs>
          <w:tab w:val="left" w:pos="1260"/>
        </w:tabs>
        <w:spacing w:line="276" w:lineRule="auto"/>
        <w:ind w:left="1260"/>
        <w:jc w:val="both"/>
        <w:rPr>
          <w:rFonts w:ascii="Arial" w:hAnsi="Arial" w:cs="Arial"/>
          <w:iCs/>
        </w:rPr>
      </w:pPr>
    </w:p>
    <w:p w:rsidR="00127DE4" w:rsidRPr="00E65A70" w:rsidRDefault="00127DE4" w:rsidP="00127DE4">
      <w:pPr>
        <w:pStyle w:val="ListParagraph"/>
        <w:numPr>
          <w:ilvl w:val="1"/>
          <w:numId w:val="20"/>
        </w:numPr>
        <w:tabs>
          <w:tab w:val="left" w:pos="1260"/>
        </w:tabs>
        <w:spacing w:line="276" w:lineRule="auto"/>
        <w:ind w:left="1260" w:hanging="1260"/>
        <w:jc w:val="both"/>
        <w:rPr>
          <w:rFonts w:ascii="Arial" w:hAnsi="Arial" w:cs="Arial"/>
          <w:b/>
          <w:iCs/>
          <w:u w:val="single"/>
        </w:rPr>
      </w:pPr>
      <w:r w:rsidRPr="00E65A70">
        <w:rPr>
          <w:rFonts w:ascii="Arial" w:hAnsi="Arial" w:cs="Arial"/>
          <w:b/>
          <w:u w:val="single"/>
        </w:rPr>
        <w:t>Details of polythene sheet of black color to protect upstream slope against wave action and to control seepage through embankments</w:t>
      </w:r>
    </w:p>
    <w:p w:rsidR="00127DE4" w:rsidRPr="00E65A70" w:rsidRDefault="00127DE4" w:rsidP="00127DE4">
      <w:pPr>
        <w:pStyle w:val="ListParagraph"/>
        <w:tabs>
          <w:tab w:val="left" w:pos="1260"/>
        </w:tabs>
        <w:spacing w:line="276" w:lineRule="auto"/>
        <w:ind w:left="1260"/>
        <w:jc w:val="both"/>
        <w:rPr>
          <w:rFonts w:ascii="Arial" w:hAnsi="Arial" w:cs="Arial"/>
          <w:iCs/>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7"/>
        <w:gridCol w:w="3891"/>
        <w:gridCol w:w="1606"/>
        <w:gridCol w:w="1812"/>
      </w:tblGrid>
      <w:tr w:rsidR="00127DE4" w:rsidRPr="00E65A70" w:rsidTr="00127DE4">
        <w:trPr>
          <w:trHeight w:val="248"/>
        </w:trPr>
        <w:tc>
          <w:tcPr>
            <w:tcW w:w="887" w:type="dxa"/>
          </w:tcPr>
          <w:p w:rsidR="00127DE4" w:rsidRPr="00E65A70" w:rsidRDefault="00127DE4" w:rsidP="00127DE4">
            <w:pPr>
              <w:jc w:val="center"/>
              <w:rPr>
                <w:rFonts w:ascii="Arial" w:hAnsi="Arial" w:cs="Arial"/>
                <w:b/>
                <w:bCs/>
                <w:sz w:val="22"/>
                <w:szCs w:val="22"/>
              </w:rPr>
            </w:pPr>
            <w:r w:rsidRPr="00E65A70">
              <w:rPr>
                <w:rFonts w:ascii="Arial" w:hAnsi="Arial" w:cs="Arial"/>
                <w:b/>
                <w:bCs/>
                <w:sz w:val="22"/>
                <w:szCs w:val="22"/>
              </w:rPr>
              <w:t>No.</w:t>
            </w:r>
          </w:p>
        </w:tc>
        <w:tc>
          <w:tcPr>
            <w:tcW w:w="3891" w:type="dxa"/>
          </w:tcPr>
          <w:p w:rsidR="00127DE4" w:rsidRPr="00E65A70" w:rsidRDefault="00127DE4" w:rsidP="00127DE4">
            <w:pPr>
              <w:jc w:val="center"/>
              <w:rPr>
                <w:rFonts w:ascii="Arial" w:hAnsi="Arial" w:cs="Arial"/>
                <w:b/>
                <w:bCs/>
                <w:sz w:val="22"/>
                <w:szCs w:val="22"/>
              </w:rPr>
            </w:pPr>
            <w:r w:rsidRPr="00E65A70">
              <w:rPr>
                <w:rFonts w:ascii="Arial" w:hAnsi="Arial" w:cs="Arial"/>
                <w:b/>
                <w:bCs/>
                <w:sz w:val="22"/>
                <w:szCs w:val="22"/>
              </w:rPr>
              <w:t>Items</w:t>
            </w:r>
          </w:p>
        </w:tc>
        <w:tc>
          <w:tcPr>
            <w:tcW w:w="1606" w:type="dxa"/>
          </w:tcPr>
          <w:p w:rsidR="00127DE4" w:rsidRPr="00E65A70" w:rsidRDefault="00127DE4" w:rsidP="00127DE4">
            <w:pPr>
              <w:jc w:val="center"/>
              <w:rPr>
                <w:rFonts w:ascii="Arial" w:hAnsi="Arial" w:cs="Arial"/>
                <w:b/>
                <w:bCs/>
                <w:sz w:val="22"/>
                <w:szCs w:val="22"/>
              </w:rPr>
            </w:pPr>
            <w:r w:rsidRPr="00E65A70">
              <w:rPr>
                <w:rFonts w:ascii="Arial" w:hAnsi="Arial" w:cs="Arial"/>
                <w:b/>
                <w:bCs/>
                <w:sz w:val="22"/>
                <w:szCs w:val="22"/>
              </w:rPr>
              <w:t>Required Quantity</w:t>
            </w:r>
          </w:p>
        </w:tc>
        <w:tc>
          <w:tcPr>
            <w:tcW w:w="1812" w:type="dxa"/>
          </w:tcPr>
          <w:p w:rsidR="00127DE4" w:rsidRPr="00E65A70" w:rsidRDefault="00127DE4" w:rsidP="00127DE4">
            <w:pPr>
              <w:jc w:val="center"/>
              <w:rPr>
                <w:rFonts w:ascii="Arial" w:hAnsi="Arial" w:cs="Arial"/>
                <w:b/>
                <w:bCs/>
                <w:sz w:val="22"/>
                <w:szCs w:val="22"/>
              </w:rPr>
            </w:pPr>
            <w:r w:rsidRPr="00E65A70">
              <w:rPr>
                <w:rFonts w:ascii="Arial" w:hAnsi="Arial" w:cs="Arial"/>
                <w:b/>
                <w:bCs/>
                <w:sz w:val="22"/>
                <w:szCs w:val="22"/>
              </w:rPr>
              <w:t>Available Quantity</w:t>
            </w:r>
          </w:p>
        </w:tc>
      </w:tr>
      <w:tr w:rsidR="00127DE4" w:rsidRPr="00E65A70" w:rsidTr="00127DE4">
        <w:trPr>
          <w:trHeight w:val="298"/>
        </w:trPr>
        <w:tc>
          <w:tcPr>
            <w:tcW w:w="887" w:type="dxa"/>
            <w:vAlign w:val="center"/>
          </w:tcPr>
          <w:p w:rsidR="00127DE4" w:rsidRPr="00E65A70" w:rsidRDefault="00127DE4" w:rsidP="00127DE4">
            <w:pPr>
              <w:jc w:val="center"/>
              <w:rPr>
                <w:rFonts w:ascii="Arial" w:hAnsi="Arial" w:cs="Arial"/>
                <w:sz w:val="22"/>
                <w:szCs w:val="22"/>
              </w:rPr>
            </w:pPr>
            <w:r w:rsidRPr="00E65A70">
              <w:rPr>
                <w:rFonts w:ascii="Arial" w:hAnsi="Arial" w:cs="Arial"/>
                <w:sz w:val="22"/>
                <w:szCs w:val="22"/>
              </w:rPr>
              <w:t>1</w:t>
            </w:r>
          </w:p>
        </w:tc>
        <w:tc>
          <w:tcPr>
            <w:tcW w:w="3891" w:type="dxa"/>
            <w:vAlign w:val="center"/>
          </w:tcPr>
          <w:p w:rsidR="00127DE4" w:rsidRPr="00E65A70" w:rsidRDefault="00127DE4" w:rsidP="00127DE4">
            <w:pPr>
              <w:jc w:val="both"/>
              <w:rPr>
                <w:rFonts w:ascii="Arial" w:hAnsi="Arial" w:cs="Arial"/>
              </w:rPr>
            </w:pPr>
            <w:r w:rsidRPr="00E65A70">
              <w:rPr>
                <w:rFonts w:ascii="Arial" w:hAnsi="Arial" w:cs="Arial"/>
              </w:rPr>
              <w:t>Black Polythene Sheet</w:t>
            </w:r>
          </w:p>
        </w:tc>
        <w:tc>
          <w:tcPr>
            <w:tcW w:w="1606" w:type="dxa"/>
            <w:vAlign w:val="center"/>
          </w:tcPr>
          <w:p w:rsidR="00127DE4" w:rsidRPr="00E65A70" w:rsidRDefault="00127DE4" w:rsidP="00127DE4">
            <w:pPr>
              <w:jc w:val="center"/>
              <w:rPr>
                <w:rFonts w:ascii="Arial" w:hAnsi="Arial" w:cs="Arial"/>
                <w:sz w:val="22"/>
                <w:szCs w:val="22"/>
              </w:rPr>
            </w:pPr>
            <w:r w:rsidRPr="00E65A70">
              <w:rPr>
                <w:rFonts w:ascii="Arial" w:hAnsi="Arial" w:cs="Arial"/>
                <w:sz w:val="22"/>
                <w:szCs w:val="22"/>
              </w:rPr>
              <w:t xml:space="preserve">20000 </w:t>
            </w:r>
            <w:proofErr w:type="spellStart"/>
            <w:r w:rsidRPr="00E65A70">
              <w:rPr>
                <w:rFonts w:ascii="Arial" w:hAnsi="Arial" w:cs="Arial"/>
                <w:sz w:val="22"/>
                <w:szCs w:val="22"/>
              </w:rPr>
              <w:t>Sft</w:t>
            </w:r>
            <w:proofErr w:type="spellEnd"/>
          </w:p>
        </w:tc>
        <w:tc>
          <w:tcPr>
            <w:tcW w:w="1812" w:type="dxa"/>
            <w:vAlign w:val="center"/>
          </w:tcPr>
          <w:p w:rsidR="00127DE4" w:rsidRPr="00E65A70" w:rsidRDefault="00127DE4" w:rsidP="00127DE4">
            <w:pPr>
              <w:jc w:val="center"/>
              <w:rPr>
                <w:rFonts w:ascii="Arial" w:hAnsi="Arial" w:cs="Arial"/>
                <w:sz w:val="22"/>
                <w:szCs w:val="22"/>
              </w:rPr>
            </w:pPr>
            <w:r w:rsidRPr="00E65A70">
              <w:rPr>
                <w:rFonts w:ascii="Arial" w:hAnsi="Arial" w:cs="Arial"/>
                <w:sz w:val="22"/>
                <w:szCs w:val="22"/>
              </w:rPr>
              <w:t>--</w:t>
            </w:r>
          </w:p>
        </w:tc>
      </w:tr>
    </w:tbl>
    <w:p w:rsidR="00127DE4" w:rsidRPr="00E65A70" w:rsidRDefault="00127DE4" w:rsidP="00127DE4">
      <w:pPr>
        <w:tabs>
          <w:tab w:val="left" w:pos="1260"/>
        </w:tabs>
        <w:spacing w:line="276" w:lineRule="auto"/>
        <w:jc w:val="both"/>
        <w:rPr>
          <w:rFonts w:ascii="Arial" w:hAnsi="Arial" w:cs="Arial"/>
          <w:iCs/>
        </w:rPr>
      </w:pPr>
    </w:p>
    <w:p w:rsidR="00127DE4" w:rsidRPr="00E65A70" w:rsidRDefault="00127DE4" w:rsidP="00127DE4">
      <w:pPr>
        <w:rPr>
          <w:rFonts w:ascii="Arial" w:hAnsi="Arial" w:cs="Arial"/>
          <w:iCs/>
        </w:rPr>
      </w:pPr>
    </w:p>
    <w:p w:rsidR="00127DE4" w:rsidRPr="00E65A70" w:rsidRDefault="00127DE4" w:rsidP="00127DE4">
      <w:pPr>
        <w:rPr>
          <w:rFonts w:ascii="Arial" w:hAnsi="Arial" w:cs="Arial"/>
          <w:iCs/>
        </w:rPr>
      </w:pPr>
      <w:r w:rsidRPr="00E65A70">
        <w:rPr>
          <w:rFonts w:ascii="Arial" w:hAnsi="Arial" w:cs="Arial"/>
          <w:iCs/>
        </w:rPr>
        <w:tab/>
      </w:r>
      <w:r w:rsidRPr="00E65A70">
        <w:rPr>
          <w:rFonts w:ascii="Arial" w:hAnsi="Arial" w:cs="Arial"/>
          <w:iCs/>
        </w:rPr>
        <w:tab/>
        <w:t>Balance quantity will be produ</w:t>
      </w:r>
      <w:r w:rsidR="00B602FA">
        <w:rPr>
          <w:rFonts w:ascii="Arial" w:hAnsi="Arial" w:cs="Arial"/>
          <w:iCs/>
        </w:rPr>
        <w:t>ced before the flood season 2025</w:t>
      </w:r>
      <w:r w:rsidRPr="00E65A70">
        <w:rPr>
          <w:rFonts w:ascii="Arial" w:hAnsi="Arial" w:cs="Arial"/>
          <w:iCs/>
        </w:rPr>
        <w:t>.</w:t>
      </w:r>
    </w:p>
    <w:p w:rsidR="00127DE4" w:rsidRDefault="00127DE4" w:rsidP="00127DE4">
      <w:r>
        <w:br w:type="page"/>
      </w:r>
    </w:p>
    <w:p w:rsidR="00127DE4" w:rsidRDefault="00127DE4" w:rsidP="00127DE4">
      <w:pPr>
        <w:rPr>
          <w:rFonts w:ascii="Arial" w:hAnsi="Arial" w:cs="Arial"/>
          <w:iCs/>
        </w:rPr>
      </w:pPr>
    </w:p>
    <w:p w:rsidR="00127DE4" w:rsidRPr="00E65A70" w:rsidRDefault="00127DE4" w:rsidP="00127DE4">
      <w:pPr>
        <w:jc w:val="center"/>
        <w:rPr>
          <w:rFonts w:ascii="Arial" w:hAnsi="Arial" w:cs="Arial"/>
          <w:b/>
          <w:bCs/>
          <w:iCs/>
          <w:sz w:val="36"/>
          <w:szCs w:val="28"/>
        </w:rPr>
      </w:pPr>
      <w:r w:rsidRPr="00E65A70">
        <w:rPr>
          <w:rFonts w:ascii="Arial" w:hAnsi="Arial" w:cs="Arial"/>
          <w:b/>
          <w:sz w:val="36"/>
          <w:szCs w:val="28"/>
        </w:rPr>
        <w:t>CHAPTER-15</w:t>
      </w:r>
    </w:p>
    <w:p w:rsidR="00127DE4" w:rsidRPr="00E65A70" w:rsidRDefault="00127DE4" w:rsidP="00127DE4">
      <w:pPr>
        <w:ind w:left="3600" w:firstLine="720"/>
        <w:jc w:val="both"/>
        <w:rPr>
          <w:rFonts w:ascii="Arial" w:hAnsi="Arial" w:cs="Arial"/>
          <w:b/>
          <w:bCs/>
          <w:iCs/>
          <w:sz w:val="28"/>
          <w:szCs w:val="28"/>
        </w:rPr>
      </w:pPr>
    </w:p>
    <w:p w:rsidR="00127DE4" w:rsidRPr="00E65A70" w:rsidRDefault="00127DE4" w:rsidP="00127DE4">
      <w:pPr>
        <w:ind w:left="540" w:firstLine="720"/>
        <w:rPr>
          <w:rFonts w:ascii="Arial" w:hAnsi="Arial" w:cs="Arial"/>
          <w:b/>
          <w:bCs/>
          <w:iCs/>
          <w:sz w:val="28"/>
          <w:szCs w:val="28"/>
          <w:u w:val="single"/>
        </w:rPr>
      </w:pPr>
      <w:r w:rsidRPr="00E65A70">
        <w:rPr>
          <w:rFonts w:ascii="Arial" w:hAnsi="Arial" w:cs="Arial"/>
          <w:b/>
          <w:bCs/>
          <w:iCs/>
          <w:sz w:val="28"/>
          <w:szCs w:val="28"/>
          <w:u w:val="single"/>
        </w:rPr>
        <w:t>BACK UP DIVISIONS (IN CASE OF BREACH)</w:t>
      </w:r>
    </w:p>
    <w:p w:rsidR="00127DE4" w:rsidRPr="00E65A70" w:rsidRDefault="00127DE4" w:rsidP="00127DE4">
      <w:pPr>
        <w:ind w:left="1134" w:hanging="283"/>
        <w:rPr>
          <w:rFonts w:ascii="Arial" w:hAnsi="Arial" w:cs="Arial"/>
          <w:b/>
          <w:bCs/>
          <w:iCs/>
          <w:sz w:val="28"/>
          <w:szCs w:val="28"/>
          <w:u w:val="single"/>
        </w:rPr>
      </w:pPr>
    </w:p>
    <w:p w:rsidR="00127DE4" w:rsidRPr="00E65A70" w:rsidRDefault="00127DE4" w:rsidP="00127DE4">
      <w:pPr>
        <w:ind w:left="1440"/>
        <w:rPr>
          <w:rFonts w:ascii="Arial" w:hAnsi="Arial" w:cs="Arial"/>
          <w:b/>
          <w:bCs/>
          <w:iCs/>
          <w:sz w:val="28"/>
          <w:szCs w:val="28"/>
          <w:u w:val="single"/>
        </w:rPr>
      </w:pPr>
    </w:p>
    <w:p w:rsidR="00127DE4" w:rsidRPr="00E65A70" w:rsidRDefault="008119D8" w:rsidP="00127DE4">
      <w:pPr>
        <w:pStyle w:val="ListParagraph"/>
        <w:tabs>
          <w:tab w:val="left" w:pos="0"/>
        </w:tabs>
        <w:spacing w:line="276" w:lineRule="auto"/>
        <w:ind w:left="1260"/>
        <w:jc w:val="both"/>
        <w:rPr>
          <w:rFonts w:ascii="Arial" w:hAnsi="Arial" w:cs="Arial"/>
          <w:iCs/>
        </w:rPr>
      </w:pPr>
      <w:r>
        <w:rPr>
          <w:rFonts w:ascii="Arial" w:hAnsi="Arial" w:cs="Arial"/>
          <w:iCs/>
        </w:rPr>
        <w:t xml:space="preserve">The Jhelum Canal Division </w:t>
      </w:r>
      <w:r w:rsidR="00127DE4" w:rsidRPr="00E65A70">
        <w:rPr>
          <w:rFonts w:ascii="Arial" w:hAnsi="Arial" w:cs="Arial"/>
          <w:iCs/>
        </w:rPr>
        <w:t xml:space="preserve"> Jhelum</w:t>
      </w:r>
      <w:r w:rsidR="009C7172" w:rsidRPr="00E65A70">
        <w:rPr>
          <w:rFonts w:ascii="Arial" w:hAnsi="Arial" w:cs="Arial"/>
          <w:iCs/>
        </w:rPr>
        <w:t xml:space="preserve"> and </w:t>
      </w:r>
      <w:proofErr w:type="spellStart"/>
      <w:r w:rsidR="009C7172" w:rsidRPr="00E65A70">
        <w:rPr>
          <w:rFonts w:ascii="Arial" w:hAnsi="Arial" w:cs="Arial"/>
          <w:iCs/>
        </w:rPr>
        <w:t>Mandi</w:t>
      </w:r>
      <w:proofErr w:type="spellEnd"/>
      <w:r w:rsidR="009C7172" w:rsidRPr="00E65A70">
        <w:rPr>
          <w:rFonts w:ascii="Arial" w:hAnsi="Arial" w:cs="Arial"/>
          <w:iCs/>
        </w:rPr>
        <w:t xml:space="preserve"> </w:t>
      </w:r>
      <w:proofErr w:type="spellStart"/>
      <w:r w:rsidR="009C7172" w:rsidRPr="00E65A70">
        <w:rPr>
          <w:rFonts w:ascii="Arial" w:hAnsi="Arial" w:cs="Arial"/>
          <w:iCs/>
        </w:rPr>
        <w:t>Bahauddin</w:t>
      </w:r>
      <w:proofErr w:type="spellEnd"/>
      <w:r w:rsidR="009C7172" w:rsidRPr="00E65A70">
        <w:rPr>
          <w:rFonts w:ascii="Arial" w:hAnsi="Arial" w:cs="Arial"/>
          <w:iCs/>
        </w:rPr>
        <w:t xml:space="preserve"> Canal Division </w:t>
      </w:r>
      <w:proofErr w:type="spellStart"/>
      <w:r w:rsidR="009C7172" w:rsidRPr="00E65A70">
        <w:rPr>
          <w:rFonts w:ascii="Arial" w:hAnsi="Arial" w:cs="Arial"/>
          <w:iCs/>
        </w:rPr>
        <w:t>Mandi</w:t>
      </w:r>
      <w:proofErr w:type="spellEnd"/>
      <w:r w:rsidR="009C7172" w:rsidRPr="00E65A70">
        <w:rPr>
          <w:rFonts w:ascii="Arial" w:hAnsi="Arial" w:cs="Arial"/>
          <w:iCs/>
        </w:rPr>
        <w:t xml:space="preserve"> </w:t>
      </w:r>
      <w:proofErr w:type="spellStart"/>
      <w:r w:rsidR="009C7172" w:rsidRPr="00E65A70">
        <w:rPr>
          <w:rFonts w:ascii="Arial" w:hAnsi="Arial" w:cs="Arial"/>
          <w:iCs/>
        </w:rPr>
        <w:t>Bahauddin</w:t>
      </w:r>
      <w:proofErr w:type="spellEnd"/>
      <w:r w:rsidR="00127DE4" w:rsidRPr="00E65A70">
        <w:rPr>
          <w:rFonts w:ascii="Arial" w:hAnsi="Arial" w:cs="Arial"/>
          <w:iCs/>
        </w:rPr>
        <w:t xml:space="preserve"> will be worked as back up Division in case of breach.</w:t>
      </w:r>
    </w:p>
    <w:p w:rsidR="00127DE4" w:rsidRPr="00E65A70" w:rsidRDefault="00127DE4" w:rsidP="00127DE4">
      <w:pPr>
        <w:pStyle w:val="ListParagraph"/>
        <w:tabs>
          <w:tab w:val="left" w:pos="1260"/>
        </w:tabs>
        <w:spacing w:line="276" w:lineRule="auto"/>
        <w:ind w:left="1260"/>
        <w:jc w:val="both"/>
        <w:rPr>
          <w:rFonts w:ascii="Arial" w:hAnsi="Arial" w:cs="Arial"/>
          <w:iCs/>
        </w:rPr>
      </w:pPr>
    </w:p>
    <w:p w:rsidR="00127DE4" w:rsidRPr="00E65A70" w:rsidRDefault="00127DE4" w:rsidP="00127DE4">
      <w:pPr>
        <w:pStyle w:val="ListParagraph"/>
        <w:tabs>
          <w:tab w:val="left" w:pos="1260"/>
        </w:tabs>
        <w:spacing w:line="276" w:lineRule="auto"/>
        <w:ind w:left="1260"/>
        <w:jc w:val="both"/>
        <w:rPr>
          <w:rFonts w:ascii="Arial" w:hAnsi="Arial" w:cs="Arial"/>
          <w:iCs/>
        </w:rPr>
      </w:pPr>
    </w:p>
    <w:p w:rsidR="00127DE4" w:rsidRPr="00E65A70" w:rsidRDefault="00127DE4" w:rsidP="00127DE4">
      <w:pPr>
        <w:rPr>
          <w:rFonts w:ascii="Arial" w:hAnsi="Arial" w:cs="Arial"/>
          <w:b/>
        </w:rPr>
      </w:pPr>
    </w:p>
    <w:p w:rsidR="00127DE4" w:rsidRPr="00E65A70" w:rsidRDefault="00127DE4" w:rsidP="00127DE4">
      <w:pPr>
        <w:rPr>
          <w:rFonts w:ascii="Arial" w:hAnsi="Arial" w:cs="Arial"/>
          <w:b/>
        </w:rPr>
      </w:pPr>
    </w:p>
    <w:p w:rsidR="00127DE4" w:rsidRPr="00E65A70" w:rsidRDefault="00127DE4" w:rsidP="00035A13">
      <w:pPr>
        <w:jc w:val="center"/>
        <w:rPr>
          <w:rFonts w:ascii="Arial" w:hAnsi="Arial" w:cs="Arial"/>
          <w:b/>
          <w:caps/>
        </w:rPr>
      </w:pPr>
      <w:r w:rsidRPr="00E65A70">
        <w:rPr>
          <w:rFonts w:ascii="Arial" w:hAnsi="Arial" w:cs="Arial"/>
          <w:b/>
          <w:caps/>
        </w:rPr>
        <w:t>Executive Engineer</w:t>
      </w:r>
      <w:r w:rsidRPr="00E65A70">
        <w:rPr>
          <w:rFonts w:ascii="Arial" w:hAnsi="Arial" w:cs="Arial"/>
          <w:b/>
          <w:caps/>
        </w:rPr>
        <w:tab/>
      </w:r>
      <w:r w:rsidRPr="00E65A70">
        <w:rPr>
          <w:rFonts w:ascii="Arial" w:hAnsi="Arial" w:cs="Arial"/>
          <w:b/>
          <w:caps/>
        </w:rPr>
        <w:tab/>
      </w:r>
      <w:r w:rsidRPr="00E65A70">
        <w:rPr>
          <w:rFonts w:ascii="Arial" w:hAnsi="Arial" w:cs="Arial"/>
          <w:b/>
          <w:caps/>
        </w:rPr>
        <w:tab/>
      </w:r>
      <w:r w:rsidRPr="00E65A70">
        <w:rPr>
          <w:rFonts w:ascii="Arial" w:hAnsi="Arial" w:cs="Arial"/>
          <w:b/>
          <w:caps/>
        </w:rPr>
        <w:tab/>
        <w:t>Superintending Engineer</w:t>
      </w:r>
    </w:p>
    <w:p w:rsidR="00127DE4" w:rsidRPr="00E65A70" w:rsidRDefault="00127DE4" w:rsidP="00035A13">
      <w:pPr>
        <w:jc w:val="center"/>
        <w:rPr>
          <w:rFonts w:ascii="Arial" w:hAnsi="Arial" w:cs="Arial"/>
          <w:caps/>
        </w:rPr>
      </w:pPr>
      <w:r w:rsidRPr="00E65A70">
        <w:rPr>
          <w:rFonts w:ascii="Arial" w:hAnsi="Arial" w:cs="Arial"/>
          <w:caps/>
        </w:rPr>
        <w:t>Rasul</w:t>
      </w:r>
      <w:r w:rsidR="0072740C" w:rsidRPr="00E65A70">
        <w:rPr>
          <w:rFonts w:ascii="Arial" w:hAnsi="Arial" w:cs="Arial"/>
          <w:caps/>
        </w:rPr>
        <w:t xml:space="preserve"> hEADWORKS DivISION</w:t>
      </w:r>
      <w:r w:rsidRPr="00E65A70">
        <w:rPr>
          <w:rFonts w:ascii="Arial" w:hAnsi="Arial" w:cs="Arial"/>
          <w:caps/>
        </w:rPr>
        <w:tab/>
      </w:r>
      <w:r w:rsidRPr="00E65A70">
        <w:rPr>
          <w:rFonts w:ascii="Arial" w:hAnsi="Arial" w:cs="Arial"/>
          <w:caps/>
        </w:rPr>
        <w:tab/>
      </w:r>
      <w:r w:rsidRPr="00E65A70">
        <w:rPr>
          <w:rFonts w:ascii="Arial" w:hAnsi="Arial" w:cs="Arial"/>
          <w:caps/>
        </w:rPr>
        <w:tab/>
      </w:r>
      <w:r w:rsidR="009C7172" w:rsidRPr="00E65A70">
        <w:rPr>
          <w:rFonts w:ascii="Arial" w:hAnsi="Arial" w:cs="Arial"/>
          <w:caps/>
        </w:rPr>
        <w:t>mandi bahauddin</w:t>
      </w:r>
      <w:r w:rsidRPr="00E65A70">
        <w:rPr>
          <w:rFonts w:ascii="Arial" w:hAnsi="Arial" w:cs="Arial"/>
          <w:caps/>
        </w:rPr>
        <w:t xml:space="preserve"> Canal Circle</w:t>
      </w:r>
    </w:p>
    <w:p w:rsidR="00127DE4" w:rsidRPr="00E65A70" w:rsidRDefault="00946780" w:rsidP="00035A13">
      <w:pPr>
        <w:jc w:val="center"/>
        <w:rPr>
          <w:rFonts w:ascii="Arial" w:hAnsi="Arial" w:cs="Arial"/>
          <w:caps/>
        </w:rPr>
      </w:pPr>
      <w:r>
        <w:rPr>
          <w:rFonts w:ascii="Arial" w:hAnsi="Arial" w:cs="Arial"/>
          <w:caps/>
        </w:rPr>
        <w:t>Rasul</w:t>
      </w:r>
      <w:r>
        <w:rPr>
          <w:rFonts w:ascii="Arial" w:hAnsi="Arial" w:cs="Arial"/>
          <w:caps/>
        </w:rPr>
        <w:tab/>
      </w:r>
      <w:r>
        <w:rPr>
          <w:rFonts w:ascii="Arial" w:hAnsi="Arial" w:cs="Arial"/>
          <w:caps/>
        </w:rPr>
        <w:tab/>
      </w:r>
      <w:r>
        <w:rPr>
          <w:rFonts w:ascii="Arial" w:hAnsi="Arial" w:cs="Arial"/>
          <w:caps/>
        </w:rPr>
        <w:tab/>
      </w:r>
      <w:r>
        <w:rPr>
          <w:rFonts w:ascii="Arial" w:hAnsi="Arial" w:cs="Arial"/>
          <w:caps/>
        </w:rPr>
        <w:tab/>
      </w:r>
      <w:r>
        <w:rPr>
          <w:rFonts w:ascii="Arial" w:hAnsi="Arial" w:cs="Arial"/>
          <w:caps/>
        </w:rPr>
        <w:tab/>
      </w:r>
      <w:r>
        <w:rPr>
          <w:rFonts w:ascii="Arial" w:hAnsi="Arial" w:cs="Arial"/>
          <w:caps/>
        </w:rPr>
        <w:tab/>
        <w:t>MANDI BAHAUDDIN</w:t>
      </w:r>
    </w:p>
    <w:p w:rsidR="00127DE4" w:rsidRDefault="00127DE4" w:rsidP="00127DE4">
      <w:pPr>
        <w:rPr>
          <w:b/>
        </w:rPr>
      </w:pPr>
    </w:p>
    <w:p w:rsidR="00546ECE" w:rsidRPr="00085267" w:rsidRDefault="00546ECE" w:rsidP="00127DE4">
      <w:pPr>
        <w:pStyle w:val="ListParagraph"/>
        <w:tabs>
          <w:tab w:val="left" w:pos="1260"/>
        </w:tabs>
        <w:ind w:left="1741"/>
        <w:jc w:val="both"/>
        <w:rPr>
          <w:b/>
        </w:rPr>
      </w:pPr>
    </w:p>
    <w:sectPr w:rsidR="00546ECE" w:rsidRPr="00085267" w:rsidSect="00C1478C">
      <w:headerReference w:type="default" r:id="rId13"/>
      <w:footerReference w:type="default" r:id="rId14"/>
      <w:pgSz w:w="11909" w:h="16834" w:code="9"/>
      <w:pgMar w:top="1009" w:right="748" w:bottom="902" w:left="1797" w:header="289"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EA5" w:rsidRDefault="00CC7EA5">
      <w:r>
        <w:separator/>
      </w:r>
    </w:p>
  </w:endnote>
  <w:endnote w:type="continuationSeparator" w:id="0">
    <w:p w:rsidR="00CC7EA5" w:rsidRDefault="00CC7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A1F" w:rsidRPr="007E7557" w:rsidRDefault="00B26A1F" w:rsidP="007E64FD">
    <w:pPr>
      <w:pStyle w:val="Footer"/>
      <w:ind w:left="2880" w:firstLine="3600"/>
      <w:rPr>
        <w:rFonts w:ascii="Arial Narrow" w:hAnsi="Arial Narrow"/>
      </w:rPr>
    </w:pPr>
    <w:r>
      <w:rPr>
        <w:rFonts w:ascii="Arial Narrow" w:hAnsi="Arial Narrow"/>
      </w:rPr>
      <w:tab/>
    </w:r>
    <w:proofErr w:type="gramStart"/>
    <w:r>
      <w:rPr>
        <w:rFonts w:ascii="Arial Narrow" w:hAnsi="Arial Narrow"/>
      </w:rPr>
      <w:t xml:space="preserve">XEN </w:t>
    </w:r>
    <w:r w:rsidRPr="007E7557">
      <w:rPr>
        <w:rFonts w:ascii="Arial Narrow" w:hAnsi="Arial Narrow"/>
      </w:rPr>
      <w:t xml:space="preserve"> RASUL</w:t>
    </w:r>
    <w:proofErr w:type="gramEnd"/>
  </w:p>
  <w:p w:rsidR="00B26A1F" w:rsidRPr="005E0990" w:rsidRDefault="00B26A1F" w:rsidP="00C23A13">
    <w:pPr>
      <w:pStyle w:val="Footer"/>
      <w:rPr>
        <w: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EA5" w:rsidRDefault="00CC7EA5">
      <w:r>
        <w:separator/>
      </w:r>
    </w:p>
  </w:footnote>
  <w:footnote w:type="continuationSeparator" w:id="0">
    <w:p w:rsidR="00CC7EA5" w:rsidRDefault="00CC7E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A1F" w:rsidRPr="007E7557" w:rsidRDefault="00886678" w:rsidP="00811FC4">
    <w:pPr>
      <w:pStyle w:val="Header"/>
      <w:jc w:val="right"/>
      <w:rPr>
        <w:rFonts w:ascii="Arial" w:hAnsi="Arial" w:cs="Arial"/>
      </w:rPr>
    </w:pPr>
    <w:r w:rsidRPr="007E7557">
      <w:rPr>
        <w:rFonts w:ascii="Arial" w:hAnsi="Arial" w:cs="Arial"/>
      </w:rPr>
      <w:fldChar w:fldCharType="begin"/>
    </w:r>
    <w:r w:rsidR="00B26A1F" w:rsidRPr="007E7557">
      <w:rPr>
        <w:rFonts w:ascii="Arial" w:hAnsi="Arial" w:cs="Arial"/>
      </w:rPr>
      <w:instrText xml:space="preserve"> PAGE   \* MERGEFORMAT </w:instrText>
    </w:r>
    <w:r w:rsidRPr="007E7557">
      <w:rPr>
        <w:rFonts w:ascii="Arial" w:hAnsi="Arial" w:cs="Arial"/>
      </w:rPr>
      <w:fldChar w:fldCharType="separate"/>
    </w:r>
    <w:r w:rsidR="009F058A">
      <w:rPr>
        <w:rFonts w:ascii="Arial" w:hAnsi="Arial" w:cs="Arial"/>
        <w:noProof/>
      </w:rPr>
      <w:t>31</w:t>
    </w:r>
    <w:r w:rsidRPr="007E7557">
      <w:rPr>
        <w:rFonts w:ascii="Arial" w:hAnsi="Arial" w:cs="Arial"/>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F60B5"/>
    <w:multiLevelType w:val="hybridMultilevel"/>
    <w:tmpl w:val="7A80FA68"/>
    <w:lvl w:ilvl="0" w:tplc="0C8230B0">
      <w:start w:val="1"/>
      <w:numFmt w:val="bullet"/>
      <w:lvlText w:val="•"/>
      <w:lvlJc w:val="left"/>
      <w:pPr>
        <w:tabs>
          <w:tab w:val="num" w:pos="720"/>
        </w:tabs>
        <w:ind w:left="720" w:hanging="360"/>
      </w:pPr>
      <w:rPr>
        <w:rFonts w:ascii="Times New Roman" w:hAnsi="Times New Roman" w:hint="default"/>
      </w:rPr>
    </w:lvl>
    <w:lvl w:ilvl="1" w:tplc="33F81ECC" w:tentative="1">
      <w:start w:val="1"/>
      <w:numFmt w:val="bullet"/>
      <w:lvlText w:val="•"/>
      <w:lvlJc w:val="left"/>
      <w:pPr>
        <w:tabs>
          <w:tab w:val="num" w:pos="1440"/>
        </w:tabs>
        <w:ind w:left="1440" w:hanging="360"/>
      </w:pPr>
      <w:rPr>
        <w:rFonts w:ascii="Times New Roman" w:hAnsi="Times New Roman" w:hint="default"/>
      </w:rPr>
    </w:lvl>
    <w:lvl w:ilvl="2" w:tplc="F03A6184" w:tentative="1">
      <w:start w:val="1"/>
      <w:numFmt w:val="bullet"/>
      <w:lvlText w:val="•"/>
      <w:lvlJc w:val="left"/>
      <w:pPr>
        <w:tabs>
          <w:tab w:val="num" w:pos="2160"/>
        </w:tabs>
        <w:ind w:left="2160" w:hanging="360"/>
      </w:pPr>
      <w:rPr>
        <w:rFonts w:ascii="Times New Roman" w:hAnsi="Times New Roman" w:hint="default"/>
      </w:rPr>
    </w:lvl>
    <w:lvl w:ilvl="3" w:tplc="6D4C9EFC" w:tentative="1">
      <w:start w:val="1"/>
      <w:numFmt w:val="bullet"/>
      <w:lvlText w:val="•"/>
      <w:lvlJc w:val="left"/>
      <w:pPr>
        <w:tabs>
          <w:tab w:val="num" w:pos="2880"/>
        </w:tabs>
        <w:ind w:left="2880" w:hanging="360"/>
      </w:pPr>
      <w:rPr>
        <w:rFonts w:ascii="Times New Roman" w:hAnsi="Times New Roman" w:hint="default"/>
      </w:rPr>
    </w:lvl>
    <w:lvl w:ilvl="4" w:tplc="C37875E0" w:tentative="1">
      <w:start w:val="1"/>
      <w:numFmt w:val="bullet"/>
      <w:lvlText w:val="•"/>
      <w:lvlJc w:val="left"/>
      <w:pPr>
        <w:tabs>
          <w:tab w:val="num" w:pos="3600"/>
        </w:tabs>
        <w:ind w:left="3600" w:hanging="360"/>
      </w:pPr>
      <w:rPr>
        <w:rFonts w:ascii="Times New Roman" w:hAnsi="Times New Roman" w:hint="default"/>
      </w:rPr>
    </w:lvl>
    <w:lvl w:ilvl="5" w:tplc="8ACE6D7E" w:tentative="1">
      <w:start w:val="1"/>
      <w:numFmt w:val="bullet"/>
      <w:lvlText w:val="•"/>
      <w:lvlJc w:val="left"/>
      <w:pPr>
        <w:tabs>
          <w:tab w:val="num" w:pos="4320"/>
        </w:tabs>
        <w:ind w:left="4320" w:hanging="360"/>
      </w:pPr>
      <w:rPr>
        <w:rFonts w:ascii="Times New Roman" w:hAnsi="Times New Roman" w:hint="default"/>
      </w:rPr>
    </w:lvl>
    <w:lvl w:ilvl="6" w:tplc="0BD065CA" w:tentative="1">
      <w:start w:val="1"/>
      <w:numFmt w:val="bullet"/>
      <w:lvlText w:val="•"/>
      <w:lvlJc w:val="left"/>
      <w:pPr>
        <w:tabs>
          <w:tab w:val="num" w:pos="5040"/>
        </w:tabs>
        <w:ind w:left="5040" w:hanging="360"/>
      </w:pPr>
      <w:rPr>
        <w:rFonts w:ascii="Times New Roman" w:hAnsi="Times New Roman" w:hint="default"/>
      </w:rPr>
    </w:lvl>
    <w:lvl w:ilvl="7" w:tplc="85A0DF8E" w:tentative="1">
      <w:start w:val="1"/>
      <w:numFmt w:val="bullet"/>
      <w:lvlText w:val="•"/>
      <w:lvlJc w:val="left"/>
      <w:pPr>
        <w:tabs>
          <w:tab w:val="num" w:pos="5760"/>
        </w:tabs>
        <w:ind w:left="5760" w:hanging="360"/>
      </w:pPr>
      <w:rPr>
        <w:rFonts w:ascii="Times New Roman" w:hAnsi="Times New Roman" w:hint="default"/>
      </w:rPr>
    </w:lvl>
    <w:lvl w:ilvl="8" w:tplc="C486CEE4" w:tentative="1">
      <w:start w:val="1"/>
      <w:numFmt w:val="bullet"/>
      <w:lvlText w:val="•"/>
      <w:lvlJc w:val="left"/>
      <w:pPr>
        <w:tabs>
          <w:tab w:val="num" w:pos="6480"/>
        </w:tabs>
        <w:ind w:left="6480" w:hanging="360"/>
      </w:pPr>
      <w:rPr>
        <w:rFonts w:ascii="Times New Roman" w:hAnsi="Times New Roman" w:hint="default"/>
      </w:rPr>
    </w:lvl>
  </w:abstractNum>
  <w:abstractNum w:abstractNumId="1">
    <w:nsid w:val="0270207A"/>
    <w:multiLevelType w:val="hybridMultilevel"/>
    <w:tmpl w:val="37669E40"/>
    <w:lvl w:ilvl="0" w:tplc="9E20D040">
      <w:start w:val="1"/>
      <w:numFmt w:val="bullet"/>
      <w:lvlText w:val="•"/>
      <w:lvlJc w:val="left"/>
      <w:pPr>
        <w:tabs>
          <w:tab w:val="num" w:pos="720"/>
        </w:tabs>
        <w:ind w:left="720" w:hanging="360"/>
      </w:pPr>
      <w:rPr>
        <w:rFonts w:ascii="Times New Roman" w:hAnsi="Times New Roman" w:hint="default"/>
      </w:rPr>
    </w:lvl>
    <w:lvl w:ilvl="1" w:tplc="A6E2A4BE" w:tentative="1">
      <w:start w:val="1"/>
      <w:numFmt w:val="bullet"/>
      <w:lvlText w:val="•"/>
      <w:lvlJc w:val="left"/>
      <w:pPr>
        <w:tabs>
          <w:tab w:val="num" w:pos="1440"/>
        </w:tabs>
        <w:ind w:left="1440" w:hanging="360"/>
      </w:pPr>
      <w:rPr>
        <w:rFonts w:ascii="Times New Roman" w:hAnsi="Times New Roman" w:hint="default"/>
      </w:rPr>
    </w:lvl>
    <w:lvl w:ilvl="2" w:tplc="76C26B8E" w:tentative="1">
      <w:start w:val="1"/>
      <w:numFmt w:val="bullet"/>
      <w:lvlText w:val="•"/>
      <w:lvlJc w:val="left"/>
      <w:pPr>
        <w:tabs>
          <w:tab w:val="num" w:pos="2160"/>
        </w:tabs>
        <w:ind w:left="2160" w:hanging="360"/>
      </w:pPr>
      <w:rPr>
        <w:rFonts w:ascii="Times New Roman" w:hAnsi="Times New Roman" w:hint="default"/>
      </w:rPr>
    </w:lvl>
    <w:lvl w:ilvl="3" w:tplc="C2F48D6E" w:tentative="1">
      <w:start w:val="1"/>
      <w:numFmt w:val="bullet"/>
      <w:lvlText w:val="•"/>
      <w:lvlJc w:val="left"/>
      <w:pPr>
        <w:tabs>
          <w:tab w:val="num" w:pos="2880"/>
        </w:tabs>
        <w:ind w:left="2880" w:hanging="360"/>
      </w:pPr>
      <w:rPr>
        <w:rFonts w:ascii="Times New Roman" w:hAnsi="Times New Roman" w:hint="default"/>
      </w:rPr>
    </w:lvl>
    <w:lvl w:ilvl="4" w:tplc="23606150" w:tentative="1">
      <w:start w:val="1"/>
      <w:numFmt w:val="bullet"/>
      <w:lvlText w:val="•"/>
      <w:lvlJc w:val="left"/>
      <w:pPr>
        <w:tabs>
          <w:tab w:val="num" w:pos="3600"/>
        </w:tabs>
        <w:ind w:left="3600" w:hanging="360"/>
      </w:pPr>
      <w:rPr>
        <w:rFonts w:ascii="Times New Roman" w:hAnsi="Times New Roman" w:hint="default"/>
      </w:rPr>
    </w:lvl>
    <w:lvl w:ilvl="5" w:tplc="C65A227A" w:tentative="1">
      <w:start w:val="1"/>
      <w:numFmt w:val="bullet"/>
      <w:lvlText w:val="•"/>
      <w:lvlJc w:val="left"/>
      <w:pPr>
        <w:tabs>
          <w:tab w:val="num" w:pos="4320"/>
        </w:tabs>
        <w:ind w:left="4320" w:hanging="360"/>
      </w:pPr>
      <w:rPr>
        <w:rFonts w:ascii="Times New Roman" w:hAnsi="Times New Roman" w:hint="default"/>
      </w:rPr>
    </w:lvl>
    <w:lvl w:ilvl="6" w:tplc="E32EF76C" w:tentative="1">
      <w:start w:val="1"/>
      <w:numFmt w:val="bullet"/>
      <w:lvlText w:val="•"/>
      <w:lvlJc w:val="left"/>
      <w:pPr>
        <w:tabs>
          <w:tab w:val="num" w:pos="5040"/>
        </w:tabs>
        <w:ind w:left="5040" w:hanging="360"/>
      </w:pPr>
      <w:rPr>
        <w:rFonts w:ascii="Times New Roman" w:hAnsi="Times New Roman" w:hint="default"/>
      </w:rPr>
    </w:lvl>
    <w:lvl w:ilvl="7" w:tplc="6D8C1CE6" w:tentative="1">
      <w:start w:val="1"/>
      <w:numFmt w:val="bullet"/>
      <w:lvlText w:val="•"/>
      <w:lvlJc w:val="left"/>
      <w:pPr>
        <w:tabs>
          <w:tab w:val="num" w:pos="5760"/>
        </w:tabs>
        <w:ind w:left="5760" w:hanging="360"/>
      </w:pPr>
      <w:rPr>
        <w:rFonts w:ascii="Times New Roman" w:hAnsi="Times New Roman" w:hint="default"/>
      </w:rPr>
    </w:lvl>
    <w:lvl w:ilvl="8" w:tplc="12188CC0" w:tentative="1">
      <w:start w:val="1"/>
      <w:numFmt w:val="bullet"/>
      <w:lvlText w:val="•"/>
      <w:lvlJc w:val="left"/>
      <w:pPr>
        <w:tabs>
          <w:tab w:val="num" w:pos="6480"/>
        </w:tabs>
        <w:ind w:left="6480" w:hanging="360"/>
      </w:pPr>
      <w:rPr>
        <w:rFonts w:ascii="Times New Roman" w:hAnsi="Times New Roman" w:hint="default"/>
      </w:rPr>
    </w:lvl>
  </w:abstractNum>
  <w:abstractNum w:abstractNumId="2">
    <w:nsid w:val="05C873EC"/>
    <w:multiLevelType w:val="multilevel"/>
    <w:tmpl w:val="F9A4BA92"/>
    <w:lvl w:ilvl="0">
      <w:start w:val="4"/>
      <w:numFmt w:val="decimal"/>
      <w:lvlText w:val="%1"/>
      <w:lvlJc w:val="left"/>
      <w:pPr>
        <w:tabs>
          <w:tab w:val="num" w:pos="360"/>
        </w:tabs>
        <w:ind w:left="360" w:hanging="360"/>
      </w:pPr>
      <w:rPr>
        <w:rFonts w:hint="default"/>
        <w:u w:val="none"/>
      </w:rPr>
    </w:lvl>
    <w:lvl w:ilvl="1">
      <w:start w:val="2"/>
      <w:numFmt w:val="decimal"/>
      <w:lvlText w:val="%1.%2"/>
      <w:lvlJc w:val="left"/>
      <w:pPr>
        <w:tabs>
          <w:tab w:val="num" w:pos="270"/>
        </w:tabs>
        <w:ind w:left="270" w:hanging="360"/>
      </w:pPr>
      <w:rPr>
        <w:rFonts w:hint="default"/>
        <w:u w:val="none"/>
      </w:rPr>
    </w:lvl>
    <w:lvl w:ilvl="2">
      <w:start w:val="1"/>
      <w:numFmt w:val="decimal"/>
      <w:lvlText w:val="%1.%2.%3"/>
      <w:lvlJc w:val="left"/>
      <w:pPr>
        <w:tabs>
          <w:tab w:val="num" w:pos="540"/>
        </w:tabs>
        <w:ind w:left="540" w:hanging="720"/>
      </w:pPr>
      <w:rPr>
        <w:rFonts w:hint="default"/>
        <w:u w:val="none"/>
      </w:rPr>
    </w:lvl>
    <w:lvl w:ilvl="3">
      <w:start w:val="1"/>
      <w:numFmt w:val="decimal"/>
      <w:lvlText w:val="%1.%2.%3.%4"/>
      <w:lvlJc w:val="left"/>
      <w:pPr>
        <w:tabs>
          <w:tab w:val="num" w:pos="810"/>
        </w:tabs>
        <w:ind w:left="810" w:hanging="1080"/>
      </w:pPr>
      <w:rPr>
        <w:rFonts w:hint="default"/>
        <w:u w:val="none"/>
      </w:rPr>
    </w:lvl>
    <w:lvl w:ilvl="4">
      <w:start w:val="1"/>
      <w:numFmt w:val="decimal"/>
      <w:lvlText w:val="%1.%2.%3.%4.%5"/>
      <w:lvlJc w:val="left"/>
      <w:pPr>
        <w:tabs>
          <w:tab w:val="num" w:pos="720"/>
        </w:tabs>
        <w:ind w:left="720" w:hanging="1080"/>
      </w:pPr>
      <w:rPr>
        <w:rFonts w:hint="default"/>
        <w:u w:val="none"/>
      </w:rPr>
    </w:lvl>
    <w:lvl w:ilvl="5">
      <w:start w:val="1"/>
      <w:numFmt w:val="decimal"/>
      <w:lvlText w:val="%1.%2.%3.%4.%5.%6"/>
      <w:lvlJc w:val="left"/>
      <w:pPr>
        <w:tabs>
          <w:tab w:val="num" w:pos="990"/>
        </w:tabs>
        <w:ind w:left="990" w:hanging="1440"/>
      </w:pPr>
      <w:rPr>
        <w:rFonts w:hint="default"/>
        <w:u w:val="none"/>
      </w:rPr>
    </w:lvl>
    <w:lvl w:ilvl="6">
      <w:start w:val="1"/>
      <w:numFmt w:val="decimal"/>
      <w:lvlText w:val="%1.%2.%3.%4.%5.%6.%7"/>
      <w:lvlJc w:val="left"/>
      <w:pPr>
        <w:tabs>
          <w:tab w:val="num" w:pos="900"/>
        </w:tabs>
        <w:ind w:left="900" w:hanging="1440"/>
      </w:pPr>
      <w:rPr>
        <w:rFonts w:hint="default"/>
        <w:u w:val="none"/>
      </w:rPr>
    </w:lvl>
    <w:lvl w:ilvl="7">
      <w:start w:val="1"/>
      <w:numFmt w:val="decimal"/>
      <w:lvlText w:val="%1.%2.%3.%4.%5.%6.%7.%8"/>
      <w:lvlJc w:val="left"/>
      <w:pPr>
        <w:tabs>
          <w:tab w:val="num" w:pos="1170"/>
        </w:tabs>
        <w:ind w:left="1170" w:hanging="1800"/>
      </w:pPr>
      <w:rPr>
        <w:rFonts w:hint="default"/>
        <w:u w:val="none"/>
      </w:rPr>
    </w:lvl>
    <w:lvl w:ilvl="8">
      <w:start w:val="1"/>
      <w:numFmt w:val="decimal"/>
      <w:lvlText w:val="%1.%2.%3.%4.%5.%6.%7.%8.%9"/>
      <w:lvlJc w:val="left"/>
      <w:pPr>
        <w:tabs>
          <w:tab w:val="num" w:pos="1080"/>
        </w:tabs>
        <w:ind w:left="1080" w:hanging="1800"/>
      </w:pPr>
      <w:rPr>
        <w:rFonts w:hint="default"/>
        <w:u w:val="none"/>
      </w:rPr>
    </w:lvl>
  </w:abstractNum>
  <w:abstractNum w:abstractNumId="3">
    <w:nsid w:val="08C75CA5"/>
    <w:multiLevelType w:val="multilevel"/>
    <w:tmpl w:val="F32EE7D0"/>
    <w:lvl w:ilvl="0">
      <w:start w:val="13"/>
      <w:numFmt w:val="decimal"/>
      <w:lvlText w:val="%1"/>
      <w:lvlJc w:val="left"/>
      <w:pPr>
        <w:ind w:left="465" w:hanging="465"/>
      </w:pPr>
      <w:rPr>
        <w:rFonts w:hint="default"/>
      </w:rPr>
    </w:lvl>
    <w:lvl w:ilvl="1">
      <w:start w:val="1"/>
      <w:numFmt w:val="decimal"/>
      <w:lvlText w:val="%1.%2"/>
      <w:lvlJc w:val="left"/>
      <w:pPr>
        <w:ind w:left="1741" w:hanging="465"/>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008" w:hanging="1800"/>
      </w:pPr>
      <w:rPr>
        <w:rFonts w:hint="default"/>
      </w:rPr>
    </w:lvl>
  </w:abstractNum>
  <w:abstractNum w:abstractNumId="4">
    <w:nsid w:val="0A353A18"/>
    <w:multiLevelType w:val="hybridMultilevel"/>
    <w:tmpl w:val="ECE001C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A5B21552">
      <w:start w:val="332"/>
      <w:numFmt w:val="bullet"/>
      <w:lvlText w:val="-"/>
      <w:lvlJc w:val="left"/>
      <w:pPr>
        <w:ind w:left="2160" w:hanging="36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B3064D3"/>
    <w:multiLevelType w:val="hybridMultilevel"/>
    <w:tmpl w:val="399A3358"/>
    <w:lvl w:ilvl="0" w:tplc="FD8EDE28">
      <w:start w:val="4"/>
      <w:numFmt w:val="lowerLetter"/>
      <w:lvlText w:val="(%1)"/>
      <w:lvlJc w:val="left"/>
      <w:pPr>
        <w:tabs>
          <w:tab w:val="num" w:pos="720"/>
        </w:tabs>
        <w:ind w:left="720" w:hanging="660"/>
      </w:pPr>
      <w:rPr>
        <w:rFonts w:hint="default"/>
        <w:u w:val="none"/>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6">
    <w:nsid w:val="1675437C"/>
    <w:multiLevelType w:val="hybridMultilevel"/>
    <w:tmpl w:val="6A94226C"/>
    <w:lvl w:ilvl="0" w:tplc="08090005">
      <w:start w:val="1"/>
      <w:numFmt w:val="bullet"/>
      <w:lvlText w:val=""/>
      <w:lvlJc w:val="left"/>
      <w:pPr>
        <w:ind w:left="1980" w:hanging="360"/>
      </w:pPr>
      <w:rPr>
        <w:rFonts w:ascii="Wingdings" w:hAnsi="Wingdings" w:hint="default"/>
      </w:rPr>
    </w:lvl>
    <w:lvl w:ilvl="1" w:tplc="08090003" w:tentative="1">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7">
    <w:nsid w:val="19A204F5"/>
    <w:multiLevelType w:val="hybridMultilevel"/>
    <w:tmpl w:val="AF6060C8"/>
    <w:lvl w:ilvl="0" w:tplc="FA76186C">
      <w:start w:val="1"/>
      <w:numFmt w:val="lowerLetter"/>
      <w:lvlText w:val="(%1)"/>
      <w:lvlJc w:val="left"/>
      <w:pPr>
        <w:tabs>
          <w:tab w:val="num" w:pos="1800"/>
        </w:tabs>
        <w:ind w:left="1800" w:hanging="72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247B1A"/>
    <w:multiLevelType w:val="hybridMultilevel"/>
    <w:tmpl w:val="D25CA23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AEB6AD4"/>
    <w:multiLevelType w:val="hybridMultilevel"/>
    <w:tmpl w:val="358E1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D020C1B"/>
    <w:multiLevelType w:val="multilevel"/>
    <w:tmpl w:val="22D0D062"/>
    <w:lvl w:ilvl="0">
      <w:start w:val="11"/>
      <w:numFmt w:val="decimal"/>
      <w:lvlText w:val="%1"/>
      <w:lvlJc w:val="left"/>
      <w:pPr>
        <w:tabs>
          <w:tab w:val="num" w:pos="420"/>
        </w:tabs>
        <w:ind w:left="420" w:hanging="420"/>
      </w:pPr>
      <w:rPr>
        <w:rFonts w:hint="default"/>
        <w:i w:val="0"/>
        <w:u w:val="none"/>
      </w:rPr>
    </w:lvl>
    <w:lvl w:ilvl="1">
      <w:start w:val="4"/>
      <w:numFmt w:val="decimal"/>
      <w:lvlText w:val="%1.%2"/>
      <w:lvlJc w:val="left"/>
      <w:pPr>
        <w:tabs>
          <w:tab w:val="num" w:pos="780"/>
        </w:tabs>
        <w:ind w:left="780" w:hanging="420"/>
      </w:pPr>
      <w:rPr>
        <w:rFonts w:hint="default"/>
        <w:i w:val="0"/>
        <w:u w:val="none"/>
      </w:rPr>
    </w:lvl>
    <w:lvl w:ilvl="2">
      <w:start w:val="1"/>
      <w:numFmt w:val="decimal"/>
      <w:lvlText w:val="%1.%2.%3"/>
      <w:lvlJc w:val="left"/>
      <w:pPr>
        <w:tabs>
          <w:tab w:val="num" w:pos="1440"/>
        </w:tabs>
        <w:ind w:left="1440" w:hanging="720"/>
      </w:pPr>
      <w:rPr>
        <w:rFonts w:hint="default"/>
        <w:i w:val="0"/>
        <w:u w:val="none"/>
      </w:rPr>
    </w:lvl>
    <w:lvl w:ilvl="3">
      <w:start w:val="1"/>
      <w:numFmt w:val="decimal"/>
      <w:lvlText w:val="%1.%2.%3.%4"/>
      <w:lvlJc w:val="left"/>
      <w:pPr>
        <w:tabs>
          <w:tab w:val="num" w:pos="1800"/>
        </w:tabs>
        <w:ind w:left="1800" w:hanging="720"/>
      </w:pPr>
      <w:rPr>
        <w:rFonts w:hint="default"/>
        <w:i w:val="0"/>
        <w:u w:val="none"/>
      </w:rPr>
    </w:lvl>
    <w:lvl w:ilvl="4">
      <w:start w:val="1"/>
      <w:numFmt w:val="decimal"/>
      <w:lvlText w:val="%1.%2.%3.%4.%5"/>
      <w:lvlJc w:val="left"/>
      <w:pPr>
        <w:tabs>
          <w:tab w:val="num" w:pos="2520"/>
        </w:tabs>
        <w:ind w:left="2520" w:hanging="1080"/>
      </w:pPr>
      <w:rPr>
        <w:rFonts w:hint="default"/>
        <w:i w:val="0"/>
        <w:u w:val="none"/>
      </w:rPr>
    </w:lvl>
    <w:lvl w:ilvl="5">
      <w:start w:val="1"/>
      <w:numFmt w:val="decimal"/>
      <w:lvlText w:val="%1.%2.%3.%4.%5.%6"/>
      <w:lvlJc w:val="left"/>
      <w:pPr>
        <w:tabs>
          <w:tab w:val="num" w:pos="2880"/>
        </w:tabs>
        <w:ind w:left="2880" w:hanging="1080"/>
      </w:pPr>
      <w:rPr>
        <w:rFonts w:hint="default"/>
        <w:i w:val="0"/>
        <w:u w:val="none"/>
      </w:rPr>
    </w:lvl>
    <w:lvl w:ilvl="6">
      <w:start w:val="1"/>
      <w:numFmt w:val="decimal"/>
      <w:lvlText w:val="%1.%2.%3.%4.%5.%6.%7"/>
      <w:lvlJc w:val="left"/>
      <w:pPr>
        <w:tabs>
          <w:tab w:val="num" w:pos="3600"/>
        </w:tabs>
        <w:ind w:left="3600" w:hanging="1440"/>
      </w:pPr>
      <w:rPr>
        <w:rFonts w:hint="default"/>
        <w:i w:val="0"/>
        <w:u w:val="none"/>
      </w:rPr>
    </w:lvl>
    <w:lvl w:ilvl="7">
      <w:start w:val="1"/>
      <w:numFmt w:val="decimal"/>
      <w:lvlText w:val="%1.%2.%3.%4.%5.%6.%7.%8"/>
      <w:lvlJc w:val="left"/>
      <w:pPr>
        <w:tabs>
          <w:tab w:val="num" w:pos="3960"/>
        </w:tabs>
        <w:ind w:left="3960" w:hanging="1440"/>
      </w:pPr>
      <w:rPr>
        <w:rFonts w:hint="default"/>
        <w:i w:val="0"/>
        <w:u w:val="none"/>
      </w:rPr>
    </w:lvl>
    <w:lvl w:ilvl="8">
      <w:start w:val="1"/>
      <w:numFmt w:val="decimal"/>
      <w:lvlText w:val="%1.%2.%3.%4.%5.%6.%7.%8.%9"/>
      <w:lvlJc w:val="left"/>
      <w:pPr>
        <w:tabs>
          <w:tab w:val="num" w:pos="4680"/>
        </w:tabs>
        <w:ind w:left="4680" w:hanging="1800"/>
      </w:pPr>
      <w:rPr>
        <w:rFonts w:hint="default"/>
        <w:i w:val="0"/>
        <w:u w:val="none"/>
      </w:rPr>
    </w:lvl>
  </w:abstractNum>
  <w:abstractNum w:abstractNumId="11">
    <w:nsid w:val="2A1B005D"/>
    <w:multiLevelType w:val="hybridMultilevel"/>
    <w:tmpl w:val="5318329A"/>
    <w:lvl w:ilvl="0" w:tplc="982098C2">
      <w:start w:val="1"/>
      <w:numFmt w:val="bullet"/>
      <w:lvlText w:val="•"/>
      <w:lvlJc w:val="left"/>
      <w:pPr>
        <w:tabs>
          <w:tab w:val="num" w:pos="720"/>
        </w:tabs>
        <w:ind w:left="720" w:hanging="360"/>
      </w:pPr>
      <w:rPr>
        <w:rFonts w:ascii="Times New Roman" w:hAnsi="Times New Roman" w:hint="default"/>
      </w:rPr>
    </w:lvl>
    <w:lvl w:ilvl="1" w:tplc="F9AE1EB6" w:tentative="1">
      <w:start w:val="1"/>
      <w:numFmt w:val="bullet"/>
      <w:lvlText w:val="•"/>
      <w:lvlJc w:val="left"/>
      <w:pPr>
        <w:tabs>
          <w:tab w:val="num" w:pos="1440"/>
        </w:tabs>
        <w:ind w:left="1440" w:hanging="360"/>
      </w:pPr>
      <w:rPr>
        <w:rFonts w:ascii="Times New Roman" w:hAnsi="Times New Roman" w:hint="default"/>
      </w:rPr>
    </w:lvl>
    <w:lvl w:ilvl="2" w:tplc="78888A0C" w:tentative="1">
      <w:start w:val="1"/>
      <w:numFmt w:val="bullet"/>
      <w:lvlText w:val="•"/>
      <w:lvlJc w:val="left"/>
      <w:pPr>
        <w:tabs>
          <w:tab w:val="num" w:pos="2160"/>
        </w:tabs>
        <w:ind w:left="2160" w:hanging="360"/>
      </w:pPr>
      <w:rPr>
        <w:rFonts w:ascii="Times New Roman" w:hAnsi="Times New Roman" w:hint="default"/>
      </w:rPr>
    </w:lvl>
    <w:lvl w:ilvl="3" w:tplc="7B6AFEFE" w:tentative="1">
      <w:start w:val="1"/>
      <w:numFmt w:val="bullet"/>
      <w:lvlText w:val="•"/>
      <w:lvlJc w:val="left"/>
      <w:pPr>
        <w:tabs>
          <w:tab w:val="num" w:pos="2880"/>
        </w:tabs>
        <w:ind w:left="2880" w:hanging="360"/>
      </w:pPr>
      <w:rPr>
        <w:rFonts w:ascii="Times New Roman" w:hAnsi="Times New Roman" w:hint="default"/>
      </w:rPr>
    </w:lvl>
    <w:lvl w:ilvl="4" w:tplc="15A0E9BC" w:tentative="1">
      <w:start w:val="1"/>
      <w:numFmt w:val="bullet"/>
      <w:lvlText w:val="•"/>
      <w:lvlJc w:val="left"/>
      <w:pPr>
        <w:tabs>
          <w:tab w:val="num" w:pos="3600"/>
        </w:tabs>
        <w:ind w:left="3600" w:hanging="360"/>
      </w:pPr>
      <w:rPr>
        <w:rFonts w:ascii="Times New Roman" w:hAnsi="Times New Roman" w:hint="default"/>
      </w:rPr>
    </w:lvl>
    <w:lvl w:ilvl="5" w:tplc="694ABBE4" w:tentative="1">
      <w:start w:val="1"/>
      <w:numFmt w:val="bullet"/>
      <w:lvlText w:val="•"/>
      <w:lvlJc w:val="left"/>
      <w:pPr>
        <w:tabs>
          <w:tab w:val="num" w:pos="4320"/>
        </w:tabs>
        <w:ind w:left="4320" w:hanging="360"/>
      </w:pPr>
      <w:rPr>
        <w:rFonts w:ascii="Times New Roman" w:hAnsi="Times New Roman" w:hint="default"/>
      </w:rPr>
    </w:lvl>
    <w:lvl w:ilvl="6" w:tplc="917CAF90" w:tentative="1">
      <w:start w:val="1"/>
      <w:numFmt w:val="bullet"/>
      <w:lvlText w:val="•"/>
      <w:lvlJc w:val="left"/>
      <w:pPr>
        <w:tabs>
          <w:tab w:val="num" w:pos="5040"/>
        </w:tabs>
        <w:ind w:left="5040" w:hanging="360"/>
      </w:pPr>
      <w:rPr>
        <w:rFonts w:ascii="Times New Roman" w:hAnsi="Times New Roman" w:hint="default"/>
      </w:rPr>
    </w:lvl>
    <w:lvl w:ilvl="7" w:tplc="DD1AD80C" w:tentative="1">
      <w:start w:val="1"/>
      <w:numFmt w:val="bullet"/>
      <w:lvlText w:val="•"/>
      <w:lvlJc w:val="left"/>
      <w:pPr>
        <w:tabs>
          <w:tab w:val="num" w:pos="5760"/>
        </w:tabs>
        <w:ind w:left="5760" w:hanging="360"/>
      </w:pPr>
      <w:rPr>
        <w:rFonts w:ascii="Times New Roman" w:hAnsi="Times New Roman" w:hint="default"/>
      </w:rPr>
    </w:lvl>
    <w:lvl w:ilvl="8" w:tplc="D836304E"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0F2683B"/>
    <w:multiLevelType w:val="hybridMultilevel"/>
    <w:tmpl w:val="1CF406CA"/>
    <w:lvl w:ilvl="0" w:tplc="1CEC0326">
      <w:start w:val="1"/>
      <w:numFmt w:val="upp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nsid w:val="32FB731E"/>
    <w:multiLevelType w:val="multilevel"/>
    <w:tmpl w:val="304423C6"/>
    <w:lvl w:ilvl="0">
      <w:start w:val="4"/>
      <w:numFmt w:val="decimal"/>
      <w:lvlText w:val="%1"/>
      <w:lvlJc w:val="left"/>
      <w:pPr>
        <w:ind w:left="360" w:hanging="360"/>
      </w:pPr>
      <w:rPr>
        <w:rFonts w:hint="default"/>
        <w:i w:val="0"/>
        <w:sz w:val="24"/>
      </w:rPr>
    </w:lvl>
    <w:lvl w:ilvl="1">
      <w:start w:val="1"/>
      <w:numFmt w:val="decimal"/>
      <w:lvlText w:val="%1.%2"/>
      <w:lvlJc w:val="left"/>
      <w:pPr>
        <w:ind w:left="1260" w:hanging="720"/>
      </w:pPr>
      <w:rPr>
        <w:rFonts w:hint="default"/>
        <w:i w:val="0"/>
        <w:sz w:val="24"/>
      </w:rPr>
    </w:lvl>
    <w:lvl w:ilvl="2">
      <w:start w:val="1"/>
      <w:numFmt w:val="decimal"/>
      <w:lvlText w:val="%1.%2.%3"/>
      <w:lvlJc w:val="left"/>
      <w:pPr>
        <w:ind w:left="1800" w:hanging="720"/>
      </w:pPr>
      <w:rPr>
        <w:rFonts w:hint="default"/>
        <w:i w:val="0"/>
        <w:sz w:val="24"/>
      </w:rPr>
    </w:lvl>
    <w:lvl w:ilvl="3">
      <w:start w:val="1"/>
      <w:numFmt w:val="decimal"/>
      <w:lvlText w:val="%1.%2.%3.%4"/>
      <w:lvlJc w:val="left"/>
      <w:pPr>
        <w:ind w:left="2700" w:hanging="1080"/>
      </w:pPr>
      <w:rPr>
        <w:rFonts w:hint="default"/>
        <w:i w:val="0"/>
        <w:sz w:val="24"/>
      </w:rPr>
    </w:lvl>
    <w:lvl w:ilvl="4">
      <w:start w:val="1"/>
      <w:numFmt w:val="decimal"/>
      <w:lvlText w:val="%1.%2.%3.%4.%5"/>
      <w:lvlJc w:val="left"/>
      <w:pPr>
        <w:ind w:left="3600" w:hanging="1440"/>
      </w:pPr>
      <w:rPr>
        <w:rFonts w:hint="default"/>
        <w:i w:val="0"/>
        <w:sz w:val="24"/>
      </w:rPr>
    </w:lvl>
    <w:lvl w:ilvl="5">
      <w:start w:val="1"/>
      <w:numFmt w:val="decimal"/>
      <w:lvlText w:val="%1.%2.%3.%4.%5.%6"/>
      <w:lvlJc w:val="left"/>
      <w:pPr>
        <w:ind w:left="4140" w:hanging="1440"/>
      </w:pPr>
      <w:rPr>
        <w:rFonts w:hint="default"/>
        <w:i w:val="0"/>
        <w:sz w:val="24"/>
      </w:rPr>
    </w:lvl>
    <w:lvl w:ilvl="6">
      <w:start w:val="1"/>
      <w:numFmt w:val="decimal"/>
      <w:lvlText w:val="%1.%2.%3.%4.%5.%6.%7"/>
      <w:lvlJc w:val="left"/>
      <w:pPr>
        <w:ind w:left="5040" w:hanging="1800"/>
      </w:pPr>
      <w:rPr>
        <w:rFonts w:hint="default"/>
        <w:i w:val="0"/>
        <w:sz w:val="24"/>
      </w:rPr>
    </w:lvl>
    <w:lvl w:ilvl="7">
      <w:start w:val="1"/>
      <w:numFmt w:val="decimal"/>
      <w:lvlText w:val="%1.%2.%3.%4.%5.%6.%7.%8"/>
      <w:lvlJc w:val="left"/>
      <w:pPr>
        <w:ind w:left="5580" w:hanging="1800"/>
      </w:pPr>
      <w:rPr>
        <w:rFonts w:hint="default"/>
        <w:i w:val="0"/>
        <w:sz w:val="24"/>
      </w:rPr>
    </w:lvl>
    <w:lvl w:ilvl="8">
      <w:start w:val="1"/>
      <w:numFmt w:val="decimal"/>
      <w:lvlText w:val="%1.%2.%3.%4.%5.%6.%7.%8.%9"/>
      <w:lvlJc w:val="left"/>
      <w:pPr>
        <w:ind w:left="6480" w:hanging="2160"/>
      </w:pPr>
      <w:rPr>
        <w:rFonts w:hint="default"/>
        <w:i w:val="0"/>
        <w:sz w:val="24"/>
      </w:rPr>
    </w:lvl>
  </w:abstractNum>
  <w:abstractNum w:abstractNumId="14">
    <w:nsid w:val="3AAF7D8A"/>
    <w:multiLevelType w:val="hybridMultilevel"/>
    <w:tmpl w:val="F5E4EB22"/>
    <w:lvl w:ilvl="0" w:tplc="1BA841CE">
      <w:start w:val="1"/>
      <w:numFmt w:val="decimal"/>
      <w:lvlText w:val="%1."/>
      <w:lvlJc w:val="left"/>
      <w:pPr>
        <w:ind w:left="2070" w:hanging="360"/>
      </w:pPr>
      <w:rPr>
        <w:rFonts w:eastAsia="Calibri" w:hint="default"/>
        <w:b/>
        <w:sz w:val="24"/>
      </w:r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5">
    <w:nsid w:val="3AF0437F"/>
    <w:multiLevelType w:val="hybridMultilevel"/>
    <w:tmpl w:val="196239FE"/>
    <w:lvl w:ilvl="0" w:tplc="D760053C">
      <w:start w:val="4"/>
      <w:numFmt w:val="decimal"/>
      <w:lvlText w:val="%1."/>
      <w:lvlJc w:val="left"/>
      <w:pPr>
        <w:ind w:left="720" w:hanging="360"/>
      </w:pPr>
      <w:rPr>
        <w:rFonts w:hint="default"/>
        <w:i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FF04DC"/>
    <w:multiLevelType w:val="multilevel"/>
    <w:tmpl w:val="2B641840"/>
    <w:lvl w:ilvl="0">
      <w:start w:val="4"/>
      <w:numFmt w:val="decimal"/>
      <w:lvlText w:val="%1"/>
      <w:lvlJc w:val="left"/>
      <w:pPr>
        <w:ind w:left="360" w:hanging="360"/>
      </w:pPr>
      <w:rPr>
        <w:rFonts w:hint="default"/>
      </w:rPr>
    </w:lvl>
    <w:lvl w:ilvl="1">
      <w:start w:val="4"/>
      <w:numFmt w:val="decimal"/>
      <w:lvlText w:val="%1.%2"/>
      <w:lvlJc w:val="left"/>
      <w:pPr>
        <w:ind w:left="81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3E155EF2"/>
    <w:multiLevelType w:val="hybridMultilevel"/>
    <w:tmpl w:val="7778D17E"/>
    <w:lvl w:ilvl="0" w:tplc="778A8A6A">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EEC2503"/>
    <w:multiLevelType w:val="hybridMultilevel"/>
    <w:tmpl w:val="CCECFBF4"/>
    <w:lvl w:ilvl="0" w:tplc="EA00B8E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nsid w:val="3F0E5008"/>
    <w:multiLevelType w:val="hybridMultilevel"/>
    <w:tmpl w:val="84845D32"/>
    <w:lvl w:ilvl="0" w:tplc="E02A64CA">
      <w:start w:val="2"/>
      <w:numFmt w:val="decimal"/>
      <w:lvlText w:val="%1"/>
      <w:lvlJc w:val="left"/>
      <w:pPr>
        <w:tabs>
          <w:tab w:val="num" w:pos="1440"/>
        </w:tabs>
        <w:ind w:left="1440" w:hanging="720"/>
      </w:pPr>
      <w:rPr>
        <w:rFonts w:hint="default"/>
      </w:rPr>
    </w:lvl>
    <w:lvl w:ilvl="1" w:tplc="1E9E05FE">
      <w:numFmt w:val="none"/>
      <w:lvlText w:val=""/>
      <w:lvlJc w:val="left"/>
      <w:pPr>
        <w:tabs>
          <w:tab w:val="num" w:pos="360"/>
        </w:tabs>
      </w:pPr>
    </w:lvl>
    <w:lvl w:ilvl="2" w:tplc="22884648">
      <w:numFmt w:val="none"/>
      <w:lvlText w:val=""/>
      <w:lvlJc w:val="left"/>
      <w:pPr>
        <w:tabs>
          <w:tab w:val="num" w:pos="360"/>
        </w:tabs>
      </w:pPr>
    </w:lvl>
    <w:lvl w:ilvl="3" w:tplc="CCF46308">
      <w:numFmt w:val="none"/>
      <w:lvlText w:val=""/>
      <w:lvlJc w:val="left"/>
      <w:pPr>
        <w:tabs>
          <w:tab w:val="num" w:pos="360"/>
        </w:tabs>
      </w:pPr>
    </w:lvl>
    <w:lvl w:ilvl="4" w:tplc="8B2C8C32">
      <w:numFmt w:val="none"/>
      <w:lvlText w:val=""/>
      <w:lvlJc w:val="left"/>
      <w:pPr>
        <w:tabs>
          <w:tab w:val="num" w:pos="360"/>
        </w:tabs>
      </w:pPr>
    </w:lvl>
    <w:lvl w:ilvl="5" w:tplc="FF0AA7CE">
      <w:numFmt w:val="none"/>
      <w:lvlText w:val=""/>
      <w:lvlJc w:val="left"/>
      <w:pPr>
        <w:tabs>
          <w:tab w:val="num" w:pos="360"/>
        </w:tabs>
      </w:pPr>
    </w:lvl>
    <w:lvl w:ilvl="6" w:tplc="122435B2">
      <w:numFmt w:val="none"/>
      <w:lvlText w:val=""/>
      <w:lvlJc w:val="left"/>
      <w:pPr>
        <w:tabs>
          <w:tab w:val="num" w:pos="360"/>
        </w:tabs>
      </w:pPr>
    </w:lvl>
    <w:lvl w:ilvl="7" w:tplc="75BC4E04">
      <w:numFmt w:val="none"/>
      <w:lvlText w:val=""/>
      <w:lvlJc w:val="left"/>
      <w:pPr>
        <w:tabs>
          <w:tab w:val="num" w:pos="360"/>
        </w:tabs>
      </w:pPr>
    </w:lvl>
    <w:lvl w:ilvl="8" w:tplc="5166400A">
      <w:numFmt w:val="none"/>
      <w:lvlText w:val=""/>
      <w:lvlJc w:val="left"/>
      <w:pPr>
        <w:tabs>
          <w:tab w:val="num" w:pos="360"/>
        </w:tabs>
      </w:pPr>
    </w:lvl>
  </w:abstractNum>
  <w:abstractNum w:abstractNumId="20">
    <w:nsid w:val="3FA136F1"/>
    <w:multiLevelType w:val="hybridMultilevel"/>
    <w:tmpl w:val="70F83726"/>
    <w:lvl w:ilvl="0" w:tplc="A34AE07A">
      <w:start w:val="4"/>
      <w:numFmt w:val="decimal"/>
      <w:lvlText w:val="%1"/>
      <w:lvlJc w:val="left"/>
      <w:pPr>
        <w:tabs>
          <w:tab w:val="num" w:pos="720"/>
        </w:tabs>
        <w:ind w:left="720" w:hanging="360"/>
      </w:pPr>
      <w:rPr>
        <w:rFonts w:hint="default"/>
      </w:rPr>
    </w:lvl>
    <w:lvl w:ilvl="1" w:tplc="FA76186C">
      <w:start w:val="1"/>
      <w:numFmt w:val="lowerLetter"/>
      <w:lvlText w:val="(%2)"/>
      <w:lvlJc w:val="left"/>
      <w:pPr>
        <w:tabs>
          <w:tab w:val="num" w:pos="1800"/>
        </w:tabs>
        <w:ind w:left="1800" w:hanging="720"/>
      </w:pPr>
      <w:rPr>
        <w:rFonts w:hint="default"/>
        <w:i w:val="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CC60B8E"/>
    <w:multiLevelType w:val="multilevel"/>
    <w:tmpl w:val="6D84D640"/>
    <w:lvl w:ilvl="0">
      <w:start w:val="13"/>
      <w:numFmt w:val="decimal"/>
      <w:lvlText w:val="%1"/>
      <w:lvlJc w:val="left"/>
      <w:pPr>
        <w:ind w:left="465" w:hanging="465"/>
      </w:pPr>
      <w:rPr>
        <w:rFonts w:hint="default"/>
      </w:rPr>
    </w:lvl>
    <w:lvl w:ilvl="1">
      <w:start w:val="1"/>
      <w:numFmt w:val="decimal"/>
      <w:lvlText w:val="%1.%2"/>
      <w:lvlJc w:val="left"/>
      <w:pPr>
        <w:ind w:left="1741" w:hanging="465"/>
      </w:pPr>
      <w:rPr>
        <w:rFonts w:hint="default"/>
      </w:rPr>
    </w:lvl>
    <w:lvl w:ilvl="2">
      <w:start w:val="1"/>
      <w:numFmt w:val="decimal"/>
      <w:lvlText w:val="%1.%2.%3"/>
      <w:lvlJc w:val="left"/>
      <w:pPr>
        <w:ind w:left="3272" w:hanging="720"/>
      </w:pPr>
      <w:rPr>
        <w:rFonts w:hint="default"/>
        <w:sz w:val="24"/>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008" w:hanging="1800"/>
      </w:pPr>
      <w:rPr>
        <w:rFonts w:hint="default"/>
      </w:rPr>
    </w:lvl>
  </w:abstractNum>
  <w:abstractNum w:abstractNumId="22">
    <w:nsid w:val="535C2E71"/>
    <w:multiLevelType w:val="hybridMultilevel"/>
    <w:tmpl w:val="4FE2E772"/>
    <w:lvl w:ilvl="0" w:tplc="0D70C6BA">
      <w:start w:val="3"/>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3">
    <w:nsid w:val="54B867A4"/>
    <w:multiLevelType w:val="multilevel"/>
    <w:tmpl w:val="8146FB06"/>
    <w:lvl w:ilvl="0">
      <w:start w:val="4"/>
      <w:numFmt w:val="decimal"/>
      <w:lvlText w:val="%1"/>
      <w:lvlJc w:val="left"/>
      <w:pPr>
        <w:ind w:left="360" w:hanging="360"/>
      </w:pPr>
      <w:rPr>
        <w:rFonts w:hint="default"/>
        <w:i w:val="0"/>
        <w:sz w:val="24"/>
      </w:rPr>
    </w:lvl>
    <w:lvl w:ilvl="1">
      <w:start w:val="1"/>
      <w:numFmt w:val="decimal"/>
      <w:lvlText w:val="%1.%2"/>
      <w:lvlJc w:val="left"/>
      <w:pPr>
        <w:ind w:left="2160" w:hanging="720"/>
      </w:pPr>
      <w:rPr>
        <w:rFonts w:hint="default"/>
        <w:i w:val="0"/>
        <w:sz w:val="24"/>
      </w:rPr>
    </w:lvl>
    <w:lvl w:ilvl="2">
      <w:start w:val="1"/>
      <w:numFmt w:val="decimal"/>
      <w:lvlText w:val="%1.%2.%3"/>
      <w:lvlJc w:val="left"/>
      <w:pPr>
        <w:ind w:left="3600" w:hanging="720"/>
      </w:pPr>
      <w:rPr>
        <w:rFonts w:hint="default"/>
        <w:i w:val="0"/>
        <w:sz w:val="24"/>
      </w:rPr>
    </w:lvl>
    <w:lvl w:ilvl="3">
      <w:start w:val="1"/>
      <w:numFmt w:val="decimal"/>
      <w:lvlText w:val="%1.%2.%3.%4"/>
      <w:lvlJc w:val="left"/>
      <w:pPr>
        <w:ind w:left="5400" w:hanging="1080"/>
      </w:pPr>
      <w:rPr>
        <w:rFonts w:hint="default"/>
        <w:i w:val="0"/>
        <w:sz w:val="24"/>
      </w:rPr>
    </w:lvl>
    <w:lvl w:ilvl="4">
      <w:start w:val="1"/>
      <w:numFmt w:val="decimal"/>
      <w:lvlText w:val="%1.%2.%3.%4.%5"/>
      <w:lvlJc w:val="left"/>
      <w:pPr>
        <w:ind w:left="7200" w:hanging="1440"/>
      </w:pPr>
      <w:rPr>
        <w:rFonts w:hint="default"/>
        <w:i w:val="0"/>
        <w:sz w:val="24"/>
      </w:rPr>
    </w:lvl>
    <w:lvl w:ilvl="5">
      <w:start w:val="1"/>
      <w:numFmt w:val="decimal"/>
      <w:lvlText w:val="%1.%2.%3.%4.%5.%6"/>
      <w:lvlJc w:val="left"/>
      <w:pPr>
        <w:ind w:left="8640" w:hanging="1440"/>
      </w:pPr>
      <w:rPr>
        <w:rFonts w:hint="default"/>
        <w:i w:val="0"/>
        <w:sz w:val="24"/>
      </w:rPr>
    </w:lvl>
    <w:lvl w:ilvl="6">
      <w:start w:val="1"/>
      <w:numFmt w:val="decimal"/>
      <w:lvlText w:val="%1.%2.%3.%4.%5.%6.%7"/>
      <w:lvlJc w:val="left"/>
      <w:pPr>
        <w:ind w:left="10440" w:hanging="1800"/>
      </w:pPr>
      <w:rPr>
        <w:rFonts w:hint="default"/>
        <w:i w:val="0"/>
        <w:sz w:val="24"/>
      </w:rPr>
    </w:lvl>
    <w:lvl w:ilvl="7">
      <w:start w:val="1"/>
      <w:numFmt w:val="decimal"/>
      <w:lvlText w:val="%1.%2.%3.%4.%5.%6.%7.%8"/>
      <w:lvlJc w:val="left"/>
      <w:pPr>
        <w:ind w:left="11880" w:hanging="1800"/>
      </w:pPr>
      <w:rPr>
        <w:rFonts w:hint="default"/>
        <w:i w:val="0"/>
        <w:sz w:val="24"/>
      </w:rPr>
    </w:lvl>
    <w:lvl w:ilvl="8">
      <w:start w:val="1"/>
      <w:numFmt w:val="decimal"/>
      <w:lvlText w:val="%1.%2.%3.%4.%5.%6.%7.%8.%9"/>
      <w:lvlJc w:val="left"/>
      <w:pPr>
        <w:ind w:left="13680" w:hanging="2160"/>
      </w:pPr>
      <w:rPr>
        <w:rFonts w:hint="default"/>
        <w:i w:val="0"/>
        <w:sz w:val="24"/>
      </w:rPr>
    </w:lvl>
  </w:abstractNum>
  <w:abstractNum w:abstractNumId="24">
    <w:nsid w:val="55D516C5"/>
    <w:multiLevelType w:val="multilevel"/>
    <w:tmpl w:val="01FC74AE"/>
    <w:lvl w:ilvl="0">
      <w:start w:val="14"/>
      <w:numFmt w:val="decimal"/>
      <w:lvlText w:val="%1"/>
      <w:lvlJc w:val="left"/>
      <w:pPr>
        <w:ind w:left="465" w:hanging="465"/>
      </w:pPr>
      <w:rPr>
        <w:rFonts w:hint="default"/>
      </w:rPr>
    </w:lvl>
    <w:lvl w:ilvl="1">
      <w:start w:val="6"/>
      <w:numFmt w:val="decimal"/>
      <w:lvlText w:val="%1.%2"/>
      <w:lvlJc w:val="left"/>
      <w:pPr>
        <w:ind w:left="1741" w:hanging="465"/>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008" w:hanging="1800"/>
      </w:pPr>
      <w:rPr>
        <w:rFonts w:hint="default"/>
      </w:rPr>
    </w:lvl>
  </w:abstractNum>
  <w:abstractNum w:abstractNumId="25">
    <w:nsid w:val="569D04E3"/>
    <w:multiLevelType w:val="hybridMultilevel"/>
    <w:tmpl w:val="66427200"/>
    <w:lvl w:ilvl="0" w:tplc="EA7E9C08">
      <w:start w:val="1"/>
      <w:numFmt w:val="bullet"/>
      <w:lvlText w:val="•"/>
      <w:lvlJc w:val="left"/>
      <w:pPr>
        <w:tabs>
          <w:tab w:val="num" w:pos="720"/>
        </w:tabs>
        <w:ind w:left="720" w:hanging="360"/>
      </w:pPr>
      <w:rPr>
        <w:rFonts w:ascii="Times New Roman" w:hAnsi="Times New Roman" w:hint="default"/>
      </w:rPr>
    </w:lvl>
    <w:lvl w:ilvl="1" w:tplc="624C66E4" w:tentative="1">
      <w:start w:val="1"/>
      <w:numFmt w:val="bullet"/>
      <w:lvlText w:val="•"/>
      <w:lvlJc w:val="left"/>
      <w:pPr>
        <w:tabs>
          <w:tab w:val="num" w:pos="1440"/>
        </w:tabs>
        <w:ind w:left="1440" w:hanging="360"/>
      </w:pPr>
      <w:rPr>
        <w:rFonts w:ascii="Times New Roman" w:hAnsi="Times New Roman" w:hint="default"/>
      </w:rPr>
    </w:lvl>
    <w:lvl w:ilvl="2" w:tplc="CA34BE38" w:tentative="1">
      <w:start w:val="1"/>
      <w:numFmt w:val="bullet"/>
      <w:lvlText w:val="•"/>
      <w:lvlJc w:val="left"/>
      <w:pPr>
        <w:tabs>
          <w:tab w:val="num" w:pos="2160"/>
        </w:tabs>
        <w:ind w:left="2160" w:hanging="360"/>
      </w:pPr>
      <w:rPr>
        <w:rFonts w:ascii="Times New Roman" w:hAnsi="Times New Roman" w:hint="default"/>
      </w:rPr>
    </w:lvl>
    <w:lvl w:ilvl="3" w:tplc="1414C16C" w:tentative="1">
      <w:start w:val="1"/>
      <w:numFmt w:val="bullet"/>
      <w:lvlText w:val="•"/>
      <w:lvlJc w:val="left"/>
      <w:pPr>
        <w:tabs>
          <w:tab w:val="num" w:pos="2880"/>
        </w:tabs>
        <w:ind w:left="2880" w:hanging="360"/>
      </w:pPr>
      <w:rPr>
        <w:rFonts w:ascii="Times New Roman" w:hAnsi="Times New Roman" w:hint="default"/>
      </w:rPr>
    </w:lvl>
    <w:lvl w:ilvl="4" w:tplc="D1C03CF8" w:tentative="1">
      <w:start w:val="1"/>
      <w:numFmt w:val="bullet"/>
      <w:lvlText w:val="•"/>
      <w:lvlJc w:val="left"/>
      <w:pPr>
        <w:tabs>
          <w:tab w:val="num" w:pos="3600"/>
        </w:tabs>
        <w:ind w:left="3600" w:hanging="360"/>
      </w:pPr>
      <w:rPr>
        <w:rFonts w:ascii="Times New Roman" w:hAnsi="Times New Roman" w:hint="default"/>
      </w:rPr>
    </w:lvl>
    <w:lvl w:ilvl="5" w:tplc="8A6A66DA" w:tentative="1">
      <w:start w:val="1"/>
      <w:numFmt w:val="bullet"/>
      <w:lvlText w:val="•"/>
      <w:lvlJc w:val="left"/>
      <w:pPr>
        <w:tabs>
          <w:tab w:val="num" w:pos="4320"/>
        </w:tabs>
        <w:ind w:left="4320" w:hanging="360"/>
      </w:pPr>
      <w:rPr>
        <w:rFonts w:ascii="Times New Roman" w:hAnsi="Times New Roman" w:hint="default"/>
      </w:rPr>
    </w:lvl>
    <w:lvl w:ilvl="6" w:tplc="44C24996" w:tentative="1">
      <w:start w:val="1"/>
      <w:numFmt w:val="bullet"/>
      <w:lvlText w:val="•"/>
      <w:lvlJc w:val="left"/>
      <w:pPr>
        <w:tabs>
          <w:tab w:val="num" w:pos="5040"/>
        </w:tabs>
        <w:ind w:left="5040" w:hanging="360"/>
      </w:pPr>
      <w:rPr>
        <w:rFonts w:ascii="Times New Roman" w:hAnsi="Times New Roman" w:hint="default"/>
      </w:rPr>
    </w:lvl>
    <w:lvl w:ilvl="7" w:tplc="7FD478CC" w:tentative="1">
      <w:start w:val="1"/>
      <w:numFmt w:val="bullet"/>
      <w:lvlText w:val="•"/>
      <w:lvlJc w:val="left"/>
      <w:pPr>
        <w:tabs>
          <w:tab w:val="num" w:pos="5760"/>
        </w:tabs>
        <w:ind w:left="5760" w:hanging="360"/>
      </w:pPr>
      <w:rPr>
        <w:rFonts w:ascii="Times New Roman" w:hAnsi="Times New Roman" w:hint="default"/>
      </w:rPr>
    </w:lvl>
    <w:lvl w:ilvl="8" w:tplc="9342CADC" w:tentative="1">
      <w:start w:val="1"/>
      <w:numFmt w:val="bullet"/>
      <w:lvlText w:val="•"/>
      <w:lvlJc w:val="left"/>
      <w:pPr>
        <w:tabs>
          <w:tab w:val="num" w:pos="6480"/>
        </w:tabs>
        <w:ind w:left="6480" w:hanging="360"/>
      </w:pPr>
      <w:rPr>
        <w:rFonts w:ascii="Times New Roman" w:hAnsi="Times New Roman" w:hint="default"/>
      </w:rPr>
    </w:lvl>
  </w:abstractNum>
  <w:abstractNum w:abstractNumId="26">
    <w:nsid w:val="569E4373"/>
    <w:multiLevelType w:val="hybridMultilevel"/>
    <w:tmpl w:val="44504486"/>
    <w:lvl w:ilvl="0" w:tplc="24229C42">
      <w:start w:val="1"/>
      <w:numFmt w:val="lowerRoman"/>
      <w:lvlText w:val="%1."/>
      <w:lvlJc w:val="right"/>
      <w:pPr>
        <w:ind w:left="720" w:hanging="360"/>
      </w:pPr>
      <w:rPr>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7691C03"/>
    <w:multiLevelType w:val="multilevel"/>
    <w:tmpl w:val="8B56E06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nsid w:val="59BC4BDD"/>
    <w:multiLevelType w:val="multilevel"/>
    <w:tmpl w:val="41F6EC14"/>
    <w:lvl w:ilvl="0">
      <w:start w:val="4"/>
      <w:numFmt w:val="decimal"/>
      <w:lvlText w:val="%1"/>
      <w:lvlJc w:val="left"/>
      <w:pPr>
        <w:ind w:left="360" w:hanging="360"/>
      </w:pPr>
      <w:rPr>
        <w:rFonts w:hint="default"/>
        <w:i w:val="0"/>
        <w:sz w:val="24"/>
      </w:rPr>
    </w:lvl>
    <w:lvl w:ilvl="1">
      <w:start w:val="1"/>
      <w:numFmt w:val="decimal"/>
      <w:lvlText w:val="%1.%2"/>
      <w:lvlJc w:val="left"/>
      <w:pPr>
        <w:ind w:left="630" w:hanging="720"/>
      </w:pPr>
      <w:rPr>
        <w:rFonts w:hint="default"/>
        <w:i w:val="0"/>
        <w:sz w:val="24"/>
      </w:rPr>
    </w:lvl>
    <w:lvl w:ilvl="2">
      <w:start w:val="1"/>
      <w:numFmt w:val="decimal"/>
      <w:lvlText w:val="%1.%2.%3"/>
      <w:lvlJc w:val="left"/>
      <w:pPr>
        <w:ind w:left="540" w:hanging="720"/>
      </w:pPr>
      <w:rPr>
        <w:rFonts w:hint="default"/>
        <w:i w:val="0"/>
        <w:sz w:val="24"/>
      </w:rPr>
    </w:lvl>
    <w:lvl w:ilvl="3">
      <w:start w:val="1"/>
      <w:numFmt w:val="decimal"/>
      <w:lvlText w:val="%1.%2.%3.%4"/>
      <w:lvlJc w:val="left"/>
      <w:pPr>
        <w:ind w:left="810" w:hanging="1080"/>
      </w:pPr>
      <w:rPr>
        <w:rFonts w:hint="default"/>
        <w:i w:val="0"/>
        <w:sz w:val="24"/>
      </w:rPr>
    </w:lvl>
    <w:lvl w:ilvl="4">
      <w:start w:val="1"/>
      <w:numFmt w:val="decimal"/>
      <w:lvlText w:val="%1.%2.%3.%4.%5"/>
      <w:lvlJc w:val="left"/>
      <w:pPr>
        <w:ind w:left="1080" w:hanging="1440"/>
      </w:pPr>
      <w:rPr>
        <w:rFonts w:hint="default"/>
        <w:i w:val="0"/>
        <w:sz w:val="24"/>
      </w:rPr>
    </w:lvl>
    <w:lvl w:ilvl="5">
      <w:start w:val="1"/>
      <w:numFmt w:val="decimal"/>
      <w:lvlText w:val="%1.%2.%3.%4.%5.%6"/>
      <w:lvlJc w:val="left"/>
      <w:pPr>
        <w:ind w:left="990" w:hanging="1440"/>
      </w:pPr>
      <w:rPr>
        <w:rFonts w:hint="default"/>
        <w:i w:val="0"/>
        <w:sz w:val="24"/>
      </w:rPr>
    </w:lvl>
    <w:lvl w:ilvl="6">
      <w:start w:val="1"/>
      <w:numFmt w:val="decimal"/>
      <w:lvlText w:val="%1.%2.%3.%4.%5.%6.%7"/>
      <w:lvlJc w:val="left"/>
      <w:pPr>
        <w:ind w:left="1260" w:hanging="1800"/>
      </w:pPr>
      <w:rPr>
        <w:rFonts w:hint="default"/>
        <w:i w:val="0"/>
        <w:sz w:val="24"/>
      </w:rPr>
    </w:lvl>
    <w:lvl w:ilvl="7">
      <w:start w:val="1"/>
      <w:numFmt w:val="decimal"/>
      <w:lvlText w:val="%1.%2.%3.%4.%5.%6.%7.%8"/>
      <w:lvlJc w:val="left"/>
      <w:pPr>
        <w:ind w:left="1170" w:hanging="1800"/>
      </w:pPr>
      <w:rPr>
        <w:rFonts w:hint="default"/>
        <w:i w:val="0"/>
        <w:sz w:val="24"/>
      </w:rPr>
    </w:lvl>
    <w:lvl w:ilvl="8">
      <w:start w:val="1"/>
      <w:numFmt w:val="decimal"/>
      <w:lvlText w:val="%1.%2.%3.%4.%5.%6.%7.%8.%9"/>
      <w:lvlJc w:val="left"/>
      <w:pPr>
        <w:ind w:left="1440" w:hanging="2160"/>
      </w:pPr>
      <w:rPr>
        <w:rFonts w:hint="default"/>
        <w:i w:val="0"/>
        <w:sz w:val="24"/>
      </w:rPr>
    </w:lvl>
  </w:abstractNum>
  <w:abstractNum w:abstractNumId="29">
    <w:nsid w:val="612629B6"/>
    <w:multiLevelType w:val="hybridMultilevel"/>
    <w:tmpl w:val="B5AACC82"/>
    <w:lvl w:ilvl="0" w:tplc="5DE0CE78">
      <w:start w:val="1"/>
      <w:numFmt w:val="decimal"/>
      <w:lvlText w:val="%1."/>
      <w:lvlJc w:val="left"/>
      <w:pPr>
        <w:tabs>
          <w:tab w:val="num" w:pos="1440"/>
        </w:tabs>
        <w:ind w:left="1440" w:hanging="720"/>
      </w:pPr>
      <w:rPr>
        <w:rFonts w:hint="default"/>
      </w:rPr>
    </w:lvl>
    <w:lvl w:ilvl="1" w:tplc="0D7CA256">
      <w:start w:val="33"/>
      <w:numFmt w:val="decimal"/>
      <w:lvlText w:val="%2."/>
      <w:lvlJc w:val="left"/>
      <w:pPr>
        <w:tabs>
          <w:tab w:val="num" w:pos="1800"/>
        </w:tabs>
        <w:ind w:left="1800" w:hanging="360"/>
      </w:pPr>
      <w:rPr>
        <w:rFonts w:hint="default"/>
        <w:u w:val="none"/>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63BD21F0"/>
    <w:multiLevelType w:val="multilevel"/>
    <w:tmpl w:val="6E2AC968"/>
    <w:lvl w:ilvl="0">
      <w:start w:val="11"/>
      <w:numFmt w:val="decimal"/>
      <w:lvlText w:val="%1"/>
      <w:lvlJc w:val="left"/>
      <w:pPr>
        <w:tabs>
          <w:tab w:val="num" w:pos="540"/>
        </w:tabs>
        <w:ind w:left="540" w:hanging="540"/>
      </w:pPr>
      <w:rPr>
        <w:rFonts w:hint="default"/>
        <w:i w:val="0"/>
        <w:u w:val="none"/>
      </w:rPr>
    </w:lvl>
    <w:lvl w:ilvl="1">
      <w:start w:val="12"/>
      <w:numFmt w:val="decimal"/>
      <w:lvlText w:val="%1.%2"/>
      <w:lvlJc w:val="left"/>
      <w:pPr>
        <w:tabs>
          <w:tab w:val="num" w:pos="900"/>
        </w:tabs>
        <w:ind w:left="900" w:hanging="540"/>
      </w:pPr>
      <w:rPr>
        <w:rFonts w:hint="default"/>
        <w:i w:val="0"/>
        <w:u w:val="none"/>
      </w:rPr>
    </w:lvl>
    <w:lvl w:ilvl="2">
      <w:start w:val="1"/>
      <w:numFmt w:val="decimal"/>
      <w:lvlText w:val="%1.%2.%3"/>
      <w:lvlJc w:val="left"/>
      <w:pPr>
        <w:tabs>
          <w:tab w:val="num" w:pos="1440"/>
        </w:tabs>
        <w:ind w:left="1440" w:hanging="720"/>
      </w:pPr>
      <w:rPr>
        <w:rFonts w:hint="default"/>
        <w:i w:val="0"/>
        <w:u w:val="none"/>
      </w:rPr>
    </w:lvl>
    <w:lvl w:ilvl="3">
      <w:start w:val="1"/>
      <w:numFmt w:val="decimal"/>
      <w:lvlText w:val="%1.%2.%3.%4"/>
      <w:lvlJc w:val="left"/>
      <w:pPr>
        <w:tabs>
          <w:tab w:val="num" w:pos="1800"/>
        </w:tabs>
        <w:ind w:left="1800" w:hanging="720"/>
      </w:pPr>
      <w:rPr>
        <w:rFonts w:hint="default"/>
        <w:i w:val="0"/>
        <w:u w:val="none"/>
      </w:rPr>
    </w:lvl>
    <w:lvl w:ilvl="4">
      <w:start w:val="1"/>
      <w:numFmt w:val="decimal"/>
      <w:lvlText w:val="%1.%2.%3.%4.%5"/>
      <w:lvlJc w:val="left"/>
      <w:pPr>
        <w:tabs>
          <w:tab w:val="num" w:pos="2520"/>
        </w:tabs>
        <w:ind w:left="2520" w:hanging="1080"/>
      </w:pPr>
      <w:rPr>
        <w:rFonts w:hint="default"/>
        <w:i w:val="0"/>
        <w:u w:val="none"/>
      </w:rPr>
    </w:lvl>
    <w:lvl w:ilvl="5">
      <w:start w:val="1"/>
      <w:numFmt w:val="decimal"/>
      <w:lvlText w:val="%1.%2.%3.%4.%5.%6"/>
      <w:lvlJc w:val="left"/>
      <w:pPr>
        <w:tabs>
          <w:tab w:val="num" w:pos="2880"/>
        </w:tabs>
        <w:ind w:left="2880" w:hanging="1080"/>
      </w:pPr>
      <w:rPr>
        <w:rFonts w:hint="default"/>
        <w:i w:val="0"/>
        <w:u w:val="none"/>
      </w:rPr>
    </w:lvl>
    <w:lvl w:ilvl="6">
      <w:start w:val="1"/>
      <w:numFmt w:val="decimal"/>
      <w:lvlText w:val="%1.%2.%3.%4.%5.%6.%7"/>
      <w:lvlJc w:val="left"/>
      <w:pPr>
        <w:tabs>
          <w:tab w:val="num" w:pos="3600"/>
        </w:tabs>
        <w:ind w:left="3600" w:hanging="1440"/>
      </w:pPr>
      <w:rPr>
        <w:rFonts w:hint="default"/>
        <w:i w:val="0"/>
        <w:u w:val="none"/>
      </w:rPr>
    </w:lvl>
    <w:lvl w:ilvl="7">
      <w:start w:val="1"/>
      <w:numFmt w:val="decimal"/>
      <w:lvlText w:val="%1.%2.%3.%4.%5.%6.%7.%8"/>
      <w:lvlJc w:val="left"/>
      <w:pPr>
        <w:tabs>
          <w:tab w:val="num" w:pos="3960"/>
        </w:tabs>
        <w:ind w:left="3960" w:hanging="1440"/>
      </w:pPr>
      <w:rPr>
        <w:rFonts w:hint="default"/>
        <w:i w:val="0"/>
        <w:u w:val="none"/>
      </w:rPr>
    </w:lvl>
    <w:lvl w:ilvl="8">
      <w:start w:val="1"/>
      <w:numFmt w:val="decimal"/>
      <w:lvlText w:val="%1.%2.%3.%4.%5.%6.%7.%8.%9"/>
      <w:lvlJc w:val="left"/>
      <w:pPr>
        <w:tabs>
          <w:tab w:val="num" w:pos="4680"/>
        </w:tabs>
        <w:ind w:left="4680" w:hanging="1800"/>
      </w:pPr>
      <w:rPr>
        <w:rFonts w:hint="default"/>
        <w:i w:val="0"/>
        <w:u w:val="none"/>
      </w:rPr>
    </w:lvl>
  </w:abstractNum>
  <w:abstractNum w:abstractNumId="31">
    <w:nsid w:val="64107E42"/>
    <w:multiLevelType w:val="multilevel"/>
    <w:tmpl w:val="5B88C8A8"/>
    <w:lvl w:ilvl="0">
      <w:start w:val="1"/>
      <w:numFmt w:val="decimal"/>
      <w:lvlText w:val="%1."/>
      <w:lvlJc w:val="left"/>
      <w:pPr>
        <w:tabs>
          <w:tab w:val="num" w:pos="2160"/>
        </w:tabs>
        <w:ind w:left="2160" w:hanging="720"/>
      </w:pPr>
      <w:rPr>
        <w:rFonts w:hint="default"/>
        <w:u w:val="none"/>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2">
    <w:nsid w:val="643D43AA"/>
    <w:multiLevelType w:val="hybridMultilevel"/>
    <w:tmpl w:val="49B40BFA"/>
    <w:lvl w:ilvl="0" w:tplc="589CE2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4C356F3"/>
    <w:multiLevelType w:val="hybridMultilevel"/>
    <w:tmpl w:val="FFF641F8"/>
    <w:lvl w:ilvl="0" w:tplc="28F49BF2">
      <w:start w:val="1"/>
      <w:numFmt w:val="bullet"/>
      <w:lvlText w:val="•"/>
      <w:lvlJc w:val="left"/>
      <w:pPr>
        <w:tabs>
          <w:tab w:val="num" w:pos="720"/>
        </w:tabs>
        <w:ind w:left="720" w:hanging="360"/>
      </w:pPr>
      <w:rPr>
        <w:rFonts w:ascii="Times New Roman" w:hAnsi="Times New Roman" w:hint="default"/>
      </w:rPr>
    </w:lvl>
    <w:lvl w:ilvl="1" w:tplc="0868EF6A" w:tentative="1">
      <w:start w:val="1"/>
      <w:numFmt w:val="bullet"/>
      <w:lvlText w:val="•"/>
      <w:lvlJc w:val="left"/>
      <w:pPr>
        <w:tabs>
          <w:tab w:val="num" w:pos="1440"/>
        </w:tabs>
        <w:ind w:left="1440" w:hanging="360"/>
      </w:pPr>
      <w:rPr>
        <w:rFonts w:ascii="Times New Roman" w:hAnsi="Times New Roman" w:hint="default"/>
      </w:rPr>
    </w:lvl>
    <w:lvl w:ilvl="2" w:tplc="6256D85E" w:tentative="1">
      <w:start w:val="1"/>
      <w:numFmt w:val="bullet"/>
      <w:lvlText w:val="•"/>
      <w:lvlJc w:val="left"/>
      <w:pPr>
        <w:tabs>
          <w:tab w:val="num" w:pos="2160"/>
        </w:tabs>
        <w:ind w:left="2160" w:hanging="360"/>
      </w:pPr>
      <w:rPr>
        <w:rFonts w:ascii="Times New Roman" w:hAnsi="Times New Roman" w:hint="default"/>
      </w:rPr>
    </w:lvl>
    <w:lvl w:ilvl="3" w:tplc="3D6A731E" w:tentative="1">
      <w:start w:val="1"/>
      <w:numFmt w:val="bullet"/>
      <w:lvlText w:val="•"/>
      <w:lvlJc w:val="left"/>
      <w:pPr>
        <w:tabs>
          <w:tab w:val="num" w:pos="2880"/>
        </w:tabs>
        <w:ind w:left="2880" w:hanging="360"/>
      </w:pPr>
      <w:rPr>
        <w:rFonts w:ascii="Times New Roman" w:hAnsi="Times New Roman" w:hint="default"/>
      </w:rPr>
    </w:lvl>
    <w:lvl w:ilvl="4" w:tplc="C204B55E" w:tentative="1">
      <w:start w:val="1"/>
      <w:numFmt w:val="bullet"/>
      <w:lvlText w:val="•"/>
      <w:lvlJc w:val="left"/>
      <w:pPr>
        <w:tabs>
          <w:tab w:val="num" w:pos="3600"/>
        </w:tabs>
        <w:ind w:left="3600" w:hanging="360"/>
      </w:pPr>
      <w:rPr>
        <w:rFonts w:ascii="Times New Roman" w:hAnsi="Times New Roman" w:hint="default"/>
      </w:rPr>
    </w:lvl>
    <w:lvl w:ilvl="5" w:tplc="7BE800B4" w:tentative="1">
      <w:start w:val="1"/>
      <w:numFmt w:val="bullet"/>
      <w:lvlText w:val="•"/>
      <w:lvlJc w:val="left"/>
      <w:pPr>
        <w:tabs>
          <w:tab w:val="num" w:pos="4320"/>
        </w:tabs>
        <w:ind w:left="4320" w:hanging="360"/>
      </w:pPr>
      <w:rPr>
        <w:rFonts w:ascii="Times New Roman" w:hAnsi="Times New Roman" w:hint="default"/>
      </w:rPr>
    </w:lvl>
    <w:lvl w:ilvl="6" w:tplc="317A7ADE" w:tentative="1">
      <w:start w:val="1"/>
      <w:numFmt w:val="bullet"/>
      <w:lvlText w:val="•"/>
      <w:lvlJc w:val="left"/>
      <w:pPr>
        <w:tabs>
          <w:tab w:val="num" w:pos="5040"/>
        </w:tabs>
        <w:ind w:left="5040" w:hanging="360"/>
      </w:pPr>
      <w:rPr>
        <w:rFonts w:ascii="Times New Roman" w:hAnsi="Times New Roman" w:hint="default"/>
      </w:rPr>
    </w:lvl>
    <w:lvl w:ilvl="7" w:tplc="2E00268A" w:tentative="1">
      <w:start w:val="1"/>
      <w:numFmt w:val="bullet"/>
      <w:lvlText w:val="•"/>
      <w:lvlJc w:val="left"/>
      <w:pPr>
        <w:tabs>
          <w:tab w:val="num" w:pos="5760"/>
        </w:tabs>
        <w:ind w:left="5760" w:hanging="360"/>
      </w:pPr>
      <w:rPr>
        <w:rFonts w:ascii="Times New Roman" w:hAnsi="Times New Roman" w:hint="default"/>
      </w:rPr>
    </w:lvl>
    <w:lvl w:ilvl="8" w:tplc="C68C989E" w:tentative="1">
      <w:start w:val="1"/>
      <w:numFmt w:val="bullet"/>
      <w:lvlText w:val="•"/>
      <w:lvlJc w:val="left"/>
      <w:pPr>
        <w:tabs>
          <w:tab w:val="num" w:pos="6480"/>
        </w:tabs>
        <w:ind w:left="6480" w:hanging="360"/>
      </w:pPr>
      <w:rPr>
        <w:rFonts w:ascii="Times New Roman" w:hAnsi="Times New Roman" w:hint="default"/>
      </w:rPr>
    </w:lvl>
  </w:abstractNum>
  <w:abstractNum w:abstractNumId="34">
    <w:nsid w:val="659F622E"/>
    <w:multiLevelType w:val="hybridMultilevel"/>
    <w:tmpl w:val="90023C12"/>
    <w:lvl w:ilvl="0" w:tplc="04429C90">
      <w:start w:val="1"/>
      <w:numFmt w:val="bullet"/>
      <w:lvlText w:val="•"/>
      <w:lvlJc w:val="left"/>
      <w:pPr>
        <w:tabs>
          <w:tab w:val="num" w:pos="720"/>
        </w:tabs>
        <w:ind w:left="720" w:hanging="360"/>
      </w:pPr>
      <w:rPr>
        <w:rFonts w:ascii="Times New Roman" w:hAnsi="Times New Roman" w:hint="default"/>
      </w:rPr>
    </w:lvl>
    <w:lvl w:ilvl="1" w:tplc="ECD64CFE" w:tentative="1">
      <w:start w:val="1"/>
      <w:numFmt w:val="bullet"/>
      <w:lvlText w:val="•"/>
      <w:lvlJc w:val="left"/>
      <w:pPr>
        <w:tabs>
          <w:tab w:val="num" w:pos="1440"/>
        </w:tabs>
        <w:ind w:left="1440" w:hanging="360"/>
      </w:pPr>
      <w:rPr>
        <w:rFonts w:ascii="Times New Roman" w:hAnsi="Times New Roman" w:hint="default"/>
      </w:rPr>
    </w:lvl>
    <w:lvl w:ilvl="2" w:tplc="328EDC9E" w:tentative="1">
      <w:start w:val="1"/>
      <w:numFmt w:val="bullet"/>
      <w:lvlText w:val="•"/>
      <w:lvlJc w:val="left"/>
      <w:pPr>
        <w:tabs>
          <w:tab w:val="num" w:pos="2160"/>
        </w:tabs>
        <w:ind w:left="2160" w:hanging="360"/>
      </w:pPr>
      <w:rPr>
        <w:rFonts w:ascii="Times New Roman" w:hAnsi="Times New Roman" w:hint="default"/>
      </w:rPr>
    </w:lvl>
    <w:lvl w:ilvl="3" w:tplc="1EB095FC" w:tentative="1">
      <w:start w:val="1"/>
      <w:numFmt w:val="bullet"/>
      <w:lvlText w:val="•"/>
      <w:lvlJc w:val="left"/>
      <w:pPr>
        <w:tabs>
          <w:tab w:val="num" w:pos="2880"/>
        </w:tabs>
        <w:ind w:left="2880" w:hanging="360"/>
      </w:pPr>
      <w:rPr>
        <w:rFonts w:ascii="Times New Roman" w:hAnsi="Times New Roman" w:hint="default"/>
      </w:rPr>
    </w:lvl>
    <w:lvl w:ilvl="4" w:tplc="47FCDC9E" w:tentative="1">
      <w:start w:val="1"/>
      <w:numFmt w:val="bullet"/>
      <w:lvlText w:val="•"/>
      <w:lvlJc w:val="left"/>
      <w:pPr>
        <w:tabs>
          <w:tab w:val="num" w:pos="3600"/>
        </w:tabs>
        <w:ind w:left="3600" w:hanging="360"/>
      </w:pPr>
      <w:rPr>
        <w:rFonts w:ascii="Times New Roman" w:hAnsi="Times New Roman" w:hint="default"/>
      </w:rPr>
    </w:lvl>
    <w:lvl w:ilvl="5" w:tplc="4266D340" w:tentative="1">
      <w:start w:val="1"/>
      <w:numFmt w:val="bullet"/>
      <w:lvlText w:val="•"/>
      <w:lvlJc w:val="left"/>
      <w:pPr>
        <w:tabs>
          <w:tab w:val="num" w:pos="4320"/>
        </w:tabs>
        <w:ind w:left="4320" w:hanging="360"/>
      </w:pPr>
      <w:rPr>
        <w:rFonts w:ascii="Times New Roman" w:hAnsi="Times New Roman" w:hint="default"/>
      </w:rPr>
    </w:lvl>
    <w:lvl w:ilvl="6" w:tplc="E74E5F46" w:tentative="1">
      <w:start w:val="1"/>
      <w:numFmt w:val="bullet"/>
      <w:lvlText w:val="•"/>
      <w:lvlJc w:val="left"/>
      <w:pPr>
        <w:tabs>
          <w:tab w:val="num" w:pos="5040"/>
        </w:tabs>
        <w:ind w:left="5040" w:hanging="360"/>
      </w:pPr>
      <w:rPr>
        <w:rFonts w:ascii="Times New Roman" w:hAnsi="Times New Roman" w:hint="default"/>
      </w:rPr>
    </w:lvl>
    <w:lvl w:ilvl="7" w:tplc="703AC6C0" w:tentative="1">
      <w:start w:val="1"/>
      <w:numFmt w:val="bullet"/>
      <w:lvlText w:val="•"/>
      <w:lvlJc w:val="left"/>
      <w:pPr>
        <w:tabs>
          <w:tab w:val="num" w:pos="5760"/>
        </w:tabs>
        <w:ind w:left="5760" w:hanging="360"/>
      </w:pPr>
      <w:rPr>
        <w:rFonts w:ascii="Times New Roman" w:hAnsi="Times New Roman" w:hint="default"/>
      </w:rPr>
    </w:lvl>
    <w:lvl w:ilvl="8" w:tplc="4EE4FC3A" w:tentative="1">
      <w:start w:val="1"/>
      <w:numFmt w:val="bullet"/>
      <w:lvlText w:val="•"/>
      <w:lvlJc w:val="left"/>
      <w:pPr>
        <w:tabs>
          <w:tab w:val="num" w:pos="6480"/>
        </w:tabs>
        <w:ind w:left="6480" w:hanging="360"/>
      </w:pPr>
      <w:rPr>
        <w:rFonts w:ascii="Times New Roman" w:hAnsi="Times New Roman" w:hint="default"/>
      </w:rPr>
    </w:lvl>
  </w:abstractNum>
  <w:abstractNum w:abstractNumId="35">
    <w:nsid w:val="70DF5A40"/>
    <w:multiLevelType w:val="hybridMultilevel"/>
    <w:tmpl w:val="CD920C06"/>
    <w:lvl w:ilvl="0" w:tplc="221CD99C">
      <w:start w:val="4"/>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778A33EA"/>
    <w:multiLevelType w:val="multilevel"/>
    <w:tmpl w:val="F32EE7D0"/>
    <w:lvl w:ilvl="0">
      <w:start w:val="14"/>
      <w:numFmt w:val="decimal"/>
      <w:lvlText w:val="%1"/>
      <w:lvlJc w:val="left"/>
      <w:pPr>
        <w:ind w:left="465" w:hanging="465"/>
      </w:pPr>
      <w:rPr>
        <w:rFonts w:hint="default"/>
      </w:rPr>
    </w:lvl>
    <w:lvl w:ilvl="1">
      <w:start w:val="1"/>
      <w:numFmt w:val="decimal"/>
      <w:lvlText w:val="%1.%2"/>
      <w:lvlJc w:val="left"/>
      <w:pPr>
        <w:ind w:left="1741" w:hanging="465"/>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008" w:hanging="1800"/>
      </w:pPr>
      <w:rPr>
        <w:rFonts w:hint="default"/>
      </w:rPr>
    </w:lvl>
  </w:abstractNum>
  <w:num w:numId="1">
    <w:abstractNumId w:val="31"/>
  </w:num>
  <w:num w:numId="2">
    <w:abstractNumId w:val="29"/>
  </w:num>
  <w:num w:numId="3">
    <w:abstractNumId w:val="5"/>
  </w:num>
  <w:num w:numId="4">
    <w:abstractNumId w:val="20"/>
  </w:num>
  <w:num w:numId="5">
    <w:abstractNumId w:val="35"/>
  </w:num>
  <w:num w:numId="6">
    <w:abstractNumId w:val="19"/>
  </w:num>
  <w:num w:numId="7">
    <w:abstractNumId w:val="10"/>
  </w:num>
  <w:num w:numId="8">
    <w:abstractNumId w:val="30"/>
  </w:num>
  <w:num w:numId="9">
    <w:abstractNumId w:val="27"/>
  </w:num>
  <w:num w:numId="10">
    <w:abstractNumId w:val="2"/>
  </w:num>
  <w:num w:numId="11">
    <w:abstractNumId w:val="9"/>
  </w:num>
  <w:num w:numId="12">
    <w:abstractNumId w:val="6"/>
  </w:num>
  <w:num w:numId="13">
    <w:abstractNumId w:val="8"/>
  </w:num>
  <w:num w:numId="14">
    <w:abstractNumId w:val="21"/>
  </w:num>
  <w:num w:numId="15">
    <w:abstractNumId w:val="26"/>
  </w:num>
  <w:num w:numId="16">
    <w:abstractNumId w:val="4"/>
  </w:num>
  <w:num w:numId="17">
    <w:abstractNumId w:val="32"/>
  </w:num>
  <w:num w:numId="18">
    <w:abstractNumId w:val="3"/>
  </w:num>
  <w:num w:numId="19">
    <w:abstractNumId w:val="36"/>
  </w:num>
  <w:num w:numId="20">
    <w:abstractNumId w:val="24"/>
  </w:num>
  <w:num w:numId="21">
    <w:abstractNumId w:val="18"/>
  </w:num>
  <w:num w:numId="22">
    <w:abstractNumId w:val="12"/>
  </w:num>
  <w:num w:numId="23">
    <w:abstractNumId w:val="28"/>
  </w:num>
  <w:num w:numId="24">
    <w:abstractNumId w:val="23"/>
  </w:num>
  <w:num w:numId="25">
    <w:abstractNumId w:val="13"/>
  </w:num>
  <w:num w:numId="26">
    <w:abstractNumId w:val="17"/>
  </w:num>
  <w:num w:numId="27">
    <w:abstractNumId w:val="22"/>
  </w:num>
  <w:num w:numId="28">
    <w:abstractNumId w:val="16"/>
  </w:num>
  <w:num w:numId="29">
    <w:abstractNumId w:val="7"/>
  </w:num>
  <w:num w:numId="30">
    <w:abstractNumId w:val="14"/>
  </w:num>
  <w:num w:numId="31">
    <w:abstractNumId w:val="15"/>
  </w:num>
  <w:num w:numId="32">
    <w:abstractNumId w:val="0"/>
  </w:num>
  <w:num w:numId="33">
    <w:abstractNumId w:val="34"/>
  </w:num>
  <w:num w:numId="34">
    <w:abstractNumId w:val="1"/>
  </w:num>
  <w:num w:numId="35">
    <w:abstractNumId w:val="33"/>
  </w:num>
  <w:num w:numId="36">
    <w:abstractNumId w:val="11"/>
  </w:num>
  <w:num w:numId="37">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B2F90"/>
    <w:rsid w:val="0000004B"/>
    <w:rsid w:val="00000943"/>
    <w:rsid w:val="00001D7B"/>
    <w:rsid w:val="00001DA9"/>
    <w:rsid w:val="00001EBA"/>
    <w:rsid w:val="000027E1"/>
    <w:rsid w:val="00002BFB"/>
    <w:rsid w:val="000036AD"/>
    <w:rsid w:val="00004149"/>
    <w:rsid w:val="00004D76"/>
    <w:rsid w:val="000056E0"/>
    <w:rsid w:val="00005B38"/>
    <w:rsid w:val="00005CA8"/>
    <w:rsid w:val="00006709"/>
    <w:rsid w:val="00006DD2"/>
    <w:rsid w:val="00007131"/>
    <w:rsid w:val="0001064C"/>
    <w:rsid w:val="000113D4"/>
    <w:rsid w:val="00011621"/>
    <w:rsid w:val="00011689"/>
    <w:rsid w:val="00011ABB"/>
    <w:rsid w:val="00011C72"/>
    <w:rsid w:val="000124C6"/>
    <w:rsid w:val="00012680"/>
    <w:rsid w:val="000136BE"/>
    <w:rsid w:val="00014207"/>
    <w:rsid w:val="00015E2F"/>
    <w:rsid w:val="0001616A"/>
    <w:rsid w:val="00016560"/>
    <w:rsid w:val="0001784A"/>
    <w:rsid w:val="00017ADF"/>
    <w:rsid w:val="00017E66"/>
    <w:rsid w:val="00020499"/>
    <w:rsid w:val="00020624"/>
    <w:rsid w:val="00020833"/>
    <w:rsid w:val="0002124F"/>
    <w:rsid w:val="000229A9"/>
    <w:rsid w:val="000241EC"/>
    <w:rsid w:val="00025367"/>
    <w:rsid w:val="000258C8"/>
    <w:rsid w:val="00025AF9"/>
    <w:rsid w:val="00026460"/>
    <w:rsid w:val="00026DF6"/>
    <w:rsid w:val="000272DC"/>
    <w:rsid w:val="0002767F"/>
    <w:rsid w:val="000300B1"/>
    <w:rsid w:val="00030B1D"/>
    <w:rsid w:val="00030D6C"/>
    <w:rsid w:val="00031D10"/>
    <w:rsid w:val="000323CE"/>
    <w:rsid w:val="000324BB"/>
    <w:rsid w:val="000334BC"/>
    <w:rsid w:val="0003422B"/>
    <w:rsid w:val="0003433F"/>
    <w:rsid w:val="000343F1"/>
    <w:rsid w:val="00035A13"/>
    <w:rsid w:val="00035F5E"/>
    <w:rsid w:val="0003619C"/>
    <w:rsid w:val="00036AEE"/>
    <w:rsid w:val="000370DF"/>
    <w:rsid w:val="00040465"/>
    <w:rsid w:val="000411F9"/>
    <w:rsid w:val="00041324"/>
    <w:rsid w:val="00041C41"/>
    <w:rsid w:val="000423D2"/>
    <w:rsid w:val="000426FE"/>
    <w:rsid w:val="000427DC"/>
    <w:rsid w:val="000431FC"/>
    <w:rsid w:val="0004420D"/>
    <w:rsid w:val="00044574"/>
    <w:rsid w:val="00045192"/>
    <w:rsid w:val="00046674"/>
    <w:rsid w:val="00046BA1"/>
    <w:rsid w:val="0004700A"/>
    <w:rsid w:val="000471C9"/>
    <w:rsid w:val="00047252"/>
    <w:rsid w:val="00047309"/>
    <w:rsid w:val="00047466"/>
    <w:rsid w:val="00050CC5"/>
    <w:rsid w:val="00050DBF"/>
    <w:rsid w:val="0005115A"/>
    <w:rsid w:val="00052D6E"/>
    <w:rsid w:val="00053343"/>
    <w:rsid w:val="00053B54"/>
    <w:rsid w:val="000549F1"/>
    <w:rsid w:val="00054A8E"/>
    <w:rsid w:val="00055232"/>
    <w:rsid w:val="000555EE"/>
    <w:rsid w:val="00055CF2"/>
    <w:rsid w:val="000561C8"/>
    <w:rsid w:val="00056D84"/>
    <w:rsid w:val="00060082"/>
    <w:rsid w:val="00060DDD"/>
    <w:rsid w:val="00060F16"/>
    <w:rsid w:val="00061934"/>
    <w:rsid w:val="000626AF"/>
    <w:rsid w:val="00062887"/>
    <w:rsid w:val="00062E5B"/>
    <w:rsid w:val="000631BC"/>
    <w:rsid w:val="00063707"/>
    <w:rsid w:val="000645F6"/>
    <w:rsid w:val="00064858"/>
    <w:rsid w:val="00064EDC"/>
    <w:rsid w:val="0006503E"/>
    <w:rsid w:val="00065461"/>
    <w:rsid w:val="000654EF"/>
    <w:rsid w:val="00065EE5"/>
    <w:rsid w:val="000666D9"/>
    <w:rsid w:val="000667CD"/>
    <w:rsid w:val="00066C82"/>
    <w:rsid w:val="000673F9"/>
    <w:rsid w:val="00070430"/>
    <w:rsid w:val="00071F7C"/>
    <w:rsid w:val="00072544"/>
    <w:rsid w:val="00072843"/>
    <w:rsid w:val="0007327E"/>
    <w:rsid w:val="000732AF"/>
    <w:rsid w:val="000734B2"/>
    <w:rsid w:val="000746B8"/>
    <w:rsid w:val="00075354"/>
    <w:rsid w:val="0007538C"/>
    <w:rsid w:val="000753F1"/>
    <w:rsid w:val="00076731"/>
    <w:rsid w:val="00076C38"/>
    <w:rsid w:val="00076CD4"/>
    <w:rsid w:val="00076F19"/>
    <w:rsid w:val="00077757"/>
    <w:rsid w:val="00077BD2"/>
    <w:rsid w:val="00080DA1"/>
    <w:rsid w:val="00081605"/>
    <w:rsid w:val="00081E6C"/>
    <w:rsid w:val="00082AA3"/>
    <w:rsid w:val="000843F9"/>
    <w:rsid w:val="00084DD1"/>
    <w:rsid w:val="000850B2"/>
    <w:rsid w:val="00085267"/>
    <w:rsid w:val="00085872"/>
    <w:rsid w:val="00085B76"/>
    <w:rsid w:val="00087112"/>
    <w:rsid w:val="00090145"/>
    <w:rsid w:val="00090897"/>
    <w:rsid w:val="000909CA"/>
    <w:rsid w:val="00090F56"/>
    <w:rsid w:val="000924D2"/>
    <w:rsid w:val="0009342C"/>
    <w:rsid w:val="0009374B"/>
    <w:rsid w:val="00093DF6"/>
    <w:rsid w:val="000940C4"/>
    <w:rsid w:val="00095080"/>
    <w:rsid w:val="000953E2"/>
    <w:rsid w:val="000957A8"/>
    <w:rsid w:val="00095BB3"/>
    <w:rsid w:val="00096A32"/>
    <w:rsid w:val="00097936"/>
    <w:rsid w:val="000979E0"/>
    <w:rsid w:val="00097B3C"/>
    <w:rsid w:val="00097B8E"/>
    <w:rsid w:val="000A01BA"/>
    <w:rsid w:val="000A1C0E"/>
    <w:rsid w:val="000A22C7"/>
    <w:rsid w:val="000A2A39"/>
    <w:rsid w:val="000A2B1A"/>
    <w:rsid w:val="000A2C81"/>
    <w:rsid w:val="000A3073"/>
    <w:rsid w:val="000A3118"/>
    <w:rsid w:val="000A3C05"/>
    <w:rsid w:val="000A60BB"/>
    <w:rsid w:val="000A6204"/>
    <w:rsid w:val="000A75C6"/>
    <w:rsid w:val="000A7A7F"/>
    <w:rsid w:val="000B0637"/>
    <w:rsid w:val="000B168F"/>
    <w:rsid w:val="000B1A99"/>
    <w:rsid w:val="000B2340"/>
    <w:rsid w:val="000B2BA2"/>
    <w:rsid w:val="000B2C04"/>
    <w:rsid w:val="000B3966"/>
    <w:rsid w:val="000B3E64"/>
    <w:rsid w:val="000B4F04"/>
    <w:rsid w:val="000B5088"/>
    <w:rsid w:val="000B5174"/>
    <w:rsid w:val="000B66E1"/>
    <w:rsid w:val="000B6F80"/>
    <w:rsid w:val="000B734E"/>
    <w:rsid w:val="000B73C0"/>
    <w:rsid w:val="000C0A3E"/>
    <w:rsid w:val="000C174C"/>
    <w:rsid w:val="000C2065"/>
    <w:rsid w:val="000C26F7"/>
    <w:rsid w:val="000C2890"/>
    <w:rsid w:val="000C2B95"/>
    <w:rsid w:val="000C2F1C"/>
    <w:rsid w:val="000C4EC8"/>
    <w:rsid w:val="000C5D5B"/>
    <w:rsid w:val="000C64C6"/>
    <w:rsid w:val="000C6EDE"/>
    <w:rsid w:val="000C76B6"/>
    <w:rsid w:val="000C7C2F"/>
    <w:rsid w:val="000D1BD4"/>
    <w:rsid w:val="000D2029"/>
    <w:rsid w:val="000D2D58"/>
    <w:rsid w:val="000D3740"/>
    <w:rsid w:val="000D43CF"/>
    <w:rsid w:val="000D43EC"/>
    <w:rsid w:val="000D4D24"/>
    <w:rsid w:val="000D5602"/>
    <w:rsid w:val="000D6E44"/>
    <w:rsid w:val="000D794A"/>
    <w:rsid w:val="000D7AA4"/>
    <w:rsid w:val="000E0455"/>
    <w:rsid w:val="000E1BE8"/>
    <w:rsid w:val="000E23B6"/>
    <w:rsid w:val="000E29C3"/>
    <w:rsid w:val="000E2F06"/>
    <w:rsid w:val="000E2FF6"/>
    <w:rsid w:val="000E418F"/>
    <w:rsid w:val="000E43DC"/>
    <w:rsid w:val="000E4DEA"/>
    <w:rsid w:val="000E559E"/>
    <w:rsid w:val="000E5973"/>
    <w:rsid w:val="000E5D23"/>
    <w:rsid w:val="000E74AE"/>
    <w:rsid w:val="000E796C"/>
    <w:rsid w:val="000F084E"/>
    <w:rsid w:val="000F1C09"/>
    <w:rsid w:val="000F1CD7"/>
    <w:rsid w:val="000F3842"/>
    <w:rsid w:val="000F3D92"/>
    <w:rsid w:val="000F4F24"/>
    <w:rsid w:val="000F6252"/>
    <w:rsid w:val="000F6CAD"/>
    <w:rsid w:val="000F735E"/>
    <w:rsid w:val="00100816"/>
    <w:rsid w:val="00100DC4"/>
    <w:rsid w:val="00100EF9"/>
    <w:rsid w:val="001029ED"/>
    <w:rsid w:val="00102B1C"/>
    <w:rsid w:val="00105569"/>
    <w:rsid w:val="00105909"/>
    <w:rsid w:val="00106CCE"/>
    <w:rsid w:val="00106D94"/>
    <w:rsid w:val="001104D7"/>
    <w:rsid w:val="00110F1E"/>
    <w:rsid w:val="00111F5D"/>
    <w:rsid w:val="00112542"/>
    <w:rsid w:val="00112C8E"/>
    <w:rsid w:val="00113AD2"/>
    <w:rsid w:val="00115016"/>
    <w:rsid w:val="00115308"/>
    <w:rsid w:val="00115DB4"/>
    <w:rsid w:val="00117202"/>
    <w:rsid w:val="001178EF"/>
    <w:rsid w:val="00117EC8"/>
    <w:rsid w:val="00120446"/>
    <w:rsid w:val="001208F6"/>
    <w:rsid w:val="00121CAD"/>
    <w:rsid w:val="00121E0C"/>
    <w:rsid w:val="001221AD"/>
    <w:rsid w:val="00123676"/>
    <w:rsid w:val="0012454F"/>
    <w:rsid w:val="00124D1C"/>
    <w:rsid w:val="00124F8A"/>
    <w:rsid w:val="00125EF6"/>
    <w:rsid w:val="00126273"/>
    <w:rsid w:val="001266CC"/>
    <w:rsid w:val="0012691E"/>
    <w:rsid w:val="00127B66"/>
    <w:rsid w:val="00127C89"/>
    <w:rsid w:val="00127DE4"/>
    <w:rsid w:val="00130704"/>
    <w:rsid w:val="001322B2"/>
    <w:rsid w:val="00133222"/>
    <w:rsid w:val="00133D67"/>
    <w:rsid w:val="001349FF"/>
    <w:rsid w:val="00135D02"/>
    <w:rsid w:val="00135D80"/>
    <w:rsid w:val="00136050"/>
    <w:rsid w:val="00136878"/>
    <w:rsid w:val="00136CA2"/>
    <w:rsid w:val="0014016E"/>
    <w:rsid w:val="00142B7D"/>
    <w:rsid w:val="00144B01"/>
    <w:rsid w:val="00144BF7"/>
    <w:rsid w:val="00145552"/>
    <w:rsid w:val="00146199"/>
    <w:rsid w:val="0014621A"/>
    <w:rsid w:val="00147A65"/>
    <w:rsid w:val="00150E62"/>
    <w:rsid w:val="00152442"/>
    <w:rsid w:val="00152812"/>
    <w:rsid w:val="0015381A"/>
    <w:rsid w:val="0015423B"/>
    <w:rsid w:val="00154B0E"/>
    <w:rsid w:val="0015524D"/>
    <w:rsid w:val="00155967"/>
    <w:rsid w:val="0015601B"/>
    <w:rsid w:val="001561E6"/>
    <w:rsid w:val="001574F6"/>
    <w:rsid w:val="00157544"/>
    <w:rsid w:val="00157B25"/>
    <w:rsid w:val="00160FA9"/>
    <w:rsid w:val="00161412"/>
    <w:rsid w:val="00161F48"/>
    <w:rsid w:val="001621B3"/>
    <w:rsid w:val="0016231D"/>
    <w:rsid w:val="0016347F"/>
    <w:rsid w:val="00163BA5"/>
    <w:rsid w:val="001641D0"/>
    <w:rsid w:val="0016474D"/>
    <w:rsid w:val="00164EED"/>
    <w:rsid w:val="00165458"/>
    <w:rsid w:val="00165E73"/>
    <w:rsid w:val="00167D70"/>
    <w:rsid w:val="00170352"/>
    <w:rsid w:val="00170E91"/>
    <w:rsid w:val="00170F35"/>
    <w:rsid w:val="001761F0"/>
    <w:rsid w:val="00177BEF"/>
    <w:rsid w:val="00180300"/>
    <w:rsid w:val="001808E4"/>
    <w:rsid w:val="0018155F"/>
    <w:rsid w:val="0018186B"/>
    <w:rsid w:val="001827D5"/>
    <w:rsid w:val="00182847"/>
    <w:rsid w:val="00183154"/>
    <w:rsid w:val="0018386E"/>
    <w:rsid w:val="00183E41"/>
    <w:rsid w:val="00184266"/>
    <w:rsid w:val="001849FA"/>
    <w:rsid w:val="00184EFE"/>
    <w:rsid w:val="0018696B"/>
    <w:rsid w:val="001872D9"/>
    <w:rsid w:val="00187501"/>
    <w:rsid w:val="00187EB1"/>
    <w:rsid w:val="00190261"/>
    <w:rsid w:val="0019066F"/>
    <w:rsid w:val="001906A8"/>
    <w:rsid w:val="00190E06"/>
    <w:rsid w:val="00190EDA"/>
    <w:rsid w:val="00191411"/>
    <w:rsid w:val="001925F9"/>
    <w:rsid w:val="00193AF5"/>
    <w:rsid w:val="001941A7"/>
    <w:rsid w:val="00194266"/>
    <w:rsid w:val="0019433E"/>
    <w:rsid w:val="001943A9"/>
    <w:rsid w:val="00194C2E"/>
    <w:rsid w:val="001953D9"/>
    <w:rsid w:val="001966F5"/>
    <w:rsid w:val="00196967"/>
    <w:rsid w:val="001972E6"/>
    <w:rsid w:val="001974FC"/>
    <w:rsid w:val="0019798E"/>
    <w:rsid w:val="001A088F"/>
    <w:rsid w:val="001A17EA"/>
    <w:rsid w:val="001A1DA3"/>
    <w:rsid w:val="001A2C8F"/>
    <w:rsid w:val="001A5252"/>
    <w:rsid w:val="001A57A7"/>
    <w:rsid w:val="001A7BB2"/>
    <w:rsid w:val="001B1091"/>
    <w:rsid w:val="001B318D"/>
    <w:rsid w:val="001B3874"/>
    <w:rsid w:val="001B392E"/>
    <w:rsid w:val="001B39A9"/>
    <w:rsid w:val="001B3BDF"/>
    <w:rsid w:val="001B41F0"/>
    <w:rsid w:val="001B451A"/>
    <w:rsid w:val="001B4F15"/>
    <w:rsid w:val="001B542B"/>
    <w:rsid w:val="001B5B08"/>
    <w:rsid w:val="001B6A71"/>
    <w:rsid w:val="001B730E"/>
    <w:rsid w:val="001B7449"/>
    <w:rsid w:val="001B7F37"/>
    <w:rsid w:val="001C07CC"/>
    <w:rsid w:val="001C094A"/>
    <w:rsid w:val="001C2835"/>
    <w:rsid w:val="001C2A21"/>
    <w:rsid w:val="001C3458"/>
    <w:rsid w:val="001C37BD"/>
    <w:rsid w:val="001C3D07"/>
    <w:rsid w:val="001C5B69"/>
    <w:rsid w:val="001C5CF2"/>
    <w:rsid w:val="001C6676"/>
    <w:rsid w:val="001C6771"/>
    <w:rsid w:val="001C69E1"/>
    <w:rsid w:val="001C7783"/>
    <w:rsid w:val="001C77A6"/>
    <w:rsid w:val="001D14BA"/>
    <w:rsid w:val="001D2012"/>
    <w:rsid w:val="001D2AD3"/>
    <w:rsid w:val="001D2FF7"/>
    <w:rsid w:val="001D30D3"/>
    <w:rsid w:val="001D4329"/>
    <w:rsid w:val="001D4EFA"/>
    <w:rsid w:val="001D55CF"/>
    <w:rsid w:val="001D6B3B"/>
    <w:rsid w:val="001D72B9"/>
    <w:rsid w:val="001D76D6"/>
    <w:rsid w:val="001D7AAF"/>
    <w:rsid w:val="001E143E"/>
    <w:rsid w:val="001E1AC2"/>
    <w:rsid w:val="001E1D26"/>
    <w:rsid w:val="001E1D4A"/>
    <w:rsid w:val="001E22E8"/>
    <w:rsid w:val="001E288B"/>
    <w:rsid w:val="001E2DF8"/>
    <w:rsid w:val="001E30F4"/>
    <w:rsid w:val="001E4338"/>
    <w:rsid w:val="001E5376"/>
    <w:rsid w:val="001E53CE"/>
    <w:rsid w:val="001E5A87"/>
    <w:rsid w:val="001E68AA"/>
    <w:rsid w:val="001E7953"/>
    <w:rsid w:val="001E79CB"/>
    <w:rsid w:val="001F0F8F"/>
    <w:rsid w:val="001F1C0B"/>
    <w:rsid w:val="001F214E"/>
    <w:rsid w:val="001F266C"/>
    <w:rsid w:val="001F4B62"/>
    <w:rsid w:val="001F51FE"/>
    <w:rsid w:val="001F6771"/>
    <w:rsid w:val="00201D58"/>
    <w:rsid w:val="00201FB8"/>
    <w:rsid w:val="00202334"/>
    <w:rsid w:val="002037CA"/>
    <w:rsid w:val="00204E38"/>
    <w:rsid w:val="0020519A"/>
    <w:rsid w:val="002051A5"/>
    <w:rsid w:val="002051B9"/>
    <w:rsid w:val="002053F1"/>
    <w:rsid w:val="00205E13"/>
    <w:rsid w:val="00207B94"/>
    <w:rsid w:val="00207C48"/>
    <w:rsid w:val="00207F0C"/>
    <w:rsid w:val="00211C9E"/>
    <w:rsid w:val="0021270B"/>
    <w:rsid w:val="00213016"/>
    <w:rsid w:val="00213936"/>
    <w:rsid w:val="00213BA0"/>
    <w:rsid w:val="0021455F"/>
    <w:rsid w:val="00214961"/>
    <w:rsid w:val="00214C22"/>
    <w:rsid w:val="00214C50"/>
    <w:rsid w:val="0021547B"/>
    <w:rsid w:val="002162BA"/>
    <w:rsid w:val="00217246"/>
    <w:rsid w:val="002172CA"/>
    <w:rsid w:val="00217534"/>
    <w:rsid w:val="00220376"/>
    <w:rsid w:val="002218D0"/>
    <w:rsid w:val="0022207C"/>
    <w:rsid w:val="002236CD"/>
    <w:rsid w:val="00224E1F"/>
    <w:rsid w:val="00225C78"/>
    <w:rsid w:val="0022648F"/>
    <w:rsid w:val="00226652"/>
    <w:rsid w:val="00227038"/>
    <w:rsid w:val="002279DA"/>
    <w:rsid w:val="002308B1"/>
    <w:rsid w:val="0023174A"/>
    <w:rsid w:val="00232C9B"/>
    <w:rsid w:val="00232D05"/>
    <w:rsid w:val="00232EDD"/>
    <w:rsid w:val="002333B8"/>
    <w:rsid w:val="002336F3"/>
    <w:rsid w:val="00234196"/>
    <w:rsid w:val="00234828"/>
    <w:rsid w:val="00235308"/>
    <w:rsid w:val="002354D7"/>
    <w:rsid w:val="00235611"/>
    <w:rsid w:val="00235D0B"/>
    <w:rsid w:val="00235D91"/>
    <w:rsid w:val="00236A1D"/>
    <w:rsid w:val="002374C8"/>
    <w:rsid w:val="0024012A"/>
    <w:rsid w:val="00240953"/>
    <w:rsid w:val="0024195C"/>
    <w:rsid w:val="00241C94"/>
    <w:rsid w:val="002426C4"/>
    <w:rsid w:val="00243735"/>
    <w:rsid w:val="0024396A"/>
    <w:rsid w:val="00243F75"/>
    <w:rsid w:val="002440D0"/>
    <w:rsid w:val="002449C3"/>
    <w:rsid w:val="00244C56"/>
    <w:rsid w:val="00245680"/>
    <w:rsid w:val="00246265"/>
    <w:rsid w:val="00246DB8"/>
    <w:rsid w:val="00246E86"/>
    <w:rsid w:val="00247AE6"/>
    <w:rsid w:val="00247C5D"/>
    <w:rsid w:val="002509C6"/>
    <w:rsid w:val="00250AF7"/>
    <w:rsid w:val="00250B40"/>
    <w:rsid w:val="00250D86"/>
    <w:rsid w:val="00251D90"/>
    <w:rsid w:val="002521BD"/>
    <w:rsid w:val="00252254"/>
    <w:rsid w:val="002526C3"/>
    <w:rsid w:val="0025293F"/>
    <w:rsid w:val="00253057"/>
    <w:rsid w:val="0025423E"/>
    <w:rsid w:val="00254807"/>
    <w:rsid w:val="00254D45"/>
    <w:rsid w:val="00254E62"/>
    <w:rsid w:val="00255155"/>
    <w:rsid w:val="00255606"/>
    <w:rsid w:val="00255AA2"/>
    <w:rsid w:val="0025664B"/>
    <w:rsid w:val="00257BF3"/>
    <w:rsid w:val="00260040"/>
    <w:rsid w:val="0026051E"/>
    <w:rsid w:val="00260864"/>
    <w:rsid w:val="002613DB"/>
    <w:rsid w:val="002634FD"/>
    <w:rsid w:val="00264878"/>
    <w:rsid w:val="00264FE0"/>
    <w:rsid w:val="00265245"/>
    <w:rsid w:val="0026579B"/>
    <w:rsid w:val="00265A98"/>
    <w:rsid w:val="00265B5B"/>
    <w:rsid w:val="00267420"/>
    <w:rsid w:val="00267892"/>
    <w:rsid w:val="00267B32"/>
    <w:rsid w:val="00267E67"/>
    <w:rsid w:val="002700D2"/>
    <w:rsid w:val="00270297"/>
    <w:rsid w:val="0027032B"/>
    <w:rsid w:val="00270A32"/>
    <w:rsid w:val="00270A82"/>
    <w:rsid w:val="00270DF7"/>
    <w:rsid w:val="00271628"/>
    <w:rsid w:val="00271A0E"/>
    <w:rsid w:val="00271DDE"/>
    <w:rsid w:val="0027232B"/>
    <w:rsid w:val="00272650"/>
    <w:rsid w:val="00272D53"/>
    <w:rsid w:val="00274E0F"/>
    <w:rsid w:val="00275436"/>
    <w:rsid w:val="002770B2"/>
    <w:rsid w:val="00281654"/>
    <w:rsid w:val="00282786"/>
    <w:rsid w:val="002831E1"/>
    <w:rsid w:val="00284080"/>
    <w:rsid w:val="002842B5"/>
    <w:rsid w:val="00284C47"/>
    <w:rsid w:val="00284ED1"/>
    <w:rsid w:val="002851DE"/>
    <w:rsid w:val="00285D70"/>
    <w:rsid w:val="00286F41"/>
    <w:rsid w:val="00287FC1"/>
    <w:rsid w:val="002902AD"/>
    <w:rsid w:val="002910CD"/>
    <w:rsid w:val="0029113C"/>
    <w:rsid w:val="00291395"/>
    <w:rsid w:val="00293199"/>
    <w:rsid w:val="002938A7"/>
    <w:rsid w:val="00293A4B"/>
    <w:rsid w:val="00294FD8"/>
    <w:rsid w:val="0029551D"/>
    <w:rsid w:val="002960AE"/>
    <w:rsid w:val="00296551"/>
    <w:rsid w:val="0029658D"/>
    <w:rsid w:val="00296A10"/>
    <w:rsid w:val="00297127"/>
    <w:rsid w:val="002A088B"/>
    <w:rsid w:val="002A0B5B"/>
    <w:rsid w:val="002A1037"/>
    <w:rsid w:val="002A1AD3"/>
    <w:rsid w:val="002A2BF3"/>
    <w:rsid w:val="002A2DDD"/>
    <w:rsid w:val="002A2F05"/>
    <w:rsid w:val="002A3FF8"/>
    <w:rsid w:val="002A531D"/>
    <w:rsid w:val="002A576A"/>
    <w:rsid w:val="002A5874"/>
    <w:rsid w:val="002A58EF"/>
    <w:rsid w:val="002A6329"/>
    <w:rsid w:val="002A6827"/>
    <w:rsid w:val="002A7832"/>
    <w:rsid w:val="002A7D0E"/>
    <w:rsid w:val="002B03A6"/>
    <w:rsid w:val="002B1209"/>
    <w:rsid w:val="002B1E17"/>
    <w:rsid w:val="002B33A0"/>
    <w:rsid w:val="002B3F72"/>
    <w:rsid w:val="002B4763"/>
    <w:rsid w:val="002B55C2"/>
    <w:rsid w:val="002B5FC8"/>
    <w:rsid w:val="002B65AC"/>
    <w:rsid w:val="002B6C35"/>
    <w:rsid w:val="002B6EAD"/>
    <w:rsid w:val="002B6EF1"/>
    <w:rsid w:val="002B77CE"/>
    <w:rsid w:val="002B79D3"/>
    <w:rsid w:val="002C0043"/>
    <w:rsid w:val="002C18F8"/>
    <w:rsid w:val="002C1D1B"/>
    <w:rsid w:val="002C3125"/>
    <w:rsid w:val="002C33A9"/>
    <w:rsid w:val="002C356A"/>
    <w:rsid w:val="002C3F4E"/>
    <w:rsid w:val="002C4447"/>
    <w:rsid w:val="002C4673"/>
    <w:rsid w:val="002C4B5F"/>
    <w:rsid w:val="002C5602"/>
    <w:rsid w:val="002C6C40"/>
    <w:rsid w:val="002C7343"/>
    <w:rsid w:val="002C7B92"/>
    <w:rsid w:val="002D0F91"/>
    <w:rsid w:val="002D101E"/>
    <w:rsid w:val="002D1044"/>
    <w:rsid w:val="002D19F7"/>
    <w:rsid w:val="002D21B2"/>
    <w:rsid w:val="002D2B69"/>
    <w:rsid w:val="002D3ECA"/>
    <w:rsid w:val="002D40C0"/>
    <w:rsid w:val="002D4686"/>
    <w:rsid w:val="002D4C13"/>
    <w:rsid w:val="002D5D6D"/>
    <w:rsid w:val="002D6B06"/>
    <w:rsid w:val="002D6F0E"/>
    <w:rsid w:val="002D75D2"/>
    <w:rsid w:val="002D7FB4"/>
    <w:rsid w:val="002E107F"/>
    <w:rsid w:val="002E1B84"/>
    <w:rsid w:val="002E2489"/>
    <w:rsid w:val="002E2BFE"/>
    <w:rsid w:val="002E304E"/>
    <w:rsid w:val="002E316A"/>
    <w:rsid w:val="002E3586"/>
    <w:rsid w:val="002E4087"/>
    <w:rsid w:val="002E4212"/>
    <w:rsid w:val="002E4A1D"/>
    <w:rsid w:val="002E4C6A"/>
    <w:rsid w:val="002E4E4F"/>
    <w:rsid w:val="002E5DE6"/>
    <w:rsid w:val="002E6549"/>
    <w:rsid w:val="002E7748"/>
    <w:rsid w:val="002E7FEA"/>
    <w:rsid w:val="002F0270"/>
    <w:rsid w:val="002F1C45"/>
    <w:rsid w:val="002F1E0B"/>
    <w:rsid w:val="002F2007"/>
    <w:rsid w:val="002F291B"/>
    <w:rsid w:val="002F3DB4"/>
    <w:rsid w:val="002F4198"/>
    <w:rsid w:val="002F432A"/>
    <w:rsid w:val="002F4419"/>
    <w:rsid w:val="002F461A"/>
    <w:rsid w:val="002F5819"/>
    <w:rsid w:val="002F5C52"/>
    <w:rsid w:val="002F5FEE"/>
    <w:rsid w:val="002F701F"/>
    <w:rsid w:val="002F769D"/>
    <w:rsid w:val="002F77A3"/>
    <w:rsid w:val="003004A3"/>
    <w:rsid w:val="003004D4"/>
    <w:rsid w:val="003007DF"/>
    <w:rsid w:val="003017D4"/>
    <w:rsid w:val="00301FE9"/>
    <w:rsid w:val="00302077"/>
    <w:rsid w:val="00302369"/>
    <w:rsid w:val="003038EB"/>
    <w:rsid w:val="00303D52"/>
    <w:rsid w:val="0030498F"/>
    <w:rsid w:val="00305386"/>
    <w:rsid w:val="003058B4"/>
    <w:rsid w:val="00306032"/>
    <w:rsid w:val="003062A2"/>
    <w:rsid w:val="00306ECC"/>
    <w:rsid w:val="003072AF"/>
    <w:rsid w:val="003100E6"/>
    <w:rsid w:val="003119D6"/>
    <w:rsid w:val="00311AC9"/>
    <w:rsid w:val="00311C5D"/>
    <w:rsid w:val="003130FF"/>
    <w:rsid w:val="0031386E"/>
    <w:rsid w:val="00314216"/>
    <w:rsid w:val="00314739"/>
    <w:rsid w:val="0031505F"/>
    <w:rsid w:val="003159A4"/>
    <w:rsid w:val="00315DEB"/>
    <w:rsid w:val="00316985"/>
    <w:rsid w:val="00316A2C"/>
    <w:rsid w:val="00316A85"/>
    <w:rsid w:val="00316C86"/>
    <w:rsid w:val="00316E98"/>
    <w:rsid w:val="003174F7"/>
    <w:rsid w:val="003204F6"/>
    <w:rsid w:val="00320AD8"/>
    <w:rsid w:val="00321167"/>
    <w:rsid w:val="00321453"/>
    <w:rsid w:val="003221CD"/>
    <w:rsid w:val="00322B52"/>
    <w:rsid w:val="00322D0E"/>
    <w:rsid w:val="003232A4"/>
    <w:rsid w:val="00323A39"/>
    <w:rsid w:val="003246F0"/>
    <w:rsid w:val="00324C9F"/>
    <w:rsid w:val="00325977"/>
    <w:rsid w:val="00325AFE"/>
    <w:rsid w:val="00326458"/>
    <w:rsid w:val="003264B3"/>
    <w:rsid w:val="00326AEF"/>
    <w:rsid w:val="003276AC"/>
    <w:rsid w:val="00327869"/>
    <w:rsid w:val="00327CD6"/>
    <w:rsid w:val="0033023F"/>
    <w:rsid w:val="00330C0A"/>
    <w:rsid w:val="00330F37"/>
    <w:rsid w:val="003311B2"/>
    <w:rsid w:val="00331A1B"/>
    <w:rsid w:val="00332B69"/>
    <w:rsid w:val="00334F4C"/>
    <w:rsid w:val="0033500D"/>
    <w:rsid w:val="003350E6"/>
    <w:rsid w:val="0033718D"/>
    <w:rsid w:val="003377B9"/>
    <w:rsid w:val="00337BC6"/>
    <w:rsid w:val="00337F1C"/>
    <w:rsid w:val="00340A7D"/>
    <w:rsid w:val="00342F5F"/>
    <w:rsid w:val="003440BE"/>
    <w:rsid w:val="00346367"/>
    <w:rsid w:val="00346546"/>
    <w:rsid w:val="0034674C"/>
    <w:rsid w:val="0034725D"/>
    <w:rsid w:val="0034735C"/>
    <w:rsid w:val="00347E2E"/>
    <w:rsid w:val="0035059C"/>
    <w:rsid w:val="00350C57"/>
    <w:rsid w:val="0035308A"/>
    <w:rsid w:val="00353BAF"/>
    <w:rsid w:val="00353CFE"/>
    <w:rsid w:val="0035447B"/>
    <w:rsid w:val="00355AAD"/>
    <w:rsid w:val="00355E13"/>
    <w:rsid w:val="00356B67"/>
    <w:rsid w:val="00357A09"/>
    <w:rsid w:val="00360B44"/>
    <w:rsid w:val="00361491"/>
    <w:rsid w:val="003614AD"/>
    <w:rsid w:val="003635EF"/>
    <w:rsid w:val="00363769"/>
    <w:rsid w:val="00363C64"/>
    <w:rsid w:val="00364B04"/>
    <w:rsid w:val="00365198"/>
    <w:rsid w:val="003654EB"/>
    <w:rsid w:val="00365D88"/>
    <w:rsid w:val="00365EB6"/>
    <w:rsid w:val="0036604C"/>
    <w:rsid w:val="003675E7"/>
    <w:rsid w:val="00367DCF"/>
    <w:rsid w:val="00370DFA"/>
    <w:rsid w:val="003715E0"/>
    <w:rsid w:val="00372964"/>
    <w:rsid w:val="00372AA6"/>
    <w:rsid w:val="00372EFE"/>
    <w:rsid w:val="00372F61"/>
    <w:rsid w:val="0037667D"/>
    <w:rsid w:val="00376FA6"/>
    <w:rsid w:val="00377F00"/>
    <w:rsid w:val="0038079C"/>
    <w:rsid w:val="00380D44"/>
    <w:rsid w:val="00381997"/>
    <w:rsid w:val="00381CB3"/>
    <w:rsid w:val="00382332"/>
    <w:rsid w:val="003831A1"/>
    <w:rsid w:val="00383272"/>
    <w:rsid w:val="00383299"/>
    <w:rsid w:val="00383804"/>
    <w:rsid w:val="003841B8"/>
    <w:rsid w:val="003841C1"/>
    <w:rsid w:val="00384AA3"/>
    <w:rsid w:val="00384DF5"/>
    <w:rsid w:val="00385652"/>
    <w:rsid w:val="003859A3"/>
    <w:rsid w:val="0038648A"/>
    <w:rsid w:val="00386A82"/>
    <w:rsid w:val="00391257"/>
    <w:rsid w:val="00391AF6"/>
    <w:rsid w:val="00391CBD"/>
    <w:rsid w:val="0039480D"/>
    <w:rsid w:val="00394A10"/>
    <w:rsid w:val="00394DFC"/>
    <w:rsid w:val="00395BAF"/>
    <w:rsid w:val="00397002"/>
    <w:rsid w:val="0039749C"/>
    <w:rsid w:val="00397A32"/>
    <w:rsid w:val="003A01DD"/>
    <w:rsid w:val="003A06FC"/>
    <w:rsid w:val="003A0917"/>
    <w:rsid w:val="003A0BDF"/>
    <w:rsid w:val="003A20E8"/>
    <w:rsid w:val="003A2A8E"/>
    <w:rsid w:val="003A2E66"/>
    <w:rsid w:val="003A2FF8"/>
    <w:rsid w:val="003A3D33"/>
    <w:rsid w:val="003A42B3"/>
    <w:rsid w:val="003A4788"/>
    <w:rsid w:val="003A4A6B"/>
    <w:rsid w:val="003A50A2"/>
    <w:rsid w:val="003A5774"/>
    <w:rsid w:val="003A67BE"/>
    <w:rsid w:val="003A6856"/>
    <w:rsid w:val="003A7037"/>
    <w:rsid w:val="003A7455"/>
    <w:rsid w:val="003A79AD"/>
    <w:rsid w:val="003B0288"/>
    <w:rsid w:val="003B04FB"/>
    <w:rsid w:val="003B0C25"/>
    <w:rsid w:val="003B0D39"/>
    <w:rsid w:val="003B0D70"/>
    <w:rsid w:val="003B17DC"/>
    <w:rsid w:val="003B1D7F"/>
    <w:rsid w:val="003B3AF4"/>
    <w:rsid w:val="003B44AE"/>
    <w:rsid w:val="003B5743"/>
    <w:rsid w:val="003B5C06"/>
    <w:rsid w:val="003B62AD"/>
    <w:rsid w:val="003B68A9"/>
    <w:rsid w:val="003B69DD"/>
    <w:rsid w:val="003B78E5"/>
    <w:rsid w:val="003C0031"/>
    <w:rsid w:val="003C1447"/>
    <w:rsid w:val="003C2E5A"/>
    <w:rsid w:val="003C3FED"/>
    <w:rsid w:val="003C4AC9"/>
    <w:rsid w:val="003C4C4C"/>
    <w:rsid w:val="003C5EA7"/>
    <w:rsid w:val="003C61EC"/>
    <w:rsid w:val="003C70C0"/>
    <w:rsid w:val="003D0085"/>
    <w:rsid w:val="003D00C2"/>
    <w:rsid w:val="003D0268"/>
    <w:rsid w:val="003D0D36"/>
    <w:rsid w:val="003D0FEE"/>
    <w:rsid w:val="003D10F2"/>
    <w:rsid w:val="003D2B55"/>
    <w:rsid w:val="003D335B"/>
    <w:rsid w:val="003D3B75"/>
    <w:rsid w:val="003D3F72"/>
    <w:rsid w:val="003D4BCB"/>
    <w:rsid w:val="003D4CDB"/>
    <w:rsid w:val="003D57E3"/>
    <w:rsid w:val="003D606C"/>
    <w:rsid w:val="003D7439"/>
    <w:rsid w:val="003D76E6"/>
    <w:rsid w:val="003D7737"/>
    <w:rsid w:val="003E0DA2"/>
    <w:rsid w:val="003E0DAD"/>
    <w:rsid w:val="003E1718"/>
    <w:rsid w:val="003E1BD9"/>
    <w:rsid w:val="003E20B8"/>
    <w:rsid w:val="003E22F8"/>
    <w:rsid w:val="003E2669"/>
    <w:rsid w:val="003E352E"/>
    <w:rsid w:val="003E4797"/>
    <w:rsid w:val="003E496C"/>
    <w:rsid w:val="003E4EA3"/>
    <w:rsid w:val="003E5F62"/>
    <w:rsid w:val="003E757F"/>
    <w:rsid w:val="003E7AFC"/>
    <w:rsid w:val="003F002B"/>
    <w:rsid w:val="003F01C1"/>
    <w:rsid w:val="003F05C7"/>
    <w:rsid w:val="003F0869"/>
    <w:rsid w:val="003F0CA6"/>
    <w:rsid w:val="003F2D0A"/>
    <w:rsid w:val="003F3040"/>
    <w:rsid w:val="003F3C2C"/>
    <w:rsid w:val="003F6859"/>
    <w:rsid w:val="003F743C"/>
    <w:rsid w:val="003F7EF8"/>
    <w:rsid w:val="004003FB"/>
    <w:rsid w:val="0040090E"/>
    <w:rsid w:val="004023A8"/>
    <w:rsid w:val="00402C77"/>
    <w:rsid w:val="00403162"/>
    <w:rsid w:val="00403B78"/>
    <w:rsid w:val="00404252"/>
    <w:rsid w:val="004046A9"/>
    <w:rsid w:val="004050EC"/>
    <w:rsid w:val="004057F1"/>
    <w:rsid w:val="004058C0"/>
    <w:rsid w:val="00405A85"/>
    <w:rsid w:val="00406B19"/>
    <w:rsid w:val="00406FD6"/>
    <w:rsid w:val="0040757A"/>
    <w:rsid w:val="00407C0D"/>
    <w:rsid w:val="00407EE7"/>
    <w:rsid w:val="004101E7"/>
    <w:rsid w:val="0041066D"/>
    <w:rsid w:val="00411767"/>
    <w:rsid w:val="00411B18"/>
    <w:rsid w:val="0041246A"/>
    <w:rsid w:val="004127B0"/>
    <w:rsid w:val="00412C23"/>
    <w:rsid w:val="00412FD7"/>
    <w:rsid w:val="0041520A"/>
    <w:rsid w:val="00415689"/>
    <w:rsid w:val="00417B2C"/>
    <w:rsid w:val="00425518"/>
    <w:rsid w:val="0042596C"/>
    <w:rsid w:val="00427EA0"/>
    <w:rsid w:val="0043143A"/>
    <w:rsid w:val="00431C16"/>
    <w:rsid w:val="00432A75"/>
    <w:rsid w:val="004330D1"/>
    <w:rsid w:val="00433835"/>
    <w:rsid w:val="00433BA4"/>
    <w:rsid w:val="00434842"/>
    <w:rsid w:val="00434877"/>
    <w:rsid w:val="00435462"/>
    <w:rsid w:val="00435571"/>
    <w:rsid w:val="00435D27"/>
    <w:rsid w:val="00436989"/>
    <w:rsid w:val="00436C1C"/>
    <w:rsid w:val="004379B6"/>
    <w:rsid w:val="00437A36"/>
    <w:rsid w:val="00437A49"/>
    <w:rsid w:val="00437F1F"/>
    <w:rsid w:val="0044004D"/>
    <w:rsid w:val="00440C9D"/>
    <w:rsid w:val="00441123"/>
    <w:rsid w:val="004427E5"/>
    <w:rsid w:val="00443E79"/>
    <w:rsid w:val="004448CD"/>
    <w:rsid w:val="00445777"/>
    <w:rsid w:val="0044622E"/>
    <w:rsid w:val="00447037"/>
    <w:rsid w:val="00447752"/>
    <w:rsid w:val="004479C5"/>
    <w:rsid w:val="0045000D"/>
    <w:rsid w:val="0045175C"/>
    <w:rsid w:val="004517D9"/>
    <w:rsid w:val="00451CED"/>
    <w:rsid w:val="00452286"/>
    <w:rsid w:val="00452A37"/>
    <w:rsid w:val="004540A3"/>
    <w:rsid w:val="004541BF"/>
    <w:rsid w:val="00454A86"/>
    <w:rsid w:val="00454D9D"/>
    <w:rsid w:val="004616DB"/>
    <w:rsid w:val="00462286"/>
    <w:rsid w:val="00462589"/>
    <w:rsid w:val="00462960"/>
    <w:rsid w:val="0046318C"/>
    <w:rsid w:val="00464D1E"/>
    <w:rsid w:val="00465B88"/>
    <w:rsid w:val="00466161"/>
    <w:rsid w:val="00466618"/>
    <w:rsid w:val="00466E77"/>
    <w:rsid w:val="0046718D"/>
    <w:rsid w:val="00470590"/>
    <w:rsid w:val="00470F4F"/>
    <w:rsid w:val="00470FE2"/>
    <w:rsid w:val="00471E31"/>
    <w:rsid w:val="004721DB"/>
    <w:rsid w:val="00472F2B"/>
    <w:rsid w:val="004747E6"/>
    <w:rsid w:val="0047492F"/>
    <w:rsid w:val="00475899"/>
    <w:rsid w:val="00476563"/>
    <w:rsid w:val="00476A29"/>
    <w:rsid w:val="00476B57"/>
    <w:rsid w:val="00476B6F"/>
    <w:rsid w:val="00480162"/>
    <w:rsid w:val="00480891"/>
    <w:rsid w:val="0048191E"/>
    <w:rsid w:val="00482C31"/>
    <w:rsid w:val="0048311B"/>
    <w:rsid w:val="00483F41"/>
    <w:rsid w:val="004859EC"/>
    <w:rsid w:val="0048614D"/>
    <w:rsid w:val="004861B3"/>
    <w:rsid w:val="00486C69"/>
    <w:rsid w:val="00486D74"/>
    <w:rsid w:val="00487178"/>
    <w:rsid w:val="00490036"/>
    <w:rsid w:val="0049154A"/>
    <w:rsid w:val="0049184B"/>
    <w:rsid w:val="0049320E"/>
    <w:rsid w:val="004933E4"/>
    <w:rsid w:val="00493576"/>
    <w:rsid w:val="00493B71"/>
    <w:rsid w:val="00494411"/>
    <w:rsid w:val="0049464A"/>
    <w:rsid w:val="00495E9C"/>
    <w:rsid w:val="004964AF"/>
    <w:rsid w:val="004967B3"/>
    <w:rsid w:val="00496ED1"/>
    <w:rsid w:val="00497521"/>
    <w:rsid w:val="004A0154"/>
    <w:rsid w:val="004A0EDD"/>
    <w:rsid w:val="004A2097"/>
    <w:rsid w:val="004A2323"/>
    <w:rsid w:val="004A2CB1"/>
    <w:rsid w:val="004A323D"/>
    <w:rsid w:val="004A4843"/>
    <w:rsid w:val="004A4BB8"/>
    <w:rsid w:val="004A5723"/>
    <w:rsid w:val="004A5B86"/>
    <w:rsid w:val="004A5E48"/>
    <w:rsid w:val="004A6166"/>
    <w:rsid w:val="004A6308"/>
    <w:rsid w:val="004A63CC"/>
    <w:rsid w:val="004A660F"/>
    <w:rsid w:val="004B1235"/>
    <w:rsid w:val="004B2718"/>
    <w:rsid w:val="004B4482"/>
    <w:rsid w:val="004B452D"/>
    <w:rsid w:val="004B4543"/>
    <w:rsid w:val="004B47A1"/>
    <w:rsid w:val="004B512B"/>
    <w:rsid w:val="004B607F"/>
    <w:rsid w:val="004B62AE"/>
    <w:rsid w:val="004B62DA"/>
    <w:rsid w:val="004B63D8"/>
    <w:rsid w:val="004B698F"/>
    <w:rsid w:val="004B7E05"/>
    <w:rsid w:val="004B7E0B"/>
    <w:rsid w:val="004C151B"/>
    <w:rsid w:val="004C20F7"/>
    <w:rsid w:val="004C230E"/>
    <w:rsid w:val="004C2D5D"/>
    <w:rsid w:val="004C3FFE"/>
    <w:rsid w:val="004C513D"/>
    <w:rsid w:val="004C5250"/>
    <w:rsid w:val="004D0BE5"/>
    <w:rsid w:val="004D19D9"/>
    <w:rsid w:val="004D1C7A"/>
    <w:rsid w:val="004D2C1C"/>
    <w:rsid w:val="004D3D9E"/>
    <w:rsid w:val="004D41F2"/>
    <w:rsid w:val="004D46DF"/>
    <w:rsid w:val="004D4795"/>
    <w:rsid w:val="004D4E18"/>
    <w:rsid w:val="004D5922"/>
    <w:rsid w:val="004D5A88"/>
    <w:rsid w:val="004D674D"/>
    <w:rsid w:val="004D6892"/>
    <w:rsid w:val="004D6D3B"/>
    <w:rsid w:val="004D6F97"/>
    <w:rsid w:val="004E0294"/>
    <w:rsid w:val="004E0477"/>
    <w:rsid w:val="004E0583"/>
    <w:rsid w:val="004E0C01"/>
    <w:rsid w:val="004E1978"/>
    <w:rsid w:val="004E20BE"/>
    <w:rsid w:val="004E40E4"/>
    <w:rsid w:val="004E496A"/>
    <w:rsid w:val="004E4D6C"/>
    <w:rsid w:val="004E527D"/>
    <w:rsid w:val="004E52EF"/>
    <w:rsid w:val="004E591E"/>
    <w:rsid w:val="004E779D"/>
    <w:rsid w:val="004E7D1D"/>
    <w:rsid w:val="004F027C"/>
    <w:rsid w:val="004F04F0"/>
    <w:rsid w:val="004F09F4"/>
    <w:rsid w:val="004F1CC6"/>
    <w:rsid w:val="004F1D86"/>
    <w:rsid w:val="004F258D"/>
    <w:rsid w:val="004F3BF2"/>
    <w:rsid w:val="004F48E2"/>
    <w:rsid w:val="004F4CF3"/>
    <w:rsid w:val="004F57A0"/>
    <w:rsid w:val="004F5907"/>
    <w:rsid w:val="004F6328"/>
    <w:rsid w:val="004F6A4F"/>
    <w:rsid w:val="004F75D7"/>
    <w:rsid w:val="004F7F54"/>
    <w:rsid w:val="005004F0"/>
    <w:rsid w:val="00500E37"/>
    <w:rsid w:val="00502198"/>
    <w:rsid w:val="00503186"/>
    <w:rsid w:val="00503444"/>
    <w:rsid w:val="00504427"/>
    <w:rsid w:val="00506191"/>
    <w:rsid w:val="005064F4"/>
    <w:rsid w:val="00506792"/>
    <w:rsid w:val="0050683C"/>
    <w:rsid w:val="00506E33"/>
    <w:rsid w:val="0050757E"/>
    <w:rsid w:val="00507F91"/>
    <w:rsid w:val="005100DC"/>
    <w:rsid w:val="005105DA"/>
    <w:rsid w:val="005113DB"/>
    <w:rsid w:val="005117BE"/>
    <w:rsid w:val="00511D3F"/>
    <w:rsid w:val="005120BF"/>
    <w:rsid w:val="00512EDA"/>
    <w:rsid w:val="00513C09"/>
    <w:rsid w:val="00514039"/>
    <w:rsid w:val="005143BE"/>
    <w:rsid w:val="005147FF"/>
    <w:rsid w:val="00514AAB"/>
    <w:rsid w:val="00516326"/>
    <w:rsid w:val="00516793"/>
    <w:rsid w:val="00517566"/>
    <w:rsid w:val="00521325"/>
    <w:rsid w:val="00522185"/>
    <w:rsid w:val="00522497"/>
    <w:rsid w:val="0052290F"/>
    <w:rsid w:val="00523272"/>
    <w:rsid w:val="00524176"/>
    <w:rsid w:val="00524E2C"/>
    <w:rsid w:val="00525328"/>
    <w:rsid w:val="00525C82"/>
    <w:rsid w:val="00526D76"/>
    <w:rsid w:val="005273E4"/>
    <w:rsid w:val="00530297"/>
    <w:rsid w:val="005302EF"/>
    <w:rsid w:val="0053033D"/>
    <w:rsid w:val="00530DEC"/>
    <w:rsid w:val="00530F71"/>
    <w:rsid w:val="00531814"/>
    <w:rsid w:val="00532733"/>
    <w:rsid w:val="0053284C"/>
    <w:rsid w:val="00532F18"/>
    <w:rsid w:val="005331C0"/>
    <w:rsid w:val="00533C4A"/>
    <w:rsid w:val="00533CCA"/>
    <w:rsid w:val="005340AF"/>
    <w:rsid w:val="0053448A"/>
    <w:rsid w:val="00534E46"/>
    <w:rsid w:val="0053540E"/>
    <w:rsid w:val="00535920"/>
    <w:rsid w:val="00535A0A"/>
    <w:rsid w:val="00536854"/>
    <w:rsid w:val="00536F65"/>
    <w:rsid w:val="00536FA7"/>
    <w:rsid w:val="00537038"/>
    <w:rsid w:val="0053769A"/>
    <w:rsid w:val="0053794D"/>
    <w:rsid w:val="0053799A"/>
    <w:rsid w:val="0054152D"/>
    <w:rsid w:val="00541CC2"/>
    <w:rsid w:val="005426C1"/>
    <w:rsid w:val="00542AD2"/>
    <w:rsid w:val="00542EA8"/>
    <w:rsid w:val="005433AA"/>
    <w:rsid w:val="00543BED"/>
    <w:rsid w:val="005446DF"/>
    <w:rsid w:val="00546615"/>
    <w:rsid w:val="00546ECE"/>
    <w:rsid w:val="00546F62"/>
    <w:rsid w:val="00547171"/>
    <w:rsid w:val="00550419"/>
    <w:rsid w:val="00550889"/>
    <w:rsid w:val="005512F5"/>
    <w:rsid w:val="00551725"/>
    <w:rsid w:val="00551E6D"/>
    <w:rsid w:val="00551EE4"/>
    <w:rsid w:val="0055220F"/>
    <w:rsid w:val="005522B8"/>
    <w:rsid w:val="0055249E"/>
    <w:rsid w:val="00552701"/>
    <w:rsid w:val="00552AFA"/>
    <w:rsid w:val="0055417F"/>
    <w:rsid w:val="0055420B"/>
    <w:rsid w:val="00554551"/>
    <w:rsid w:val="00554C1D"/>
    <w:rsid w:val="00554FE5"/>
    <w:rsid w:val="00557D55"/>
    <w:rsid w:val="005604E1"/>
    <w:rsid w:val="00561087"/>
    <w:rsid w:val="00561379"/>
    <w:rsid w:val="00562E5F"/>
    <w:rsid w:val="00563751"/>
    <w:rsid w:val="00563B29"/>
    <w:rsid w:val="005659F2"/>
    <w:rsid w:val="00565DB5"/>
    <w:rsid w:val="00566598"/>
    <w:rsid w:val="00566DD8"/>
    <w:rsid w:val="005675A6"/>
    <w:rsid w:val="00567788"/>
    <w:rsid w:val="005708CD"/>
    <w:rsid w:val="0057090C"/>
    <w:rsid w:val="005710D9"/>
    <w:rsid w:val="005721E6"/>
    <w:rsid w:val="00572E7D"/>
    <w:rsid w:val="005739BE"/>
    <w:rsid w:val="00573BBE"/>
    <w:rsid w:val="00574F4E"/>
    <w:rsid w:val="00575097"/>
    <w:rsid w:val="0057526C"/>
    <w:rsid w:val="00575CDD"/>
    <w:rsid w:val="00575FE2"/>
    <w:rsid w:val="00576A2C"/>
    <w:rsid w:val="005774BD"/>
    <w:rsid w:val="0057795C"/>
    <w:rsid w:val="00577961"/>
    <w:rsid w:val="005800CF"/>
    <w:rsid w:val="0058044E"/>
    <w:rsid w:val="00580C5A"/>
    <w:rsid w:val="00580CCD"/>
    <w:rsid w:val="00582DA1"/>
    <w:rsid w:val="00585280"/>
    <w:rsid w:val="00585453"/>
    <w:rsid w:val="005859B5"/>
    <w:rsid w:val="0058625C"/>
    <w:rsid w:val="005863DA"/>
    <w:rsid w:val="00586C0D"/>
    <w:rsid w:val="00586F37"/>
    <w:rsid w:val="00587195"/>
    <w:rsid w:val="0058782B"/>
    <w:rsid w:val="00587AAA"/>
    <w:rsid w:val="005902AF"/>
    <w:rsid w:val="00591635"/>
    <w:rsid w:val="00591990"/>
    <w:rsid w:val="00591BED"/>
    <w:rsid w:val="00591DE3"/>
    <w:rsid w:val="00591FD0"/>
    <w:rsid w:val="0059302D"/>
    <w:rsid w:val="00593B48"/>
    <w:rsid w:val="005940D3"/>
    <w:rsid w:val="005953A9"/>
    <w:rsid w:val="00595580"/>
    <w:rsid w:val="00596033"/>
    <w:rsid w:val="00596986"/>
    <w:rsid w:val="00597122"/>
    <w:rsid w:val="00597C9D"/>
    <w:rsid w:val="005A012F"/>
    <w:rsid w:val="005A0554"/>
    <w:rsid w:val="005A0ED6"/>
    <w:rsid w:val="005A197E"/>
    <w:rsid w:val="005A24D2"/>
    <w:rsid w:val="005A2C89"/>
    <w:rsid w:val="005A4860"/>
    <w:rsid w:val="005A55DA"/>
    <w:rsid w:val="005A61DE"/>
    <w:rsid w:val="005A6455"/>
    <w:rsid w:val="005A7579"/>
    <w:rsid w:val="005A7B67"/>
    <w:rsid w:val="005A7D05"/>
    <w:rsid w:val="005A7FB6"/>
    <w:rsid w:val="005B0699"/>
    <w:rsid w:val="005B0D34"/>
    <w:rsid w:val="005B0E03"/>
    <w:rsid w:val="005B366D"/>
    <w:rsid w:val="005B3C66"/>
    <w:rsid w:val="005B68FB"/>
    <w:rsid w:val="005B76E0"/>
    <w:rsid w:val="005B7B65"/>
    <w:rsid w:val="005C0DAA"/>
    <w:rsid w:val="005C1620"/>
    <w:rsid w:val="005C1B64"/>
    <w:rsid w:val="005C1D1A"/>
    <w:rsid w:val="005C2B0E"/>
    <w:rsid w:val="005C4984"/>
    <w:rsid w:val="005C5557"/>
    <w:rsid w:val="005C5B1B"/>
    <w:rsid w:val="005C5EB3"/>
    <w:rsid w:val="005C62BF"/>
    <w:rsid w:val="005C7465"/>
    <w:rsid w:val="005D0EDC"/>
    <w:rsid w:val="005D1132"/>
    <w:rsid w:val="005D1640"/>
    <w:rsid w:val="005D348E"/>
    <w:rsid w:val="005D35F5"/>
    <w:rsid w:val="005D3EA9"/>
    <w:rsid w:val="005D5F24"/>
    <w:rsid w:val="005D7B5C"/>
    <w:rsid w:val="005E0864"/>
    <w:rsid w:val="005E0990"/>
    <w:rsid w:val="005E0C55"/>
    <w:rsid w:val="005E16A4"/>
    <w:rsid w:val="005E23B8"/>
    <w:rsid w:val="005E2ED3"/>
    <w:rsid w:val="005E2FF9"/>
    <w:rsid w:val="005E32D4"/>
    <w:rsid w:val="005E3364"/>
    <w:rsid w:val="005E33FC"/>
    <w:rsid w:val="005E3918"/>
    <w:rsid w:val="005E3C5D"/>
    <w:rsid w:val="005E4B9A"/>
    <w:rsid w:val="005E6AF9"/>
    <w:rsid w:val="005E6E33"/>
    <w:rsid w:val="005E7733"/>
    <w:rsid w:val="005E78F0"/>
    <w:rsid w:val="005E7E50"/>
    <w:rsid w:val="005E7EEC"/>
    <w:rsid w:val="005F03D0"/>
    <w:rsid w:val="005F0DBD"/>
    <w:rsid w:val="005F1C2D"/>
    <w:rsid w:val="005F1CAC"/>
    <w:rsid w:val="005F1CEE"/>
    <w:rsid w:val="005F1D21"/>
    <w:rsid w:val="005F2144"/>
    <w:rsid w:val="005F2BEC"/>
    <w:rsid w:val="005F2D81"/>
    <w:rsid w:val="005F32A7"/>
    <w:rsid w:val="005F3C8B"/>
    <w:rsid w:val="005F4428"/>
    <w:rsid w:val="005F5B3C"/>
    <w:rsid w:val="005F5E58"/>
    <w:rsid w:val="005F691C"/>
    <w:rsid w:val="005F6AB8"/>
    <w:rsid w:val="005F6BEF"/>
    <w:rsid w:val="005F728B"/>
    <w:rsid w:val="005F7FF5"/>
    <w:rsid w:val="0060054B"/>
    <w:rsid w:val="006007BA"/>
    <w:rsid w:val="0060192D"/>
    <w:rsid w:val="0060213F"/>
    <w:rsid w:val="006022ED"/>
    <w:rsid w:val="006024CB"/>
    <w:rsid w:val="00602CB1"/>
    <w:rsid w:val="0060315A"/>
    <w:rsid w:val="00603500"/>
    <w:rsid w:val="00603D3D"/>
    <w:rsid w:val="00604385"/>
    <w:rsid w:val="00605624"/>
    <w:rsid w:val="0060563F"/>
    <w:rsid w:val="00605A23"/>
    <w:rsid w:val="0060637E"/>
    <w:rsid w:val="006065E4"/>
    <w:rsid w:val="00606B18"/>
    <w:rsid w:val="0060743A"/>
    <w:rsid w:val="00607FEE"/>
    <w:rsid w:val="0061029E"/>
    <w:rsid w:val="006104F2"/>
    <w:rsid w:val="00611058"/>
    <w:rsid w:val="006111C7"/>
    <w:rsid w:val="006120D4"/>
    <w:rsid w:val="00612501"/>
    <w:rsid w:val="0061288B"/>
    <w:rsid w:val="00612AB5"/>
    <w:rsid w:val="006131F2"/>
    <w:rsid w:val="00613A74"/>
    <w:rsid w:val="0061459C"/>
    <w:rsid w:val="00616287"/>
    <w:rsid w:val="006173B7"/>
    <w:rsid w:val="006174C7"/>
    <w:rsid w:val="00617971"/>
    <w:rsid w:val="00617B4E"/>
    <w:rsid w:val="00620471"/>
    <w:rsid w:val="006207CC"/>
    <w:rsid w:val="00620A4F"/>
    <w:rsid w:val="00620BAD"/>
    <w:rsid w:val="0062224C"/>
    <w:rsid w:val="00622411"/>
    <w:rsid w:val="00622D4A"/>
    <w:rsid w:val="00622F96"/>
    <w:rsid w:val="00623055"/>
    <w:rsid w:val="00623B1E"/>
    <w:rsid w:val="006243EB"/>
    <w:rsid w:val="00625DB2"/>
    <w:rsid w:val="0062708D"/>
    <w:rsid w:val="006312C8"/>
    <w:rsid w:val="006315AF"/>
    <w:rsid w:val="006318CA"/>
    <w:rsid w:val="006327C6"/>
    <w:rsid w:val="006338E0"/>
    <w:rsid w:val="00633C80"/>
    <w:rsid w:val="0063594E"/>
    <w:rsid w:val="00635DBB"/>
    <w:rsid w:val="00636EAC"/>
    <w:rsid w:val="00637429"/>
    <w:rsid w:val="0064006C"/>
    <w:rsid w:val="00640DC3"/>
    <w:rsid w:val="00640EBB"/>
    <w:rsid w:val="0064136D"/>
    <w:rsid w:val="00641B07"/>
    <w:rsid w:val="006425E6"/>
    <w:rsid w:val="00642D6A"/>
    <w:rsid w:val="00643158"/>
    <w:rsid w:val="00643252"/>
    <w:rsid w:val="0064400B"/>
    <w:rsid w:val="006442C4"/>
    <w:rsid w:val="006446FC"/>
    <w:rsid w:val="0064493C"/>
    <w:rsid w:val="006449A6"/>
    <w:rsid w:val="00644CEA"/>
    <w:rsid w:val="00645959"/>
    <w:rsid w:val="0064595A"/>
    <w:rsid w:val="00645FD5"/>
    <w:rsid w:val="00646211"/>
    <w:rsid w:val="0064714C"/>
    <w:rsid w:val="00647847"/>
    <w:rsid w:val="00647F01"/>
    <w:rsid w:val="006502B1"/>
    <w:rsid w:val="00650562"/>
    <w:rsid w:val="00650CBB"/>
    <w:rsid w:val="0065104D"/>
    <w:rsid w:val="006528C6"/>
    <w:rsid w:val="00652982"/>
    <w:rsid w:val="00653561"/>
    <w:rsid w:val="006535F8"/>
    <w:rsid w:val="00653666"/>
    <w:rsid w:val="00653BBD"/>
    <w:rsid w:val="00654803"/>
    <w:rsid w:val="0065484A"/>
    <w:rsid w:val="00654B8A"/>
    <w:rsid w:val="00654FAA"/>
    <w:rsid w:val="00655111"/>
    <w:rsid w:val="00655ADB"/>
    <w:rsid w:val="00656D56"/>
    <w:rsid w:val="00660220"/>
    <w:rsid w:val="00660475"/>
    <w:rsid w:val="00661286"/>
    <w:rsid w:val="0066138C"/>
    <w:rsid w:val="00661656"/>
    <w:rsid w:val="00661827"/>
    <w:rsid w:val="006618E0"/>
    <w:rsid w:val="0066222F"/>
    <w:rsid w:val="00662E2C"/>
    <w:rsid w:val="00663A74"/>
    <w:rsid w:val="006644E9"/>
    <w:rsid w:val="00664924"/>
    <w:rsid w:val="00664B9F"/>
    <w:rsid w:val="00664E94"/>
    <w:rsid w:val="00665031"/>
    <w:rsid w:val="006669C7"/>
    <w:rsid w:val="00666D0A"/>
    <w:rsid w:val="00667FA6"/>
    <w:rsid w:val="00670448"/>
    <w:rsid w:val="006716BA"/>
    <w:rsid w:val="00673696"/>
    <w:rsid w:val="00673AD6"/>
    <w:rsid w:val="0067400B"/>
    <w:rsid w:val="00674487"/>
    <w:rsid w:val="00674D76"/>
    <w:rsid w:val="006755A0"/>
    <w:rsid w:val="00675D89"/>
    <w:rsid w:val="00676C80"/>
    <w:rsid w:val="00676F68"/>
    <w:rsid w:val="006773A4"/>
    <w:rsid w:val="00677709"/>
    <w:rsid w:val="006808F2"/>
    <w:rsid w:val="00680AFD"/>
    <w:rsid w:val="00681588"/>
    <w:rsid w:val="006818A6"/>
    <w:rsid w:val="00681C04"/>
    <w:rsid w:val="0068203F"/>
    <w:rsid w:val="00683427"/>
    <w:rsid w:val="0068498D"/>
    <w:rsid w:val="00684C09"/>
    <w:rsid w:val="00685950"/>
    <w:rsid w:val="00685A03"/>
    <w:rsid w:val="00685A57"/>
    <w:rsid w:val="006860E8"/>
    <w:rsid w:val="00686383"/>
    <w:rsid w:val="0068641A"/>
    <w:rsid w:val="00687655"/>
    <w:rsid w:val="00687DE8"/>
    <w:rsid w:val="0069069A"/>
    <w:rsid w:val="0069151C"/>
    <w:rsid w:val="0069157E"/>
    <w:rsid w:val="00691607"/>
    <w:rsid w:val="00692A02"/>
    <w:rsid w:val="00693227"/>
    <w:rsid w:val="00693D03"/>
    <w:rsid w:val="00693D31"/>
    <w:rsid w:val="006941F4"/>
    <w:rsid w:val="00694304"/>
    <w:rsid w:val="006959A3"/>
    <w:rsid w:val="00695E79"/>
    <w:rsid w:val="00696B76"/>
    <w:rsid w:val="00696E75"/>
    <w:rsid w:val="006970E5"/>
    <w:rsid w:val="00697D93"/>
    <w:rsid w:val="006A041A"/>
    <w:rsid w:val="006A042B"/>
    <w:rsid w:val="006A1692"/>
    <w:rsid w:val="006A18E2"/>
    <w:rsid w:val="006A2111"/>
    <w:rsid w:val="006A2F8B"/>
    <w:rsid w:val="006A30F9"/>
    <w:rsid w:val="006A37A9"/>
    <w:rsid w:val="006A3B1B"/>
    <w:rsid w:val="006A64D1"/>
    <w:rsid w:val="006B07BD"/>
    <w:rsid w:val="006B1401"/>
    <w:rsid w:val="006B1D8E"/>
    <w:rsid w:val="006B25E7"/>
    <w:rsid w:val="006B269E"/>
    <w:rsid w:val="006B298A"/>
    <w:rsid w:val="006B2D39"/>
    <w:rsid w:val="006B2EEE"/>
    <w:rsid w:val="006B3C10"/>
    <w:rsid w:val="006B3D3E"/>
    <w:rsid w:val="006B458F"/>
    <w:rsid w:val="006B5296"/>
    <w:rsid w:val="006B5440"/>
    <w:rsid w:val="006B5623"/>
    <w:rsid w:val="006B56F7"/>
    <w:rsid w:val="006B5782"/>
    <w:rsid w:val="006B74AC"/>
    <w:rsid w:val="006B7913"/>
    <w:rsid w:val="006B7997"/>
    <w:rsid w:val="006B7DE2"/>
    <w:rsid w:val="006C0205"/>
    <w:rsid w:val="006C0828"/>
    <w:rsid w:val="006C2CD5"/>
    <w:rsid w:val="006C2DB5"/>
    <w:rsid w:val="006C4C90"/>
    <w:rsid w:val="006C502F"/>
    <w:rsid w:val="006C5248"/>
    <w:rsid w:val="006C73F7"/>
    <w:rsid w:val="006C7666"/>
    <w:rsid w:val="006D0244"/>
    <w:rsid w:val="006D099B"/>
    <w:rsid w:val="006D0F86"/>
    <w:rsid w:val="006D1972"/>
    <w:rsid w:val="006D23F1"/>
    <w:rsid w:val="006D2BEE"/>
    <w:rsid w:val="006D35BE"/>
    <w:rsid w:val="006D3B73"/>
    <w:rsid w:val="006D3BFB"/>
    <w:rsid w:val="006D3FF3"/>
    <w:rsid w:val="006D4437"/>
    <w:rsid w:val="006D454C"/>
    <w:rsid w:val="006D554C"/>
    <w:rsid w:val="006D6598"/>
    <w:rsid w:val="006D68FA"/>
    <w:rsid w:val="006D7013"/>
    <w:rsid w:val="006D793B"/>
    <w:rsid w:val="006D7CAA"/>
    <w:rsid w:val="006E10B0"/>
    <w:rsid w:val="006E1124"/>
    <w:rsid w:val="006E11D0"/>
    <w:rsid w:val="006E19DE"/>
    <w:rsid w:val="006E1CDB"/>
    <w:rsid w:val="006E21AD"/>
    <w:rsid w:val="006E25F6"/>
    <w:rsid w:val="006E28D5"/>
    <w:rsid w:val="006E2CDB"/>
    <w:rsid w:val="006E32CD"/>
    <w:rsid w:val="006E3610"/>
    <w:rsid w:val="006E3688"/>
    <w:rsid w:val="006E3966"/>
    <w:rsid w:val="006E400F"/>
    <w:rsid w:val="006E406A"/>
    <w:rsid w:val="006E520C"/>
    <w:rsid w:val="006E5B8C"/>
    <w:rsid w:val="006E6181"/>
    <w:rsid w:val="006E7CC0"/>
    <w:rsid w:val="006F2362"/>
    <w:rsid w:val="006F2CF3"/>
    <w:rsid w:val="006F2E95"/>
    <w:rsid w:val="006F2EB6"/>
    <w:rsid w:val="006F404F"/>
    <w:rsid w:val="006F74F5"/>
    <w:rsid w:val="007006DE"/>
    <w:rsid w:val="0070092B"/>
    <w:rsid w:val="007009C3"/>
    <w:rsid w:val="007012E4"/>
    <w:rsid w:val="007013C7"/>
    <w:rsid w:val="0070189B"/>
    <w:rsid w:val="00702227"/>
    <w:rsid w:val="0070286E"/>
    <w:rsid w:val="00702EB7"/>
    <w:rsid w:val="007035F1"/>
    <w:rsid w:val="00703ED7"/>
    <w:rsid w:val="00704CA6"/>
    <w:rsid w:val="00706D92"/>
    <w:rsid w:val="00707163"/>
    <w:rsid w:val="00707780"/>
    <w:rsid w:val="00707D7E"/>
    <w:rsid w:val="00710280"/>
    <w:rsid w:val="0071037D"/>
    <w:rsid w:val="007112C7"/>
    <w:rsid w:val="00711461"/>
    <w:rsid w:val="00711B68"/>
    <w:rsid w:val="00711D58"/>
    <w:rsid w:val="007121FD"/>
    <w:rsid w:val="00714A49"/>
    <w:rsid w:val="00715D30"/>
    <w:rsid w:val="00715D47"/>
    <w:rsid w:val="0071640C"/>
    <w:rsid w:val="00717DDE"/>
    <w:rsid w:val="00720214"/>
    <w:rsid w:val="00720A73"/>
    <w:rsid w:val="00721B65"/>
    <w:rsid w:val="007229FB"/>
    <w:rsid w:val="00722BD8"/>
    <w:rsid w:val="007231FE"/>
    <w:rsid w:val="00725124"/>
    <w:rsid w:val="007255FF"/>
    <w:rsid w:val="0072599E"/>
    <w:rsid w:val="00725F88"/>
    <w:rsid w:val="00726BA4"/>
    <w:rsid w:val="007273A9"/>
    <w:rsid w:val="0072740C"/>
    <w:rsid w:val="0072778F"/>
    <w:rsid w:val="00727ABD"/>
    <w:rsid w:val="00730B9F"/>
    <w:rsid w:val="00731962"/>
    <w:rsid w:val="00731A30"/>
    <w:rsid w:val="00732547"/>
    <w:rsid w:val="0073361C"/>
    <w:rsid w:val="0073468A"/>
    <w:rsid w:val="00734837"/>
    <w:rsid w:val="00734BC7"/>
    <w:rsid w:val="00735897"/>
    <w:rsid w:val="007358A2"/>
    <w:rsid w:val="0074033E"/>
    <w:rsid w:val="007412CA"/>
    <w:rsid w:val="0074326B"/>
    <w:rsid w:val="00743BF8"/>
    <w:rsid w:val="00744FDA"/>
    <w:rsid w:val="0074612B"/>
    <w:rsid w:val="0074623F"/>
    <w:rsid w:val="007467E3"/>
    <w:rsid w:val="00746A2E"/>
    <w:rsid w:val="00746C23"/>
    <w:rsid w:val="00747005"/>
    <w:rsid w:val="0074783E"/>
    <w:rsid w:val="007500EA"/>
    <w:rsid w:val="007509D7"/>
    <w:rsid w:val="00750A63"/>
    <w:rsid w:val="0075317C"/>
    <w:rsid w:val="00753247"/>
    <w:rsid w:val="0075343C"/>
    <w:rsid w:val="00753B48"/>
    <w:rsid w:val="007548A9"/>
    <w:rsid w:val="00755CF3"/>
    <w:rsid w:val="007560DD"/>
    <w:rsid w:val="0075694F"/>
    <w:rsid w:val="007574EF"/>
    <w:rsid w:val="00757803"/>
    <w:rsid w:val="00757AE8"/>
    <w:rsid w:val="00760B7B"/>
    <w:rsid w:val="00760F3C"/>
    <w:rsid w:val="0076144C"/>
    <w:rsid w:val="00762216"/>
    <w:rsid w:val="00763616"/>
    <w:rsid w:val="007637BC"/>
    <w:rsid w:val="00763CE1"/>
    <w:rsid w:val="00763EA7"/>
    <w:rsid w:val="00765891"/>
    <w:rsid w:val="0076784E"/>
    <w:rsid w:val="00767924"/>
    <w:rsid w:val="00767B5D"/>
    <w:rsid w:val="00767C3B"/>
    <w:rsid w:val="00770AD9"/>
    <w:rsid w:val="0077162B"/>
    <w:rsid w:val="00771A55"/>
    <w:rsid w:val="00772ACD"/>
    <w:rsid w:val="00772DF3"/>
    <w:rsid w:val="00773E76"/>
    <w:rsid w:val="00775612"/>
    <w:rsid w:val="00775E7B"/>
    <w:rsid w:val="00775FBC"/>
    <w:rsid w:val="0077649D"/>
    <w:rsid w:val="007769E1"/>
    <w:rsid w:val="00777AD3"/>
    <w:rsid w:val="00780AEC"/>
    <w:rsid w:val="00782120"/>
    <w:rsid w:val="007826BB"/>
    <w:rsid w:val="00782735"/>
    <w:rsid w:val="007830C2"/>
    <w:rsid w:val="0078354C"/>
    <w:rsid w:val="007836B8"/>
    <w:rsid w:val="00783C11"/>
    <w:rsid w:val="00783C16"/>
    <w:rsid w:val="00783D8F"/>
    <w:rsid w:val="00783F5B"/>
    <w:rsid w:val="007842D4"/>
    <w:rsid w:val="007842E6"/>
    <w:rsid w:val="0078525A"/>
    <w:rsid w:val="007875AD"/>
    <w:rsid w:val="0078766D"/>
    <w:rsid w:val="00787EA0"/>
    <w:rsid w:val="00791269"/>
    <w:rsid w:val="007919DD"/>
    <w:rsid w:val="00792514"/>
    <w:rsid w:val="0079392F"/>
    <w:rsid w:val="00794361"/>
    <w:rsid w:val="00794381"/>
    <w:rsid w:val="00794C9A"/>
    <w:rsid w:val="00794D4A"/>
    <w:rsid w:val="00795190"/>
    <w:rsid w:val="00795732"/>
    <w:rsid w:val="00795A85"/>
    <w:rsid w:val="00795D83"/>
    <w:rsid w:val="00796E3C"/>
    <w:rsid w:val="00796E9E"/>
    <w:rsid w:val="00797206"/>
    <w:rsid w:val="00797610"/>
    <w:rsid w:val="007976C6"/>
    <w:rsid w:val="007A0582"/>
    <w:rsid w:val="007A17EB"/>
    <w:rsid w:val="007A1B7D"/>
    <w:rsid w:val="007A2679"/>
    <w:rsid w:val="007A2C92"/>
    <w:rsid w:val="007A3165"/>
    <w:rsid w:val="007A32F3"/>
    <w:rsid w:val="007A4F23"/>
    <w:rsid w:val="007A534E"/>
    <w:rsid w:val="007A5A0F"/>
    <w:rsid w:val="007A5C99"/>
    <w:rsid w:val="007A62E5"/>
    <w:rsid w:val="007A64A2"/>
    <w:rsid w:val="007A67D0"/>
    <w:rsid w:val="007A689D"/>
    <w:rsid w:val="007A68B9"/>
    <w:rsid w:val="007A6B1E"/>
    <w:rsid w:val="007A6B6E"/>
    <w:rsid w:val="007A6B79"/>
    <w:rsid w:val="007A719D"/>
    <w:rsid w:val="007A72E3"/>
    <w:rsid w:val="007A7818"/>
    <w:rsid w:val="007B0501"/>
    <w:rsid w:val="007B0A9E"/>
    <w:rsid w:val="007B14F5"/>
    <w:rsid w:val="007B1A63"/>
    <w:rsid w:val="007B24ED"/>
    <w:rsid w:val="007B297D"/>
    <w:rsid w:val="007B2F90"/>
    <w:rsid w:val="007B41F4"/>
    <w:rsid w:val="007B4450"/>
    <w:rsid w:val="007B4CE7"/>
    <w:rsid w:val="007B4EB9"/>
    <w:rsid w:val="007B5B52"/>
    <w:rsid w:val="007B6583"/>
    <w:rsid w:val="007B7B9A"/>
    <w:rsid w:val="007C0484"/>
    <w:rsid w:val="007C061F"/>
    <w:rsid w:val="007C15BE"/>
    <w:rsid w:val="007C3603"/>
    <w:rsid w:val="007C36B9"/>
    <w:rsid w:val="007C4B46"/>
    <w:rsid w:val="007C556A"/>
    <w:rsid w:val="007C58DB"/>
    <w:rsid w:val="007C5B4A"/>
    <w:rsid w:val="007C5E3E"/>
    <w:rsid w:val="007C64B4"/>
    <w:rsid w:val="007C74E2"/>
    <w:rsid w:val="007C7E2B"/>
    <w:rsid w:val="007D0101"/>
    <w:rsid w:val="007D0C3B"/>
    <w:rsid w:val="007D1A44"/>
    <w:rsid w:val="007D3BCB"/>
    <w:rsid w:val="007D4171"/>
    <w:rsid w:val="007D45FB"/>
    <w:rsid w:val="007D4988"/>
    <w:rsid w:val="007D5B61"/>
    <w:rsid w:val="007D5EA0"/>
    <w:rsid w:val="007D6831"/>
    <w:rsid w:val="007D74D5"/>
    <w:rsid w:val="007D76E3"/>
    <w:rsid w:val="007D7726"/>
    <w:rsid w:val="007D7F51"/>
    <w:rsid w:val="007E0D0D"/>
    <w:rsid w:val="007E104B"/>
    <w:rsid w:val="007E1561"/>
    <w:rsid w:val="007E1567"/>
    <w:rsid w:val="007E1A0B"/>
    <w:rsid w:val="007E2218"/>
    <w:rsid w:val="007E2403"/>
    <w:rsid w:val="007E375F"/>
    <w:rsid w:val="007E467F"/>
    <w:rsid w:val="007E4F11"/>
    <w:rsid w:val="007E5100"/>
    <w:rsid w:val="007E5297"/>
    <w:rsid w:val="007E5B3E"/>
    <w:rsid w:val="007E64FD"/>
    <w:rsid w:val="007E6866"/>
    <w:rsid w:val="007E68CF"/>
    <w:rsid w:val="007E7557"/>
    <w:rsid w:val="007F0046"/>
    <w:rsid w:val="007F08AA"/>
    <w:rsid w:val="007F0B22"/>
    <w:rsid w:val="007F0D5C"/>
    <w:rsid w:val="007F1369"/>
    <w:rsid w:val="007F14BB"/>
    <w:rsid w:val="007F1E67"/>
    <w:rsid w:val="007F25D4"/>
    <w:rsid w:val="007F2A56"/>
    <w:rsid w:val="007F2B91"/>
    <w:rsid w:val="007F423D"/>
    <w:rsid w:val="007F451D"/>
    <w:rsid w:val="007F4C78"/>
    <w:rsid w:val="007F5A2A"/>
    <w:rsid w:val="007F5D3A"/>
    <w:rsid w:val="007F77FA"/>
    <w:rsid w:val="007F788B"/>
    <w:rsid w:val="0080061C"/>
    <w:rsid w:val="00800682"/>
    <w:rsid w:val="00800A0D"/>
    <w:rsid w:val="00801F44"/>
    <w:rsid w:val="00801FBE"/>
    <w:rsid w:val="008024D0"/>
    <w:rsid w:val="00803259"/>
    <w:rsid w:val="008033EF"/>
    <w:rsid w:val="00803F21"/>
    <w:rsid w:val="00803F5A"/>
    <w:rsid w:val="008050FE"/>
    <w:rsid w:val="008051BA"/>
    <w:rsid w:val="00805362"/>
    <w:rsid w:val="00805AEA"/>
    <w:rsid w:val="0080650E"/>
    <w:rsid w:val="0080665E"/>
    <w:rsid w:val="00807E19"/>
    <w:rsid w:val="00807E81"/>
    <w:rsid w:val="0081102E"/>
    <w:rsid w:val="008115DC"/>
    <w:rsid w:val="008119D8"/>
    <w:rsid w:val="00811FC4"/>
    <w:rsid w:val="00812042"/>
    <w:rsid w:val="00813B20"/>
    <w:rsid w:val="0081442A"/>
    <w:rsid w:val="0081519A"/>
    <w:rsid w:val="00815AB0"/>
    <w:rsid w:val="00815CD0"/>
    <w:rsid w:val="00816DF8"/>
    <w:rsid w:val="00817174"/>
    <w:rsid w:val="008171C5"/>
    <w:rsid w:val="00817C6B"/>
    <w:rsid w:val="00820116"/>
    <w:rsid w:val="008214E5"/>
    <w:rsid w:val="008219CB"/>
    <w:rsid w:val="00821C62"/>
    <w:rsid w:val="00821CD0"/>
    <w:rsid w:val="00823B68"/>
    <w:rsid w:val="008246EA"/>
    <w:rsid w:val="00824782"/>
    <w:rsid w:val="0082567E"/>
    <w:rsid w:val="00825748"/>
    <w:rsid w:val="00825A38"/>
    <w:rsid w:val="00825E4E"/>
    <w:rsid w:val="0082665D"/>
    <w:rsid w:val="00827902"/>
    <w:rsid w:val="00830702"/>
    <w:rsid w:val="00830C1C"/>
    <w:rsid w:val="00831157"/>
    <w:rsid w:val="00832C47"/>
    <w:rsid w:val="00833D16"/>
    <w:rsid w:val="0083472A"/>
    <w:rsid w:val="008348AD"/>
    <w:rsid w:val="00837265"/>
    <w:rsid w:val="00837436"/>
    <w:rsid w:val="008376D8"/>
    <w:rsid w:val="008379FA"/>
    <w:rsid w:val="0084056A"/>
    <w:rsid w:val="00840AFE"/>
    <w:rsid w:val="00840D08"/>
    <w:rsid w:val="00840E17"/>
    <w:rsid w:val="00841303"/>
    <w:rsid w:val="008419A7"/>
    <w:rsid w:val="00841DC6"/>
    <w:rsid w:val="00842AF2"/>
    <w:rsid w:val="00842ED6"/>
    <w:rsid w:val="00843CAF"/>
    <w:rsid w:val="00844859"/>
    <w:rsid w:val="00844E9C"/>
    <w:rsid w:val="0084518D"/>
    <w:rsid w:val="00845397"/>
    <w:rsid w:val="0084539D"/>
    <w:rsid w:val="00845DFB"/>
    <w:rsid w:val="00846BED"/>
    <w:rsid w:val="0084714B"/>
    <w:rsid w:val="0084766F"/>
    <w:rsid w:val="008504CF"/>
    <w:rsid w:val="0085117F"/>
    <w:rsid w:val="008518F8"/>
    <w:rsid w:val="00852791"/>
    <w:rsid w:val="008556D8"/>
    <w:rsid w:val="008557C0"/>
    <w:rsid w:val="00856725"/>
    <w:rsid w:val="008576C4"/>
    <w:rsid w:val="00857F69"/>
    <w:rsid w:val="00860B97"/>
    <w:rsid w:val="00861B2E"/>
    <w:rsid w:val="00861CC0"/>
    <w:rsid w:val="00861D01"/>
    <w:rsid w:val="0086224A"/>
    <w:rsid w:val="008625DD"/>
    <w:rsid w:val="008639CE"/>
    <w:rsid w:val="00865A36"/>
    <w:rsid w:val="00865AB8"/>
    <w:rsid w:val="00867D41"/>
    <w:rsid w:val="00867FDD"/>
    <w:rsid w:val="00870F72"/>
    <w:rsid w:val="00871469"/>
    <w:rsid w:val="0087182B"/>
    <w:rsid w:val="00871AF4"/>
    <w:rsid w:val="0087251E"/>
    <w:rsid w:val="008726D6"/>
    <w:rsid w:val="00873087"/>
    <w:rsid w:val="00874449"/>
    <w:rsid w:val="00876246"/>
    <w:rsid w:val="0087708F"/>
    <w:rsid w:val="00880308"/>
    <w:rsid w:val="00880E33"/>
    <w:rsid w:val="0088138A"/>
    <w:rsid w:val="00881920"/>
    <w:rsid w:val="00881AAB"/>
    <w:rsid w:val="00881D5E"/>
    <w:rsid w:val="00882F01"/>
    <w:rsid w:val="0088361A"/>
    <w:rsid w:val="00883DFE"/>
    <w:rsid w:val="008841AB"/>
    <w:rsid w:val="008842DB"/>
    <w:rsid w:val="00884334"/>
    <w:rsid w:val="00884720"/>
    <w:rsid w:val="008854C5"/>
    <w:rsid w:val="008854FF"/>
    <w:rsid w:val="00885576"/>
    <w:rsid w:val="00885FA2"/>
    <w:rsid w:val="00886678"/>
    <w:rsid w:val="0088775E"/>
    <w:rsid w:val="008918FE"/>
    <w:rsid w:val="00891E98"/>
    <w:rsid w:val="00892C93"/>
    <w:rsid w:val="008939DC"/>
    <w:rsid w:val="00894089"/>
    <w:rsid w:val="00894916"/>
    <w:rsid w:val="00894B2A"/>
    <w:rsid w:val="008956EC"/>
    <w:rsid w:val="00897192"/>
    <w:rsid w:val="008971DD"/>
    <w:rsid w:val="008973E1"/>
    <w:rsid w:val="008A0578"/>
    <w:rsid w:val="008A08F9"/>
    <w:rsid w:val="008A14FC"/>
    <w:rsid w:val="008A1FE8"/>
    <w:rsid w:val="008A3679"/>
    <w:rsid w:val="008A48A9"/>
    <w:rsid w:val="008A57B8"/>
    <w:rsid w:val="008A6459"/>
    <w:rsid w:val="008A75D8"/>
    <w:rsid w:val="008A7840"/>
    <w:rsid w:val="008B0015"/>
    <w:rsid w:val="008B01B0"/>
    <w:rsid w:val="008B07DE"/>
    <w:rsid w:val="008B0927"/>
    <w:rsid w:val="008B0CE7"/>
    <w:rsid w:val="008B1ECF"/>
    <w:rsid w:val="008B2046"/>
    <w:rsid w:val="008B2AA4"/>
    <w:rsid w:val="008B2C96"/>
    <w:rsid w:val="008B4121"/>
    <w:rsid w:val="008B45DD"/>
    <w:rsid w:val="008B4747"/>
    <w:rsid w:val="008B4EEB"/>
    <w:rsid w:val="008B54AE"/>
    <w:rsid w:val="008B5B6E"/>
    <w:rsid w:val="008B5F4D"/>
    <w:rsid w:val="008B5FE7"/>
    <w:rsid w:val="008B6628"/>
    <w:rsid w:val="008B77ED"/>
    <w:rsid w:val="008C0D20"/>
    <w:rsid w:val="008C1DCF"/>
    <w:rsid w:val="008C2512"/>
    <w:rsid w:val="008C2B6B"/>
    <w:rsid w:val="008C385D"/>
    <w:rsid w:val="008C420A"/>
    <w:rsid w:val="008C42FE"/>
    <w:rsid w:val="008C49C1"/>
    <w:rsid w:val="008C50EE"/>
    <w:rsid w:val="008C5137"/>
    <w:rsid w:val="008C69EA"/>
    <w:rsid w:val="008C71CF"/>
    <w:rsid w:val="008C7EED"/>
    <w:rsid w:val="008D05E1"/>
    <w:rsid w:val="008D1910"/>
    <w:rsid w:val="008D1B91"/>
    <w:rsid w:val="008D437B"/>
    <w:rsid w:val="008D5DCF"/>
    <w:rsid w:val="008D6C41"/>
    <w:rsid w:val="008D6CD6"/>
    <w:rsid w:val="008E103F"/>
    <w:rsid w:val="008E1440"/>
    <w:rsid w:val="008E150E"/>
    <w:rsid w:val="008E1911"/>
    <w:rsid w:val="008E3F36"/>
    <w:rsid w:val="008E5013"/>
    <w:rsid w:val="008E5489"/>
    <w:rsid w:val="008E599A"/>
    <w:rsid w:val="008E610B"/>
    <w:rsid w:val="008E6AC7"/>
    <w:rsid w:val="008E7D01"/>
    <w:rsid w:val="008F0171"/>
    <w:rsid w:val="008F0DEF"/>
    <w:rsid w:val="008F16ED"/>
    <w:rsid w:val="008F209F"/>
    <w:rsid w:val="008F2BFB"/>
    <w:rsid w:val="008F2F21"/>
    <w:rsid w:val="008F45AB"/>
    <w:rsid w:val="008F468B"/>
    <w:rsid w:val="008F4697"/>
    <w:rsid w:val="008F4C6D"/>
    <w:rsid w:val="008F57D6"/>
    <w:rsid w:val="008F5A98"/>
    <w:rsid w:val="008F5CFC"/>
    <w:rsid w:val="008F5F1E"/>
    <w:rsid w:val="008F67BE"/>
    <w:rsid w:val="008F7DDA"/>
    <w:rsid w:val="00901AE2"/>
    <w:rsid w:val="00901C55"/>
    <w:rsid w:val="00901DAF"/>
    <w:rsid w:val="00903509"/>
    <w:rsid w:val="00903C11"/>
    <w:rsid w:val="009041A1"/>
    <w:rsid w:val="009045D7"/>
    <w:rsid w:val="00904916"/>
    <w:rsid w:val="00904B4A"/>
    <w:rsid w:val="00904BEE"/>
    <w:rsid w:val="00904C01"/>
    <w:rsid w:val="009051FE"/>
    <w:rsid w:val="0090555D"/>
    <w:rsid w:val="00905702"/>
    <w:rsid w:val="00905D1D"/>
    <w:rsid w:val="00906C14"/>
    <w:rsid w:val="0090790D"/>
    <w:rsid w:val="00910492"/>
    <w:rsid w:val="0091056B"/>
    <w:rsid w:val="00910ADF"/>
    <w:rsid w:val="00911313"/>
    <w:rsid w:val="009117D0"/>
    <w:rsid w:val="00911FF4"/>
    <w:rsid w:val="00912166"/>
    <w:rsid w:val="00912C23"/>
    <w:rsid w:val="00913206"/>
    <w:rsid w:val="00914548"/>
    <w:rsid w:val="00914BEE"/>
    <w:rsid w:val="00915415"/>
    <w:rsid w:val="00915527"/>
    <w:rsid w:val="00915E3A"/>
    <w:rsid w:val="0091607A"/>
    <w:rsid w:val="00916784"/>
    <w:rsid w:val="009175B9"/>
    <w:rsid w:val="00917933"/>
    <w:rsid w:val="00917C0F"/>
    <w:rsid w:val="009206D5"/>
    <w:rsid w:val="00920A91"/>
    <w:rsid w:val="00922781"/>
    <w:rsid w:val="00922C20"/>
    <w:rsid w:val="009271D6"/>
    <w:rsid w:val="00930353"/>
    <w:rsid w:val="00930E75"/>
    <w:rsid w:val="00931F96"/>
    <w:rsid w:val="00932BD4"/>
    <w:rsid w:val="00932DD3"/>
    <w:rsid w:val="00933109"/>
    <w:rsid w:val="00934153"/>
    <w:rsid w:val="0093477F"/>
    <w:rsid w:val="00934A0C"/>
    <w:rsid w:val="00934A24"/>
    <w:rsid w:val="00934E6C"/>
    <w:rsid w:val="0093568A"/>
    <w:rsid w:val="00935A27"/>
    <w:rsid w:val="00935FA6"/>
    <w:rsid w:val="009373D1"/>
    <w:rsid w:val="00937B59"/>
    <w:rsid w:val="00937FC6"/>
    <w:rsid w:val="00940112"/>
    <w:rsid w:val="00940228"/>
    <w:rsid w:val="00941F62"/>
    <w:rsid w:val="00942404"/>
    <w:rsid w:val="00944216"/>
    <w:rsid w:val="00944526"/>
    <w:rsid w:val="00944BED"/>
    <w:rsid w:val="00944BF4"/>
    <w:rsid w:val="00944E23"/>
    <w:rsid w:val="00945189"/>
    <w:rsid w:val="009452A7"/>
    <w:rsid w:val="00945D39"/>
    <w:rsid w:val="00945E5B"/>
    <w:rsid w:val="0094604F"/>
    <w:rsid w:val="0094615C"/>
    <w:rsid w:val="009463DC"/>
    <w:rsid w:val="00946780"/>
    <w:rsid w:val="00947B78"/>
    <w:rsid w:val="00950352"/>
    <w:rsid w:val="00950637"/>
    <w:rsid w:val="00950BBB"/>
    <w:rsid w:val="0095132A"/>
    <w:rsid w:val="0095139A"/>
    <w:rsid w:val="00952796"/>
    <w:rsid w:val="00952918"/>
    <w:rsid w:val="00953DE0"/>
    <w:rsid w:val="00953F89"/>
    <w:rsid w:val="0095457E"/>
    <w:rsid w:val="009546FD"/>
    <w:rsid w:val="00956DFF"/>
    <w:rsid w:val="00956FCA"/>
    <w:rsid w:val="009572BE"/>
    <w:rsid w:val="0095733C"/>
    <w:rsid w:val="00957634"/>
    <w:rsid w:val="009609DA"/>
    <w:rsid w:val="00962012"/>
    <w:rsid w:val="009623BC"/>
    <w:rsid w:val="00962E64"/>
    <w:rsid w:val="00962ECD"/>
    <w:rsid w:val="009641EF"/>
    <w:rsid w:val="00964B79"/>
    <w:rsid w:val="0096539E"/>
    <w:rsid w:val="00965760"/>
    <w:rsid w:val="00965D8F"/>
    <w:rsid w:val="00965F98"/>
    <w:rsid w:val="0096627C"/>
    <w:rsid w:val="00967020"/>
    <w:rsid w:val="00967634"/>
    <w:rsid w:val="00967CF1"/>
    <w:rsid w:val="00967DA1"/>
    <w:rsid w:val="00970485"/>
    <w:rsid w:val="0097083C"/>
    <w:rsid w:val="00970AEE"/>
    <w:rsid w:val="00971024"/>
    <w:rsid w:val="00972610"/>
    <w:rsid w:val="009728C0"/>
    <w:rsid w:val="00973B63"/>
    <w:rsid w:val="00973E0E"/>
    <w:rsid w:val="00974833"/>
    <w:rsid w:val="0097542A"/>
    <w:rsid w:val="00975E20"/>
    <w:rsid w:val="00975FCC"/>
    <w:rsid w:val="0097634F"/>
    <w:rsid w:val="00977720"/>
    <w:rsid w:val="00977909"/>
    <w:rsid w:val="00977D8D"/>
    <w:rsid w:val="00980128"/>
    <w:rsid w:val="0098101D"/>
    <w:rsid w:val="00981037"/>
    <w:rsid w:val="009812E6"/>
    <w:rsid w:val="009817FA"/>
    <w:rsid w:val="00981C85"/>
    <w:rsid w:val="00982F39"/>
    <w:rsid w:val="0098331A"/>
    <w:rsid w:val="00983872"/>
    <w:rsid w:val="0098440C"/>
    <w:rsid w:val="00984D64"/>
    <w:rsid w:val="00985010"/>
    <w:rsid w:val="009853C4"/>
    <w:rsid w:val="00985463"/>
    <w:rsid w:val="0098600C"/>
    <w:rsid w:val="009866AC"/>
    <w:rsid w:val="00986C8F"/>
    <w:rsid w:val="00987142"/>
    <w:rsid w:val="0098717E"/>
    <w:rsid w:val="009876A2"/>
    <w:rsid w:val="00987851"/>
    <w:rsid w:val="00990202"/>
    <w:rsid w:val="00990238"/>
    <w:rsid w:val="00990573"/>
    <w:rsid w:val="00990B44"/>
    <w:rsid w:val="00990D50"/>
    <w:rsid w:val="00991A4D"/>
    <w:rsid w:val="00992247"/>
    <w:rsid w:val="00992A17"/>
    <w:rsid w:val="00992CF8"/>
    <w:rsid w:val="00992F7D"/>
    <w:rsid w:val="00995104"/>
    <w:rsid w:val="00995EEF"/>
    <w:rsid w:val="009961C4"/>
    <w:rsid w:val="009976B2"/>
    <w:rsid w:val="00997A4C"/>
    <w:rsid w:val="009A0FF8"/>
    <w:rsid w:val="009A130E"/>
    <w:rsid w:val="009A2CA1"/>
    <w:rsid w:val="009A3119"/>
    <w:rsid w:val="009A3FD9"/>
    <w:rsid w:val="009A4F12"/>
    <w:rsid w:val="009A5D27"/>
    <w:rsid w:val="009A5FD7"/>
    <w:rsid w:val="009A5FDE"/>
    <w:rsid w:val="009A6761"/>
    <w:rsid w:val="009A7921"/>
    <w:rsid w:val="009A7F0F"/>
    <w:rsid w:val="009A7F44"/>
    <w:rsid w:val="009B18B8"/>
    <w:rsid w:val="009B2108"/>
    <w:rsid w:val="009B21F6"/>
    <w:rsid w:val="009B3C23"/>
    <w:rsid w:val="009B3D7E"/>
    <w:rsid w:val="009B4E3D"/>
    <w:rsid w:val="009B571E"/>
    <w:rsid w:val="009B6519"/>
    <w:rsid w:val="009B6CE6"/>
    <w:rsid w:val="009B798A"/>
    <w:rsid w:val="009B7F62"/>
    <w:rsid w:val="009C043D"/>
    <w:rsid w:val="009C08EC"/>
    <w:rsid w:val="009C0A46"/>
    <w:rsid w:val="009C0D26"/>
    <w:rsid w:val="009C10D8"/>
    <w:rsid w:val="009C196E"/>
    <w:rsid w:val="009C1E66"/>
    <w:rsid w:val="009C3137"/>
    <w:rsid w:val="009C3AE3"/>
    <w:rsid w:val="009C3DB0"/>
    <w:rsid w:val="009C554E"/>
    <w:rsid w:val="009C5A7A"/>
    <w:rsid w:val="009C5DF9"/>
    <w:rsid w:val="009C62DB"/>
    <w:rsid w:val="009C7172"/>
    <w:rsid w:val="009C7188"/>
    <w:rsid w:val="009C78BA"/>
    <w:rsid w:val="009D0606"/>
    <w:rsid w:val="009D0BD6"/>
    <w:rsid w:val="009D1367"/>
    <w:rsid w:val="009D14CF"/>
    <w:rsid w:val="009D23D6"/>
    <w:rsid w:val="009D2CCA"/>
    <w:rsid w:val="009D34C2"/>
    <w:rsid w:val="009D37C4"/>
    <w:rsid w:val="009D3859"/>
    <w:rsid w:val="009D3E5D"/>
    <w:rsid w:val="009D4A08"/>
    <w:rsid w:val="009D4CCA"/>
    <w:rsid w:val="009D4D53"/>
    <w:rsid w:val="009D5246"/>
    <w:rsid w:val="009D5497"/>
    <w:rsid w:val="009D5DA6"/>
    <w:rsid w:val="009D6F47"/>
    <w:rsid w:val="009D6FBC"/>
    <w:rsid w:val="009D7088"/>
    <w:rsid w:val="009D7820"/>
    <w:rsid w:val="009D7997"/>
    <w:rsid w:val="009E0017"/>
    <w:rsid w:val="009E04CA"/>
    <w:rsid w:val="009E10F1"/>
    <w:rsid w:val="009E181C"/>
    <w:rsid w:val="009E1B5A"/>
    <w:rsid w:val="009E358B"/>
    <w:rsid w:val="009E3A6B"/>
    <w:rsid w:val="009E499E"/>
    <w:rsid w:val="009E4BAD"/>
    <w:rsid w:val="009E4C8F"/>
    <w:rsid w:val="009E5282"/>
    <w:rsid w:val="009E56A7"/>
    <w:rsid w:val="009E6574"/>
    <w:rsid w:val="009E6E8E"/>
    <w:rsid w:val="009F00DB"/>
    <w:rsid w:val="009F01E7"/>
    <w:rsid w:val="009F058A"/>
    <w:rsid w:val="009F1707"/>
    <w:rsid w:val="009F1A13"/>
    <w:rsid w:val="009F1EAD"/>
    <w:rsid w:val="009F22CB"/>
    <w:rsid w:val="009F3C33"/>
    <w:rsid w:val="009F5BA3"/>
    <w:rsid w:val="009F64F8"/>
    <w:rsid w:val="009F6CDA"/>
    <w:rsid w:val="009F7279"/>
    <w:rsid w:val="009F763B"/>
    <w:rsid w:val="009F7B7F"/>
    <w:rsid w:val="009F7C20"/>
    <w:rsid w:val="009F7DCC"/>
    <w:rsid w:val="00A00E4F"/>
    <w:rsid w:val="00A0152C"/>
    <w:rsid w:val="00A0196F"/>
    <w:rsid w:val="00A020E2"/>
    <w:rsid w:val="00A0264E"/>
    <w:rsid w:val="00A02C5B"/>
    <w:rsid w:val="00A02DBE"/>
    <w:rsid w:val="00A03C9D"/>
    <w:rsid w:val="00A043E2"/>
    <w:rsid w:val="00A04F7A"/>
    <w:rsid w:val="00A04F7E"/>
    <w:rsid w:val="00A0568B"/>
    <w:rsid w:val="00A056E5"/>
    <w:rsid w:val="00A05748"/>
    <w:rsid w:val="00A05CDD"/>
    <w:rsid w:val="00A0606C"/>
    <w:rsid w:val="00A062CC"/>
    <w:rsid w:val="00A06979"/>
    <w:rsid w:val="00A06B4F"/>
    <w:rsid w:val="00A07C9A"/>
    <w:rsid w:val="00A07F9F"/>
    <w:rsid w:val="00A1059D"/>
    <w:rsid w:val="00A106EF"/>
    <w:rsid w:val="00A10850"/>
    <w:rsid w:val="00A10B7A"/>
    <w:rsid w:val="00A11643"/>
    <w:rsid w:val="00A1166A"/>
    <w:rsid w:val="00A11A7B"/>
    <w:rsid w:val="00A1253D"/>
    <w:rsid w:val="00A14854"/>
    <w:rsid w:val="00A1577C"/>
    <w:rsid w:val="00A15BCF"/>
    <w:rsid w:val="00A164B2"/>
    <w:rsid w:val="00A16946"/>
    <w:rsid w:val="00A17A6B"/>
    <w:rsid w:val="00A17B59"/>
    <w:rsid w:val="00A17EAE"/>
    <w:rsid w:val="00A206BB"/>
    <w:rsid w:val="00A20740"/>
    <w:rsid w:val="00A2075B"/>
    <w:rsid w:val="00A213D4"/>
    <w:rsid w:val="00A2163E"/>
    <w:rsid w:val="00A2170C"/>
    <w:rsid w:val="00A21FE3"/>
    <w:rsid w:val="00A22403"/>
    <w:rsid w:val="00A2262A"/>
    <w:rsid w:val="00A244C7"/>
    <w:rsid w:val="00A24CF7"/>
    <w:rsid w:val="00A24D80"/>
    <w:rsid w:val="00A25835"/>
    <w:rsid w:val="00A26729"/>
    <w:rsid w:val="00A2789D"/>
    <w:rsid w:val="00A27926"/>
    <w:rsid w:val="00A27C2F"/>
    <w:rsid w:val="00A30ADF"/>
    <w:rsid w:val="00A3174A"/>
    <w:rsid w:val="00A317FE"/>
    <w:rsid w:val="00A319A3"/>
    <w:rsid w:val="00A32A5B"/>
    <w:rsid w:val="00A33782"/>
    <w:rsid w:val="00A33A93"/>
    <w:rsid w:val="00A342C5"/>
    <w:rsid w:val="00A3434C"/>
    <w:rsid w:val="00A350E2"/>
    <w:rsid w:val="00A35734"/>
    <w:rsid w:val="00A36C12"/>
    <w:rsid w:val="00A409A3"/>
    <w:rsid w:val="00A41692"/>
    <w:rsid w:val="00A41D99"/>
    <w:rsid w:val="00A42206"/>
    <w:rsid w:val="00A42689"/>
    <w:rsid w:val="00A438D9"/>
    <w:rsid w:val="00A43B9B"/>
    <w:rsid w:val="00A4401C"/>
    <w:rsid w:val="00A44C6F"/>
    <w:rsid w:val="00A46394"/>
    <w:rsid w:val="00A46A41"/>
    <w:rsid w:val="00A47423"/>
    <w:rsid w:val="00A475A4"/>
    <w:rsid w:val="00A475D7"/>
    <w:rsid w:val="00A47E81"/>
    <w:rsid w:val="00A50079"/>
    <w:rsid w:val="00A50CE3"/>
    <w:rsid w:val="00A52F75"/>
    <w:rsid w:val="00A54A8D"/>
    <w:rsid w:val="00A5591A"/>
    <w:rsid w:val="00A55958"/>
    <w:rsid w:val="00A5607C"/>
    <w:rsid w:val="00A560F5"/>
    <w:rsid w:val="00A56744"/>
    <w:rsid w:val="00A56775"/>
    <w:rsid w:val="00A5687B"/>
    <w:rsid w:val="00A56CFD"/>
    <w:rsid w:val="00A56DB2"/>
    <w:rsid w:val="00A56F94"/>
    <w:rsid w:val="00A57465"/>
    <w:rsid w:val="00A6007D"/>
    <w:rsid w:val="00A61247"/>
    <w:rsid w:val="00A61381"/>
    <w:rsid w:val="00A62E53"/>
    <w:rsid w:val="00A6378D"/>
    <w:rsid w:val="00A64099"/>
    <w:rsid w:val="00A6467D"/>
    <w:rsid w:val="00A6484A"/>
    <w:rsid w:val="00A650A1"/>
    <w:rsid w:val="00A652CF"/>
    <w:rsid w:val="00A656A0"/>
    <w:rsid w:val="00A65A22"/>
    <w:rsid w:val="00A65E7F"/>
    <w:rsid w:val="00A67E67"/>
    <w:rsid w:val="00A707ED"/>
    <w:rsid w:val="00A70800"/>
    <w:rsid w:val="00A70988"/>
    <w:rsid w:val="00A70F08"/>
    <w:rsid w:val="00A717A3"/>
    <w:rsid w:val="00A71D57"/>
    <w:rsid w:val="00A71DFA"/>
    <w:rsid w:val="00A72FD9"/>
    <w:rsid w:val="00A748F2"/>
    <w:rsid w:val="00A7524F"/>
    <w:rsid w:val="00A7531C"/>
    <w:rsid w:val="00A769F7"/>
    <w:rsid w:val="00A7704D"/>
    <w:rsid w:val="00A77FE7"/>
    <w:rsid w:val="00A80E0A"/>
    <w:rsid w:val="00A81124"/>
    <w:rsid w:val="00A82506"/>
    <w:rsid w:val="00A82B29"/>
    <w:rsid w:val="00A831CC"/>
    <w:rsid w:val="00A83338"/>
    <w:rsid w:val="00A83996"/>
    <w:rsid w:val="00A84246"/>
    <w:rsid w:val="00A84B60"/>
    <w:rsid w:val="00A857CA"/>
    <w:rsid w:val="00A86B2A"/>
    <w:rsid w:val="00A87617"/>
    <w:rsid w:val="00A87665"/>
    <w:rsid w:val="00A87988"/>
    <w:rsid w:val="00A87DA1"/>
    <w:rsid w:val="00A90419"/>
    <w:rsid w:val="00A91139"/>
    <w:rsid w:val="00A91427"/>
    <w:rsid w:val="00A9154B"/>
    <w:rsid w:val="00A91BF2"/>
    <w:rsid w:val="00A91E0D"/>
    <w:rsid w:val="00A930A8"/>
    <w:rsid w:val="00A93F1C"/>
    <w:rsid w:val="00A96BBD"/>
    <w:rsid w:val="00A97D65"/>
    <w:rsid w:val="00AA0824"/>
    <w:rsid w:val="00AA09D0"/>
    <w:rsid w:val="00AA178C"/>
    <w:rsid w:val="00AA1A3B"/>
    <w:rsid w:val="00AA355B"/>
    <w:rsid w:val="00AA3C79"/>
    <w:rsid w:val="00AA4742"/>
    <w:rsid w:val="00AA4900"/>
    <w:rsid w:val="00AA4B3F"/>
    <w:rsid w:val="00AA52CC"/>
    <w:rsid w:val="00AA60F6"/>
    <w:rsid w:val="00AA770F"/>
    <w:rsid w:val="00AA7840"/>
    <w:rsid w:val="00AA78D4"/>
    <w:rsid w:val="00AA7C58"/>
    <w:rsid w:val="00AB0A2B"/>
    <w:rsid w:val="00AB0DC5"/>
    <w:rsid w:val="00AB10B2"/>
    <w:rsid w:val="00AB11B3"/>
    <w:rsid w:val="00AB1B98"/>
    <w:rsid w:val="00AB1E44"/>
    <w:rsid w:val="00AB225D"/>
    <w:rsid w:val="00AB2690"/>
    <w:rsid w:val="00AB2F7E"/>
    <w:rsid w:val="00AB30F7"/>
    <w:rsid w:val="00AB3BA2"/>
    <w:rsid w:val="00AB40F5"/>
    <w:rsid w:val="00AB4895"/>
    <w:rsid w:val="00AB50AA"/>
    <w:rsid w:val="00AB6C1C"/>
    <w:rsid w:val="00AB6CC8"/>
    <w:rsid w:val="00AB6ED4"/>
    <w:rsid w:val="00AC0148"/>
    <w:rsid w:val="00AC040A"/>
    <w:rsid w:val="00AC1384"/>
    <w:rsid w:val="00AC1828"/>
    <w:rsid w:val="00AC1D60"/>
    <w:rsid w:val="00AC3210"/>
    <w:rsid w:val="00AC328E"/>
    <w:rsid w:val="00AC3C4F"/>
    <w:rsid w:val="00AC41DE"/>
    <w:rsid w:val="00AC5ADC"/>
    <w:rsid w:val="00AC5E3A"/>
    <w:rsid w:val="00AC61FF"/>
    <w:rsid w:val="00AC7180"/>
    <w:rsid w:val="00AC7A31"/>
    <w:rsid w:val="00AD04EB"/>
    <w:rsid w:val="00AD19B4"/>
    <w:rsid w:val="00AD2073"/>
    <w:rsid w:val="00AD211A"/>
    <w:rsid w:val="00AD46DA"/>
    <w:rsid w:val="00AD476F"/>
    <w:rsid w:val="00AD4FC0"/>
    <w:rsid w:val="00AD5A96"/>
    <w:rsid w:val="00AD5D81"/>
    <w:rsid w:val="00AD5EE2"/>
    <w:rsid w:val="00AD606C"/>
    <w:rsid w:val="00AD6320"/>
    <w:rsid w:val="00AD6F41"/>
    <w:rsid w:val="00AD7166"/>
    <w:rsid w:val="00AD7809"/>
    <w:rsid w:val="00AD788F"/>
    <w:rsid w:val="00AD7E3B"/>
    <w:rsid w:val="00AE05BA"/>
    <w:rsid w:val="00AE0D8E"/>
    <w:rsid w:val="00AE173B"/>
    <w:rsid w:val="00AE24ED"/>
    <w:rsid w:val="00AE24F8"/>
    <w:rsid w:val="00AE26DB"/>
    <w:rsid w:val="00AE3102"/>
    <w:rsid w:val="00AE32D7"/>
    <w:rsid w:val="00AE3941"/>
    <w:rsid w:val="00AE3F6A"/>
    <w:rsid w:val="00AE3F75"/>
    <w:rsid w:val="00AE4569"/>
    <w:rsid w:val="00AE5003"/>
    <w:rsid w:val="00AE6D07"/>
    <w:rsid w:val="00AE6EFB"/>
    <w:rsid w:val="00AE7B4B"/>
    <w:rsid w:val="00AE7F73"/>
    <w:rsid w:val="00AF27F8"/>
    <w:rsid w:val="00AF3A12"/>
    <w:rsid w:val="00AF3B09"/>
    <w:rsid w:val="00AF3FA3"/>
    <w:rsid w:val="00AF40A8"/>
    <w:rsid w:val="00AF759D"/>
    <w:rsid w:val="00AF7FFC"/>
    <w:rsid w:val="00B001B0"/>
    <w:rsid w:val="00B006B9"/>
    <w:rsid w:val="00B009F1"/>
    <w:rsid w:val="00B01CEF"/>
    <w:rsid w:val="00B04050"/>
    <w:rsid w:val="00B043CA"/>
    <w:rsid w:val="00B05FA9"/>
    <w:rsid w:val="00B0625C"/>
    <w:rsid w:val="00B06EAE"/>
    <w:rsid w:val="00B07386"/>
    <w:rsid w:val="00B07418"/>
    <w:rsid w:val="00B07A48"/>
    <w:rsid w:val="00B10423"/>
    <w:rsid w:val="00B10BF7"/>
    <w:rsid w:val="00B10C2A"/>
    <w:rsid w:val="00B11226"/>
    <w:rsid w:val="00B1188E"/>
    <w:rsid w:val="00B11FC6"/>
    <w:rsid w:val="00B124F2"/>
    <w:rsid w:val="00B13000"/>
    <w:rsid w:val="00B13547"/>
    <w:rsid w:val="00B148A3"/>
    <w:rsid w:val="00B15696"/>
    <w:rsid w:val="00B16CC8"/>
    <w:rsid w:val="00B17027"/>
    <w:rsid w:val="00B17368"/>
    <w:rsid w:val="00B173BF"/>
    <w:rsid w:val="00B17591"/>
    <w:rsid w:val="00B175A8"/>
    <w:rsid w:val="00B17AB9"/>
    <w:rsid w:val="00B17C13"/>
    <w:rsid w:val="00B17E4E"/>
    <w:rsid w:val="00B20157"/>
    <w:rsid w:val="00B20389"/>
    <w:rsid w:val="00B20AC2"/>
    <w:rsid w:val="00B20FF5"/>
    <w:rsid w:val="00B2125C"/>
    <w:rsid w:val="00B22A19"/>
    <w:rsid w:val="00B230FB"/>
    <w:rsid w:val="00B24327"/>
    <w:rsid w:val="00B24683"/>
    <w:rsid w:val="00B246E1"/>
    <w:rsid w:val="00B24DC6"/>
    <w:rsid w:val="00B2556B"/>
    <w:rsid w:val="00B25D59"/>
    <w:rsid w:val="00B2667B"/>
    <w:rsid w:val="00B26A1F"/>
    <w:rsid w:val="00B27A55"/>
    <w:rsid w:val="00B30F7B"/>
    <w:rsid w:val="00B31071"/>
    <w:rsid w:val="00B31838"/>
    <w:rsid w:val="00B31903"/>
    <w:rsid w:val="00B319EC"/>
    <w:rsid w:val="00B32465"/>
    <w:rsid w:val="00B324E1"/>
    <w:rsid w:val="00B3405A"/>
    <w:rsid w:val="00B340B8"/>
    <w:rsid w:val="00B34B8E"/>
    <w:rsid w:val="00B34D85"/>
    <w:rsid w:val="00B350EC"/>
    <w:rsid w:val="00B35BD7"/>
    <w:rsid w:val="00B364C3"/>
    <w:rsid w:val="00B37420"/>
    <w:rsid w:val="00B378C7"/>
    <w:rsid w:val="00B37929"/>
    <w:rsid w:val="00B405CD"/>
    <w:rsid w:val="00B40787"/>
    <w:rsid w:val="00B413C8"/>
    <w:rsid w:val="00B421D1"/>
    <w:rsid w:val="00B42318"/>
    <w:rsid w:val="00B42A18"/>
    <w:rsid w:val="00B42FA9"/>
    <w:rsid w:val="00B431C8"/>
    <w:rsid w:val="00B4324A"/>
    <w:rsid w:val="00B456A8"/>
    <w:rsid w:val="00B45A3E"/>
    <w:rsid w:val="00B46BBE"/>
    <w:rsid w:val="00B4714E"/>
    <w:rsid w:val="00B51287"/>
    <w:rsid w:val="00B51C78"/>
    <w:rsid w:val="00B52277"/>
    <w:rsid w:val="00B52368"/>
    <w:rsid w:val="00B530D9"/>
    <w:rsid w:val="00B532C0"/>
    <w:rsid w:val="00B537DC"/>
    <w:rsid w:val="00B53CD2"/>
    <w:rsid w:val="00B541CB"/>
    <w:rsid w:val="00B54460"/>
    <w:rsid w:val="00B54824"/>
    <w:rsid w:val="00B54CA8"/>
    <w:rsid w:val="00B54FCB"/>
    <w:rsid w:val="00B55A1B"/>
    <w:rsid w:val="00B602FA"/>
    <w:rsid w:val="00B60839"/>
    <w:rsid w:val="00B6088C"/>
    <w:rsid w:val="00B6091E"/>
    <w:rsid w:val="00B6231D"/>
    <w:rsid w:val="00B633E4"/>
    <w:rsid w:val="00B65624"/>
    <w:rsid w:val="00B6577D"/>
    <w:rsid w:val="00B65AFF"/>
    <w:rsid w:val="00B65B02"/>
    <w:rsid w:val="00B66811"/>
    <w:rsid w:val="00B67B03"/>
    <w:rsid w:val="00B67BEE"/>
    <w:rsid w:val="00B67CB0"/>
    <w:rsid w:val="00B703D9"/>
    <w:rsid w:val="00B708E4"/>
    <w:rsid w:val="00B71497"/>
    <w:rsid w:val="00B71968"/>
    <w:rsid w:val="00B71F9B"/>
    <w:rsid w:val="00B72323"/>
    <w:rsid w:val="00B73C28"/>
    <w:rsid w:val="00B73DB3"/>
    <w:rsid w:val="00B75834"/>
    <w:rsid w:val="00B76279"/>
    <w:rsid w:val="00B762A3"/>
    <w:rsid w:val="00B76485"/>
    <w:rsid w:val="00B766E3"/>
    <w:rsid w:val="00B77319"/>
    <w:rsid w:val="00B77394"/>
    <w:rsid w:val="00B77903"/>
    <w:rsid w:val="00B80145"/>
    <w:rsid w:val="00B8024D"/>
    <w:rsid w:val="00B8084C"/>
    <w:rsid w:val="00B81D81"/>
    <w:rsid w:val="00B82318"/>
    <w:rsid w:val="00B824C5"/>
    <w:rsid w:val="00B83333"/>
    <w:rsid w:val="00B836ED"/>
    <w:rsid w:val="00B83A40"/>
    <w:rsid w:val="00B83B1A"/>
    <w:rsid w:val="00B843DF"/>
    <w:rsid w:val="00B84507"/>
    <w:rsid w:val="00B846D4"/>
    <w:rsid w:val="00B84A53"/>
    <w:rsid w:val="00B84F2B"/>
    <w:rsid w:val="00B86492"/>
    <w:rsid w:val="00B86B4C"/>
    <w:rsid w:val="00B90841"/>
    <w:rsid w:val="00B909B0"/>
    <w:rsid w:val="00B91028"/>
    <w:rsid w:val="00B91314"/>
    <w:rsid w:val="00B931EC"/>
    <w:rsid w:val="00B93243"/>
    <w:rsid w:val="00B9377E"/>
    <w:rsid w:val="00B9490A"/>
    <w:rsid w:val="00B94C0B"/>
    <w:rsid w:val="00B952A6"/>
    <w:rsid w:val="00B95DD8"/>
    <w:rsid w:val="00B95E1E"/>
    <w:rsid w:val="00B96608"/>
    <w:rsid w:val="00B96727"/>
    <w:rsid w:val="00B96CB5"/>
    <w:rsid w:val="00BA0634"/>
    <w:rsid w:val="00BA0735"/>
    <w:rsid w:val="00BA07CF"/>
    <w:rsid w:val="00BA0BF8"/>
    <w:rsid w:val="00BA0F26"/>
    <w:rsid w:val="00BA0FA6"/>
    <w:rsid w:val="00BA198C"/>
    <w:rsid w:val="00BA2849"/>
    <w:rsid w:val="00BA2DBC"/>
    <w:rsid w:val="00BA329C"/>
    <w:rsid w:val="00BA3890"/>
    <w:rsid w:val="00BA3D7A"/>
    <w:rsid w:val="00BA3FB7"/>
    <w:rsid w:val="00BA4171"/>
    <w:rsid w:val="00BA5E6B"/>
    <w:rsid w:val="00BA5F20"/>
    <w:rsid w:val="00BA61BA"/>
    <w:rsid w:val="00BA657B"/>
    <w:rsid w:val="00BA6704"/>
    <w:rsid w:val="00BA6D1A"/>
    <w:rsid w:val="00BA6E64"/>
    <w:rsid w:val="00BA7FE3"/>
    <w:rsid w:val="00BB050C"/>
    <w:rsid w:val="00BB07AB"/>
    <w:rsid w:val="00BB1844"/>
    <w:rsid w:val="00BB23CC"/>
    <w:rsid w:val="00BB2571"/>
    <w:rsid w:val="00BB360B"/>
    <w:rsid w:val="00BB443B"/>
    <w:rsid w:val="00BB477E"/>
    <w:rsid w:val="00BB570A"/>
    <w:rsid w:val="00BB5F18"/>
    <w:rsid w:val="00BB68DC"/>
    <w:rsid w:val="00BB73D7"/>
    <w:rsid w:val="00BB7B1D"/>
    <w:rsid w:val="00BC0C58"/>
    <w:rsid w:val="00BC0F2C"/>
    <w:rsid w:val="00BC24A3"/>
    <w:rsid w:val="00BC2921"/>
    <w:rsid w:val="00BC306A"/>
    <w:rsid w:val="00BC337E"/>
    <w:rsid w:val="00BC6AF8"/>
    <w:rsid w:val="00BC6FFF"/>
    <w:rsid w:val="00BD0667"/>
    <w:rsid w:val="00BD1D31"/>
    <w:rsid w:val="00BD1EC7"/>
    <w:rsid w:val="00BD204C"/>
    <w:rsid w:val="00BD2720"/>
    <w:rsid w:val="00BD2B25"/>
    <w:rsid w:val="00BD2F64"/>
    <w:rsid w:val="00BD4CF1"/>
    <w:rsid w:val="00BD5F3B"/>
    <w:rsid w:val="00BD6D52"/>
    <w:rsid w:val="00BD77A0"/>
    <w:rsid w:val="00BD7C11"/>
    <w:rsid w:val="00BD7CC7"/>
    <w:rsid w:val="00BE0078"/>
    <w:rsid w:val="00BE1538"/>
    <w:rsid w:val="00BE1FF8"/>
    <w:rsid w:val="00BE27EC"/>
    <w:rsid w:val="00BE2EAC"/>
    <w:rsid w:val="00BE3262"/>
    <w:rsid w:val="00BE4F8D"/>
    <w:rsid w:val="00BE529C"/>
    <w:rsid w:val="00BE56E9"/>
    <w:rsid w:val="00BE690B"/>
    <w:rsid w:val="00BE69D3"/>
    <w:rsid w:val="00BE6CAB"/>
    <w:rsid w:val="00BE7FD2"/>
    <w:rsid w:val="00BF0F9D"/>
    <w:rsid w:val="00BF11F0"/>
    <w:rsid w:val="00BF175A"/>
    <w:rsid w:val="00BF2C30"/>
    <w:rsid w:val="00BF32E0"/>
    <w:rsid w:val="00BF35D3"/>
    <w:rsid w:val="00BF3849"/>
    <w:rsid w:val="00BF46EC"/>
    <w:rsid w:val="00BF482D"/>
    <w:rsid w:val="00BF4D1C"/>
    <w:rsid w:val="00BF4D90"/>
    <w:rsid w:val="00BF5FB5"/>
    <w:rsid w:val="00BF600A"/>
    <w:rsid w:val="00BF60F4"/>
    <w:rsid w:val="00BF67B5"/>
    <w:rsid w:val="00BF6934"/>
    <w:rsid w:val="00BF6D33"/>
    <w:rsid w:val="00BF751B"/>
    <w:rsid w:val="00BF7CDB"/>
    <w:rsid w:val="00C009BA"/>
    <w:rsid w:val="00C00DB6"/>
    <w:rsid w:val="00C00F3D"/>
    <w:rsid w:val="00C01010"/>
    <w:rsid w:val="00C0169B"/>
    <w:rsid w:val="00C01BFD"/>
    <w:rsid w:val="00C0358F"/>
    <w:rsid w:val="00C03A0C"/>
    <w:rsid w:val="00C041D3"/>
    <w:rsid w:val="00C04476"/>
    <w:rsid w:val="00C046AF"/>
    <w:rsid w:val="00C0523A"/>
    <w:rsid w:val="00C05BE2"/>
    <w:rsid w:val="00C0644A"/>
    <w:rsid w:val="00C077DC"/>
    <w:rsid w:val="00C07C61"/>
    <w:rsid w:val="00C10592"/>
    <w:rsid w:val="00C10EE1"/>
    <w:rsid w:val="00C11137"/>
    <w:rsid w:val="00C11E9A"/>
    <w:rsid w:val="00C125C6"/>
    <w:rsid w:val="00C12D22"/>
    <w:rsid w:val="00C13154"/>
    <w:rsid w:val="00C134F7"/>
    <w:rsid w:val="00C1375B"/>
    <w:rsid w:val="00C137A3"/>
    <w:rsid w:val="00C1478C"/>
    <w:rsid w:val="00C14B58"/>
    <w:rsid w:val="00C14B9E"/>
    <w:rsid w:val="00C14F0F"/>
    <w:rsid w:val="00C155FB"/>
    <w:rsid w:val="00C16025"/>
    <w:rsid w:val="00C16D37"/>
    <w:rsid w:val="00C2049B"/>
    <w:rsid w:val="00C20D30"/>
    <w:rsid w:val="00C21973"/>
    <w:rsid w:val="00C21CEC"/>
    <w:rsid w:val="00C22B03"/>
    <w:rsid w:val="00C22E2A"/>
    <w:rsid w:val="00C23103"/>
    <w:rsid w:val="00C23A13"/>
    <w:rsid w:val="00C241A6"/>
    <w:rsid w:val="00C24AFC"/>
    <w:rsid w:val="00C24B7E"/>
    <w:rsid w:val="00C2509D"/>
    <w:rsid w:val="00C251CD"/>
    <w:rsid w:val="00C25C1E"/>
    <w:rsid w:val="00C25DA5"/>
    <w:rsid w:val="00C262E9"/>
    <w:rsid w:val="00C26E2B"/>
    <w:rsid w:val="00C26F49"/>
    <w:rsid w:val="00C271BC"/>
    <w:rsid w:val="00C271E2"/>
    <w:rsid w:val="00C2745F"/>
    <w:rsid w:val="00C276CF"/>
    <w:rsid w:val="00C27791"/>
    <w:rsid w:val="00C301FB"/>
    <w:rsid w:val="00C30297"/>
    <w:rsid w:val="00C30535"/>
    <w:rsid w:val="00C30EA6"/>
    <w:rsid w:val="00C30F32"/>
    <w:rsid w:val="00C30F3E"/>
    <w:rsid w:val="00C30FEB"/>
    <w:rsid w:val="00C31EA2"/>
    <w:rsid w:val="00C31FC1"/>
    <w:rsid w:val="00C31FCB"/>
    <w:rsid w:val="00C3218C"/>
    <w:rsid w:val="00C324A2"/>
    <w:rsid w:val="00C324BD"/>
    <w:rsid w:val="00C326E8"/>
    <w:rsid w:val="00C32CC2"/>
    <w:rsid w:val="00C32DF8"/>
    <w:rsid w:val="00C33112"/>
    <w:rsid w:val="00C33533"/>
    <w:rsid w:val="00C33848"/>
    <w:rsid w:val="00C3423C"/>
    <w:rsid w:val="00C348C3"/>
    <w:rsid w:val="00C34F32"/>
    <w:rsid w:val="00C3579D"/>
    <w:rsid w:val="00C3607E"/>
    <w:rsid w:val="00C360C0"/>
    <w:rsid w:val="00C369DA"/>
    <w:rsid w:val="00C36A37"/>
    <w:rsid w:val="00C36FD1"/>
    <w:rsid w:val="00C37053"/>
    <w:rsid w:val="00C373FF"/>
    <w:rsid w:val="00C37676"/>
    <w:rsid w:val="00C40F8D"/>
    <w:rsid w:val="00C43129"/>
    <w:rsid w:val="00C432D8"/>
    <w:rsid w:val="00C443AE"/>
    <w:rsid w:val="00C443DB"/>
    <w:rsid w:val="00C44ECF"/>
    <w:rsid w:val="00C45107"/>
    <w:rsid w:val="00C45407"/>
    <w:rsid w:val="00C45420"/>
    <w:rsid w:val="00C45A7E"/>
    <w:rsid w:val="00C4713B"/>
    <w:rsid w:val="00C478F9"/>
    <w:rsid w:val="00C51184"/>
    <w:rsid w:val="00C519BA"/>
    <w:rsid w:val="00C51A97"/>
    <w:rsid w:val="00C51EA7"/>
    <w:rsid w:val="00C5214C"/>
    <w:rsid w:val="00C521D5"/>
    <w:rsid w:val="00C5226C"/>
    <w:rsid w:val="00C52437"/>
    <w:rsid w:val="00C52CEA"/>
    <w:rsid w:val="00C52D71"/>
    <w:rsid w:val="00C52E8F"/>
    <w:rsid w:val="00C52EAA"/>
    <w:rsid w:val="00C52F37"/>
    <w:rsid w:val="00C53D81"/>
    <w:rsid w:val="00C54061"/>
    <w:rsid w:val="00C5441F"/>
    <w:rsid w:val="00C544F3"/>
    <w:rsid w:val="00C546FB"/>
    <w:rsid w:val="00C54E27"/>
    <w:rsid w:val="00C5504B"/>
    <w:rsid w:val="00C5579A"/>
    <w:rsid w:val="00C559BD"/>
    <w:rsid w:val="00C55E58"/>
    <w:rsid w:val="00C5650F"/>
    <w:rsid w:val="00C56EC1"/>
    <w:rsid w:val="00C578D2"/>
    <w:rsid w:val="00C5796A"/>
    <w:rsid w:val="00C57C6C"/>
    <w:rsid w:val="00C57FD9"/>
    <w:rsid w:val="00C60630"/>
    <w:rsid w:val="00C60738"/>
    <w:rsid w:val="00C60F53"/>
    <w:rsid w:val="00C61833"/>
    <w:rsid w:val="00C624A9"/>
    <w:rsid w:val="00C628D0"/>
    <w:rsid w:val="00C647F6"/>
    <w:rsid w:val="00C64D83"/>
    <w:rsid w:val="00C6529F"/>
    <w:rsid w:val="00C65525"/>
    <w:rsid w:val="00C657AF"/>
    <w:rsid w:val="00C6656B"/>
    <w:rsid w:val="00C6689B"/>
    <w:rsid w:val="00C67E25"/>
    <w:rsid w:val="00C7087D"/>
    <w:rsid w:val="00C7176B"/>
    <w:rsid w:val="00C71DF7"/>
    <w:rsid w:val="00C72463"/>
    <w:rsid w:val="00C73145"/>
    <w:rsid w:val="00C7315B"/>
    <w:rsid w:val="00C737FD"/>
    <w:rsid w:val="00C74038"/>
    <w:rsid w:val="00C74F8C"/>
    <w:rsid w:val="00C75493"/>
    <w:rsid w:val="00C76292"/>
    <w:rsid w:val="00C76302"/>
    <w:rsid w:val="00C767A4"/>
    <w:rsid w:val="00C767AC"/>
    <w:rsid w:val="00C76999"/>
    <w:rsid w:val="00C76F2B"/>
    <w:rsid w:val="00C77B84"/>
    <w:rsid w:val="00C8060E"/>
    <w:rsid w:val="00C80A15"/>
    <w:rsid w:val="00C80EA5"/>
    <w:rsid w:val="00C80F49"/>
    <w:rsid w:val="00C81486"/>
    <w:rsid w:val="00C817E1"/>
    <w:rsid w:val="00C824D6"/>
    <w:rsid w:val="00C82898"/>
    <w:rsid w:val="00C82EC4"/>
    <w:rsid w:val="00C8331B"/>
    <w:rsid w:val="00C83884"/>
    <w:rsid w:val="00C83BC2"/>
    <w:rsid w:val="00C83D6B"/>
    <w:rsid w:val="00C846D3"/>
    <w:rsid w:val="00C86475"/>
    <w:rsid w:val="00C86E99"/>
    <w:rsid w:val="00C8715A"/>
    <w:rsid w:val="00C87320"/>
    <w:rsid w:val="00C87322"/>
    <w:rsid w:val="00C8736D"/>
    <w:rsid w:val="00C873BB"/>
    <w:rsid w:val="00C87403"/>
    <w:rsid w:val="00C8749C"/>
    <w:rsid w:val="00C87613"/>
    <w:rsid w:val="00C87D12"/>
    <w:rsid w:val="00C9099F"/>
    <w:rsid w:val="00C90A11"/>
    <w:rsid w:val="00C90B31"/>
    <w:rsid w:val="00C90D91"/>
    <w:rsid w:val="00C90E68"/>
    <w:rsid w:val="00C9254F"/>
    <w:rsid w:val="00C925E4"/>
    <w:rsid w:val="00C939DD"/>
    <w:rsid w:val="00C93D30"/>
    <w:rsid w:val="00C949F0"/>
    <w:rsid w:val="00C9534D"/>
    <w:rsid w:val="00C95FAE"/>
    <w:rsid w:val="00C96199"/>
    <w:rsid w:val="00C9692E"/>
    <w:rsid w:val="00C96CB9"/>
    <w:rsid w:val="00C97EDE"/>
    <w:rsid w:val="00CA03A7"/>
    <w:rsid w:val="00CA09F7"/>
    <w:rsid w:val="00CA2602"/>
    <w:rsid w:val="00CA2C5D"/>
    <w:rsid w:val="00CA4134"/>
    <w:rsid w:val="00CA4383"/>
    <w:rsid w:val="00CA46AD"/>
    <w:rsid w:val="00CA4A60"/>
    <w:rsid w:val="00CA5F39"/>
    <w:rsid w:val="00CA62DA"/>
    <w:rsid w:val="00CA694B"/>
    <w:rsid w:val="00CA6A32"/>
    <w:rsid w:val="00CA70BA"/>
    <w:rsid w:val="00CA72F5"/>
    <w:rsid w:val="00CA7412"/>
    <w:rsid w:val="00CB10DC"/>
    <w:rsid w:val="00CB159B"/>
    <w:rsid w:val="00CB1844"/>
    <w:rsid w:val="00CB1849"/>
    <w:rsid w:val="00CB31A1"/>
    <w:rsid w:val="00CB3EBE"/>
    <w:rsid w:val="00CB40E0"/>
    <w:rsid w:val="00CB4A35"/>
    <w:rsid w:val="00CB4B80"/>
    <w:rsid w:val="00CB4D5F"/>
    <w:rsid w:val="00CB4DF3"/>
    <w:rsid w:val="00CB4FA1"/>
    <w:rsid w:val="00CB6762"/>
    <w:rsid w:val="00CB7450"/>
    <w:rsid w:val="00CB749D"/>
    <w:rsid w:val="00CB777D"/>
    <w:rsid w:val="00CB7CE8"/>
    <w:rsid w:val="00CB7DF2"/>
    <w:rsid w:val="00CB7F40"/>
    <w:rsid w:val="00CB7FB0"/>
    <w:rsid w:val="00CC009E"/>
    <w:rsid w:val="00CC3B9B"/>
    <w:rsid w:val="00CC4894"/>
    <w:rsid w:val="00CC4CE4"/>
    <w:rsid w:val="00CC4F6D"/>
    <w:rsid w:val="00CC5B93"/>
    <w:rsid w:val="00CC5D1E"/>
    <w:rsid w:val="00CC6FEC"/>
    <w:rsid w:val="00CC7CE1"/>
    <w:rsid w:val="00CC7EA5"/>
    <w:rsid w:val="00CC7EDD"/>
    <w:rsid w:val="00CD0381"/>
    <w:rsid w:val="00CD04C1"/>
    <w:rsid w:val="00CD2BA6"/>
    <w:rsid w:val="00CD2CCB"/>
    <w:rsid w:val="00CD2E14"/>
    <w:rsid w:val="00CD301D"/>
    <w:rsid w:val="00CD36E8"/>
    <w:rsid w:val="00CD3FB1"/>
    <w:rsid w:val="00CD4399"/>
    <w:rsid w:val="00CD46D0"/>
    <w:rsid w:val="00CD53F7"/>
    <w:rsid w:val="00CD5FA6"/>
    <w:rsid w:val="00CD732B"/>
    <w:rsid w:val="00CD7749"/>
    <w:rsid w:val="00CE2A01"/>
    <w:rsid w:val="00CE2F6D"/>
    <w:rsid w:val="00CE30A3"/>
    <w:rsid w:val="00CE45B1"/>
    <w:rsid w:val="00CE4621"/>
    <w:rsid w:val="00CE50A6"/>
    <w:rsid w:val="00CE50B9"/>
    <w:rsid w:val="00CE7076"/>
    <w:rsid w:val="00CE7392"/>
    <w:rsid w:val="00CF0382"/>
    <w:rsid w:val="00CF129F"/>
    <w:rsid w:val="00CF1CCA"/>
    <w:rsid w:val="00CF1E7D"/>
    <w:rsid w:val="00CF30A0"/>
    <w:rsid w:val="00CF4CFB"/>
    <w:rsid w:val="00CF5185"/>
    <w:rsid w:val="00CF7F04"/>
    <w:rsid w:val="00D006A8"/>
    <w:rsid w:val="00D01969"/>
    <w:rsid w:val="00D01CCB"/>
    <w:rsid w:val="00D020ED"/>
    <w:rsid w:val="00D032C2"/>
    <w:rsid w:val="00D03338"/>
    <w:rsid w:val="00D0398E"/>
    <w:rsid w:val="00D03D2A"/>
    <w:rsid w:val="00D042F0"/>
    <w:rsid w:val="00D06207"/>
    <w:rsid w:val="00D06E8D"/>
    <w:rsid w:val="00D06FD8"/>
    <w:rsid w:val="00D073A6"/>
    <w:rsid w:val="00D07A73"/>
    <w:rsid w:val="00D07CBA"/>
    <w:rsid w:val="00D07D22"/>
    <w:rsid w:val="00D07EAA"/>
    <w:rsid w:val="00D10B00"/>
    <w:rsid w:val="00D10EA8"/>
    <w:rsid w:val="00D10F4F"/>
    <w:rsid w:val="00D11014"/>
    <w:rsid w:val="00D11E8C"/>
    <w:rsid w:val="00D1201C"/>
    <w:rsid w:val="00D12351"/>
    <w:rsid w:val="00D12B5F"/>
    <w:rsid w:val="00D12CF7"/>
    <w:rsid w:val="00D132A9"/>
    <w:rsid w:val="00D139F4"/>
    <w:rsid w:val="00D13FA1"/>
    <w:rsid w:val="00D14284"/>
    <w:rsid w:val="00D161DD"/>
    <w:rsid w:val="00D1741B"/>
    <w:rsid w:val="00D1780E"/>
    <w:rsid w:val="00D17AF9"/>
    <w:rsid w:val="00D208B5"/>
    <w:rsid w:val="00D20BAA"/>
    <w:rsid w:val="00D211F6"/>
    <w:rsid w:val="00D2139A"/>
    <w:rsid w:val="00D215D8"/>
    <w:rsid w:val="00D21A58"/>
    <w:rsid w:val="00D2236D"/>
    <w:rsid w:val="00D22B91"/>
    <w:rsid w:val="00D2361B"/>
    <w:rsid w:val="00D23C34"/>
    <w:rsid w:val="00D23D05"/>
    <w:rsid w:val="00D24294"/>
    <w:rsid w:val="00D24792"/>
    <w:rsid w:val="00D251B8"/>
    <w:rsid w:val="00D2569B"/>
    <w:rsid w:val="00D25942"/>
    <w:rsid w:val="00D25FCF"/>
    <w:rsid w:val="00D2660F"/>
    <w:rsid w:val="00D26A91"/>
    <w:rsid w:val="00D27537"/>
    <w:rsid w:val="00D27734"/>
    <w:rsid w:val="00D27919"/>
    <w:rsid w:val="00D27EC2"/>
    <w:rsid w:val="00D3064A"/>
    <w:rsid w:val="00D30B98"/>
    <w:rsid w:val="00D30BD0"/>
    <w:rsid w:val="00D30D1E"/>
    <w:rsid w:val="00D30E62"/>
    <w:rsid w:val="00D31578"/>
    <w:rsid w:val="00D31A47"/>
    <w:rsid w:val="00D32259"/>
    <w:rsid w:val="00D3241B"/>
    <w:rsid w:val="00D33240"/>
    <w:rsid w:val="00D33886"/>
    <w:rsid w:val="00D338ED"/>
    <w:rsid w:val="00D33C19"/>
    <w:rsid w:val="00D347D7"/>
    <w:rsid w:val="00D35419"/>
    <w:rsid w:val="00D366A6"/>
    <w:rsid w:val="00D37B5E"/>
    <w:rsid w:val="00D406DD"/>
    <w:rsid w:val="00D4086F"/>
    <w:rsid w:val="00D40FB6"/>
    <w:rsid w:val="00D420E0"/>
    <w:rsid w:val="00D42388"/>
    <w:rsid w:val="00D42A72"/>
    <w:rsid w:val="00D4384F"/>
    <w:rsid w:val="00D43CB7"/>
    <w:rsid w:val="00D441EF"/>
    <w:rsid w:val="00D44499"/>
    <w:rsid w:val="00D44B4F"/>
    <w:rsid w:val="00D44C58"/>
    <w:rsid w:val="00D45B51"/>
    <w:rsid w:val="00D500FD"/>
    <w:rsid w:val="00D505C7"/>
    <w:rsid w:val="00D505E4"/>
    <w:rsid w:val="00D513E9"/>
    <w:rsid w:val="00D5221B"/>
    <w:rsid w:val="00D524B0"/>
    <w:rsid w:val="00D535E4"/>
    <w:rsid w:val="00D53653"/>
    <w:rsid w:val="00D53997"/>
    <w:rsid w:val="00D54150"/>
    <w:rsid w:val="00D542CA"/>
    <w:rsid w:val="00D5467D"/>
    <w:rsid w:val="00D553F7"/>
    <w:rsid w:val="00D55736"/>
    <w:rsid w:val="00D55F18"/>
    <w:rsid w:val="00D56331"/>
    <w:rsid w:val="00D56D02"/>
    <w:rsid w:val="00D570BA"/>
    <w:rsid w:val="00D576F4"/>
    <w:rsid w:val="00D57995"/>
    <w:rsid w:val="00D57E21"/>
    <w:rsid w:val="00D60811"/>
    <w:rsid w:val="00D61934"/>
    <w:rsid w:val="00D619D0"/>
    <w:rsid w:val="00D62799"/>
    <w:rsid w:val="00D63120"/>
    <w:rsid w:val="00D64544"/>
    <w:rsid w:val="00D645B8"/>
    <w:rsid w:val="00D65D27"/>
    <w:rsid w:val="00D65D68"/>
    <w:rsid w:val="00D66356"/>
    <w:rsid w:val="00D66A52"/>
    <w:rsid w:val="00D66DD5"/>
    <w:rsid w:val="00D6781A"/>
    <w:rsid w:val="00D706F4"/>
    <w:rsid w:val="00D70CF7"/>
    <w:rsid w:val="00D70F07"/>
    <w:rsid w:val="00D711CF"/>
    <w:rsid w:val="00D71DDA"/>
    <w:rsid w:val="00D72073"/>
    <w:rsid w:val="00D748E9"/>
    <w:rsid w:val="00D74CB5"/>
    <w:rsid w:val="00D751A0"/>
    <w:rsid w:val="00D7528C"/>
    <w:rsid w:val="00D752C0"/>
    <w:rsid w:val="00D75AE5"/>
    <w:rsid w:val="00D762D0"/>
    <w:rsid w:val="00D768AC"/>
    <w:rsid w:val="00D77677"/>
    <w:rsid w:val="00D776E3"/>
    <w:rsid w:val="00D77FFC"/>
    <w:rsid w:val="00D8100F"/>
    <w:rsid w:val="00D8109B"/>
    <w:rsid w:val="00D813B3"/>
    <w:rsid w:val="00D81832"/>
    <w:rsid w:val="00D8187D"/>
    <w:rsid w:val="00D81EFF"/>
    <w:rsid w:val="00D82712"/>
    <w:rsid w:val="00D82CD4"/>
    <w:rsid w:val="00D83891"/>
    <w:rsid w:val="00D839D4"/>
    <w:rsid w:val="00D84746"/>
    <w:rsid w:val="00D85DE5"/>
    <w:rsid w:val="00D85EEB"/>
    <w:rsid w:val="00D864B6"/>
    <w:rsid w:val="00D86DAE"/>
    <w:rsid w:val="00D86DF6"/>
    <w:rsid w:val="00D87797"/>
    <w:rsid w:val="00D87A08"/>
    <w:rsid w:val="00D87A4A"/>
    <w:rsid w:val="00D90C0B"/>
    <w:rsid w:val="00D90CF6"/>
    <w:rsid w:val="00D91709"/>
    <w:rsid w:val="00D92361"/>
    <w:rsid w:val="00D942B2"/>
    <w:rsid w:val="00D9437D"/>
    <w:rsid w:val="00D94AAF"/>
    <w:rsid w:val="00D9592A"/>
    <w:rsid w:val="00D9697A"/>
    <w:rsid w:val="00D97867"/>
    <w:rsid w:val="00D97EFE"/>
    <w:rsid w:val="00DA00CB"/>
    <w:rsid w:val="00DA0D31"/>
    <w:rsid w:val="00DA1C63"/>
    <w:rsid w:val="00DA22E9"/>
    <w:rsid w:val="00DA393B"/>
    <w:rsid w:val="00DA4A6C"/>
    <w:rsid w:val="00DA4B99"/>
    <w:rsid w:val="00DA5AEB"/>
    <w:rsid w:val="00DA5C35"/>
    <w:rsid w:val="00DA680A"/>
    <w:rsid w:val="00DA7110"/>
    <w:rsid w:val="00DA747F"/>
    <w:rsid w:val="00DA74F6"/>
    <w:rsid w:val="00DA7B54"/>
    <w:rsid w:val="00DB0EC7"/>
    <w:rsid w:val="00DB23EA"/>
    <w:rsid w:val="00DB241C"/>
    <w:rsid w:val="00DB26D7"/>
    <w:rsid w:val="00DB2B1A"/>
    <w:rsid w:val="00DB2E4E"/>
    <w:rsid w:val="00DB3337"/>
    <w:rsid w:val="00DB3726"/>
    <w:rsid w:val="00DB3F63"/>
    <w:rsid w:val="00DB40BD"/>
    <w:rsid w:val="00DB4C3A"/>
    <w:rsid w:val="00DB5284"/>
    <w:rsid w:val="00DB54AE"/>
    <w:rsid w:val="00DB5A8F"/>
    <w:rsid w:val="00DB6146"/>
    <w:rsid w:val="00DB6C69"/>
    <w:rsid w:val="00DB7C67"/>
    <w:rsid w:val="00DC02D6"/>
    <w:rsid w:val="00DC0377"/>
    <w:rsid w:val="00DC0F63"/>
    <w:rsid w:val="00DC18D0"/>
    <w:rsid w:val="00DC19E4"/>
    <w:rsid w:val="00DC23CF"/>
    <w:rsid w:val="00DC2522"/>
    <w:rsid w:val="00DC25C5"/>
    <w:rsid w:val="00DC2C85"/>
    <w:rsid w:val="00DC38B1"/>
    <w:rsid w:val="00DC4EAD"/>
    <w:rsid w:val="00DC4F26"/>
    <w:rsid w:val="00DC4F59"/>
    <w:rsid w:val="00DC59E2"/>
    <w:rsid w:val="00DC5C18"/>
    <w:rsid w:val="00DC694E"/>
    <w:rsid w:val="00DC7568"/>
    <w:rsid w:val="00DC7DCD"/>
    <w:rsid w:val="00DD00A0"/>
    <w:rsid w:val="00DD03C2"/>
    <w:rsid w:val="00DD0D23"/>
    <w:rsid w:val="00DD276D"/>
    <w:rsid w:val="00DD291F"/>
    <w:rsid w:val="00DD2B2E"/>
    <w:rsid w:val="00DD3798"/>
    <w:rsid w:val="00DD3977"/>
    <w:rsid w:val="00DD4D10"/>
    <w:rsid w:val="00DD5478"/>
    <w:rsid w:val="00DD5499"/>
    <w:rsid w:val="00DD5815"/>
    <w:rsid w:val="00DD6C8A"/>
    <w:rsid w:val="00DD6E7F"/>
    <w:rsid w:val="00DD6FB8"/>
    <w:rsid w:val="00DD7C3F"/>
    <w:rsid w:val="00DE0374"/>
    <w:rsid w:val="00DE04AA"/>
    <w:rsid w:val="00DE076E"/>
    <w:rsid w:val="00DE0B6B"/>
    <w:rsid w:val="00DE1108"/>
    <w:rsid w:val="00DE2537"/>
    <w:rsid w:val="00DE25C9"/>
    <w:rsid w:val="00DE27DB"/>
    <w:rsid w:val="00DE2E30"/>
    <w:rsid w:val="00DE428D"/>
    <w:rsid w:val="00DE4D60"/>
    <w:rsid w:val="00DE65F0"/>
    <w:rsid w:val="00DE69E5"/>
    <w:rsid w:val="00DE69EA"/>
    <w:rsid w:val="00DE6A44"/>
    <w:rsid w:val="00DE7B12"/>
    <w:rsid w:val="00DF04DD"/>
    <w:rsid w:val="00DF05A5"/>
    <w:rsid w:val="00DF05DA"/>
    <w:rsid w:val="00DF0B64"/>
    <w:rsid w:val="00DF0BC5"/>
    <w:rsid w:val="00DF2193"/>
    <w:rsid w:val="00DF244D"/>
    <w:rsid w:val="00DF28B1"/>
    <w:rsid w:val="00DF2DEB"/>
    <w:rsid w:val="00DF3098"/>
    <w:rsid w:val="00DF3C2A"/>
    <w:rsid w:val="00DF4EFB"/>
    <w:rsid w:val="00DF613F"/>
    <w:rsid w:val="00DF631C"/>
    <w:rsid w:val="00DF6608"/>
    <w:rsid w:val="00DF7178"/>
    <w:rsid w:val="00DF7463"/>
    <w:rsid w:val="00DF7A5A"/>
    <w:rsid w:val="00DF7EBB"/>
    <w:rsid w:val="00E001A6"/>
    <w:rsid w:val="00E01E66"/>
    <w:rsid w:val="00E02359"/>
    <w:rsid w:val="00E02C9D"/>
    <w:rsid w:val="00E0351B"/>
    <w:rsid w:val="00E0420A"/>
    <w:rsid w:val="00E043CF"/>
    <w:rsid w:val="00E0592E"/>
    <w:rsid w:val="00E06297"/>
    <w:rsid w:val="00E06707"/>
    <w:rsid w:val="00E107C7"/>
    <w:rsid w:val="00E11256"/>
    <w:rsid w:val="00E113A6"/>
    <w:rsid w:val="00E11400"/>
    <w:rsid w:val="00E1208C"/>
    <w:rsid w:val="00E12ABE"/>
    <w:rsid w:val="00E12BDA"/>
    <w:rsid w:val="00E13633"/>
    <w:rsid w:val="00E13940"/>
    <w:rsid w:val="00E13BBB"/>
    <w:rsid w:val="00E13F32"/>
    <w:rsid w:val="00E1417A"/>
    <w:rsid w:val="00E14C9F"/>
    <w:rsid w:val="00E15040"/>
    <w:rsid w:val="00E15267"/>
    <w:rsid w:val="00E15CCB"/>
    <w:rsid w:val="00E169CA"/>
    <w:rsid w:val="00E16C15"/>
    <w:rsid w:val="00E17029"/>
    <w:rsid w:val="00E17201"/>
    <w:rsid w:val="00E1744D"/>
    <w:rsid w:val="00E17D7C"/>
    <w:rsid w:val="00E2049F"/>
    <w:rsid w:val="00E21123"/>
    <w:rsid w:val="00E21904"/>
    <w:rsid w:val="00E2191F"/>
    <w:rsid w:val="00E21FAA"/>
    <w:rsid w:val="00E22319"/>
    <w:rsid w:val="00E2279C"/>
    <w:rsid w:val="00E2380A"/>
    <w:rsid w:val="00E23B3E"/>
    <w:rsid w:val="00E26025"/>
    <w:rsid w:val="00E26A50"/>
    <w:rsid w:val="00E26E3E"/>
    <w:rsid w:val="00E27567"/>
    <w:rsid w:val="00E275E8"/>
    <w:rsid w:val="00E27859"/>
    <w:rsid w:val="00E30312"/>
    <w:rsid w:val="00E31908"/>
    <w:rsid w:val="00E31B31"/>
    <w:rsid w:val="00E31DDB"/>
    <w:rsid w:val="00E32EC7"/>
    <w:rsid w:val="00E337E2"/>
    <w:rsid w:val="00E337E6"/>
    <w:rsid w:val="00E33BA3"/>
    <w:rsid w:val="00E33D05"/>
    <w:rsid w:val="00E34751"/>
    <w:rsid w:val="00E34CF9"/>
    <w:rsid w:val="00E35073"/>
    <w:rsid w:val="00E36047"/>
    <w:rsid w:val="00E369CB"/>
    <w:rsid w:val="00E40AC5"/>
    <w:rsid w:val="00E40B09"/>
    <w:rsid w:val="00E40D22"/>
    <w:rsid w:val="00E41E45"/>
    <w:rsid w:val="00E42421"/>
    <w:rsid w:val="00E428B1"/>
    <w:rsid w:val="00E430FE"/>
    <w:rsid w:val="00E43204"/>
    <w:rsid w:val="00E43504"/>
    <w:rsid w:val="00E4379C"/>
    <w:rsid w:val="00E43D48"/>
    <w:rsid w:val="00E44E6A"/>
    <w:rsid w:val="00E46F7E"/>
    <w:rsid w:val="00E475F9"/>
    <w:rsid w:val="00E47CBA"/>
    <w:rsid w:val="00E501F5"/>
    <w:rsid w:val="00E5038A"/>
    <w:rsid w:val="00E5194D"/>
    <w:rsid w:val="00E51BF4"/>
    <w:rsid w:val="00E51E87"/>
    <w:rsid w:val="00E536ED"/>
    <w:rsid w:val="00E53E54"/>
    <w:rsid w:val="00E5419E"/>
    <w:rsid w:val="00E546C8"/>
    <w:rsid w:val="00E54969"/>
    <w:rsid w:val="00E54A3A"/>
    <w:rsid w:val="00E55432"/>
    <w:rsid w:val="00E556B0"/>
    <w:rsid w:val="00E56DB9"/>
    <w:rsid w:val="00E5754A"/>
    <w:rsid w:val="00E57CBA"/>
    <w:rsid w:val="00E57EA0"/>
    <w:rsid w:val="00E60480"/>
    <w:rsid w:val="00E60F45"/>
    <w:rsid w:val="00E61364"/>
    <w:rsid w:val="00E61B96"/>
    <w:rsid w:val="00E639EA"/>
    <w:rsid w:val="00E63A14"/>
    <w:rsid w:val="00E64972"/>
    <w:rsid w:val="00E64FFD"/>
    <w:rsid w:val="00E65398"/>
    <w:rsid w:val="00E657BB"/>
    <w:rsid w:val="00E65A70"/>
    <w:rsid w:val="00E6674D"/>
    <w:rsid w:val="00E66ED6"/>
    <w:rsid w:val="00E6717E"/>
    <w:rsid w:val="00E67508"/>
    <w:rsid w:val="00E70472"/>
    <w:rsid w:val="00E70485"/>
    <w:rsid w:val="00E711EA"/>
    <w:rsid w:val="00E711F4"/>
    <w:rsid w:val="00E712BD"/>
    <w:rsid w:val="00E71317"/>
    <w:rsid w:val="00E717BC"/>
    <w:rsid w:val="00E72B08"/>
    <w:rsid w:val="00E735DB"/>
    <w:rsid w:val="00E73886"/>
    <w:rsid w:val="00E74009"/>
    <w:rsid w:val="00E7402E"/>
    <w:rsid w:val="00E74558"/>
    <w:rsid w:val="00E74996"/>
    <w:rsid w:val="00E75160"/>
    <w:rsid w:val="00E75594"/>
    <w:rsid w:val="00E76FAD"/>
    <w:rsid w:val="00E803D7"/>
    <w:rsid w:val="00E80740"/>
    <w:rsid w:val="00E80848"/>
    <w:rsid w:val="00E80864"/>
    <w:rsid w:val="00E80C1C"/>
    <w:rsid w:val="00E80D74"/>
    <w:rsid w:val="00E814A7"/>
    <w:rsid w:val="00E820C2"/>
    <w:rsid w:val="00E82F1D"/>
    <w:rsid w:val="00E8303F"/>
    <w:rsid w:val="00E8350C"/>
    <w:rsid w:val="00E83AA7"/>
    <w:rsid w:val="00E84FA1"/>
    <w:rsid w:val="00E8529C"/>
    <w:rsid w:val="00E85A6C"/>
    <w:rsid w:val="00E86033"/>
    <w:rsid w:val="00E8613E"/>
    <w:rsid w:val="00E8698A"/>
    <w:rsid w:val="00E903B2"/>
    <w:rsid w:val="00E9076D"/>
    <w:rsid w:val="00E90F6F"/>
    <w:rsid w:val="00E9225B"/>
    <w:rsid w:val="00E92AA8"/>
    <w:rsid w:val="00E9433D"/>
    <w:rsid w:val="00E9484F"/>
    <w:rsid w:val="00E95812"/>
    <w:rsid w:val="00E9624A"/>
    <w:rsid w:val="00E96A2A"/>
    <w:rsid w:val="00E97540"/>
    <w:rsid w:val="00EA2CF8"/>
    <w:rsid w:val="00EA3C7E"/>
    <w:rsid w:val="00EA3D10"/>
    <w:rsid w:val="00EA4629"/>
    <w:rsid w:val="00EA4F0C"/>
    <w:rsid w:val="00EA522E"/>
    <w:rsid w:val="00EA612B"/>
    <w:rsid w:val="00EA6AFB"/>
    <w:rsid w:val="00EA6CA2"/>
    <w:rsid w:val="00EA79BD"/>
    <w:rsid w:val="00EB19F0"/>
    <w:rsid w:val="00EB1B20"/>
    <w:rsid w:val="00EB1B61"/>
    <w:rsid w:val="00EB1DAA"/>
    <w:rsid w:val="00EB26B8"/>
    <w:rsid w:val="00EB4519"/>
    <w:rsid w:val="00EB6019"/>
    <w:rsid w:val="00EB6241"/>
    <w:rsid w:val="00EB7074"/>
    <w:rsid w:val="00EB7192"/>
    <w:rsid w:val="00EC1572"/>
    <w:rsid w:val="00EC2367"/>
    <w:rsid w:val="00EC4ACA"/>
    <w:rsid w:val="00EC7C81"/>
    <w:rsid w:val="00EC7D64"/>
    <w:rsid w:val="00ED024C"/>
    <w:rsid w:val="00ED04E3"/>
    <w:rsid w:val="00ED0EA3"/>
    <w:rsid w:val="00ED0F4C"/>
    <w:rsid w:val="00ED22AE"/>
    <w:rsid w:val="00ED2955"/>
    <w:rsid w:val="00ED2D79"/>
    <w:rsid w:val="00ED2E08"/>
    <w:rsid w:val="00ED37B5"/>
    <w:rsid w:val="00ED4A4A"/>
    <w:rsid w:val="00ED5755"/>
    <w:rsid w:val="00ED5F09"/>
    <w:rsid w:val="00ED611A"/>
    <w:rsid w:val="00ED6425"/>
    <w:rsid w:val="00ED6756"/>
    <w:rsid w:val="00ED7F97"/>
    <w:rsid w:val="00EE03C8"/>
    <w:rsid w:val="00EE3B7D"/>
    <w:rsid w:val="00EE3FD9"/>
    <w:rsid w:val="00EE3FE0"/>
    <w:rsid w:val="00EE419C"/>
    <w:rsid w:val="00EE45E5"/>
    <w:rsid w:val="00EE61BE"/>
    <w:rsid w:val="00EE65E0"/>
    <w:rsid w:val="00EE757A"/>
    <w:rsid w:val="00EE7BD4"/>
    <w:rsid w:val="00EE7D99"/>
    <w:rsid w:val="00EF0905"/>
    <w:rsid w:val="00EF1073"/>
    <w:rsid w:val="00EF108A"/>
    <w:rsid w:val="00EF224A"/>
    <w:rsid w:val="00EF285F"/>
    <w:rsid w:val="00EF2EB0"/>
    <w:rsid w:val="00EF373B"/>
    <w:rsid w:val="00EF4EC9"/>
    <w:rsid w:val="00EF5DC6"/>
    <w:rsid w:val="00EF767B"/>
    <w:rsid w:val="00EF779D"/>
    <w:rsid w:val="00EF77AC"/>
    <w:rsid w:val="00F00243"/>
    <w:rsid w:val="00F00581"/>
    <w:rsid w:val="00F00B90"/>
    <w:rsid w:val="00F01F85"/>
    <w:rsid w:val="00F02043"/>
    <w:rsid w:val="00F02594"/>
    <w:rsid w:val="00F0273D"/>
    <w:rsid w:val="00F02C27"/>
    <w:rsid w:val="00F02F24"/>
    <w:rsid w:val="00F0304A"/>
    <w:rsid w:val="00F0304C"/>
    <w:rsid w:val="00F0310D"/>
    <w:rsid w:val="00F04B65"/>
    <w:rsid w:val="00F050F2"/>
    <w:rsid w:val="00F0512A"/>
    <w:rsid w:val="00F07108"/>
    <w:rsid w:val="00F072BC"/>
    <w:rsid w:val="00F07484"/>
    <w:rsid w:val="00F1008B"/>
    <w:rsid w:val="00F109D7"/>
    <w:rsid w:val="00F10D48"/>
    <w:rsid w:val="00F10D88"/>
    <w:rsid w:val="00F114EF"/>
    <w:rsid w:val="00F11DE5"/>
    <w:rsid w:val="00F11EAF"/>
    <w:rsid w:val="00F13971"/>
    <w:rsid w:val="00F13BCF"/>
    <w:rsid w:val="00F13ED5"/>
    <w:rsid w:val="00F15661"/>
    <w:rsid w:val="00F1610C"/>
    <w:rsid w:val="00F164AF"/>
    <w:rsid w:val="00F168C3"/>
    <w:rsid w:val="00F16C23"/>
    <w:rsid w:val="00F1718D"/>
    <w:rsid w:val="00F1788B"/>
    <w:rsid w:val="00F2035B"/>
    <w:rsid w:val="00F20F33"/>
    <w:rsid w:val="00F213CF"/>
    <w:rsid w:val="00F215FB"/>
    <w:rsid w:val="00F21652"/>
    <w:rsid w:val="00F21CBF"/>
    <w:rsid w:val="00F22ECB"/>
    <w:rsid w:val="00F23520"/>
    <w:rsid w:val="00F23C61"/>
    <w:rsid w:val="00F23E0D"/>
    <w:rsid w:val="00F242B1"/>
    <w:rsid w:val="00F24CCE"/>
    <w:rsid w:val="00F2557D"/>
    <w:rsid w:val="00F256A1"/>
    <w:rsid w:val="00F25865"/>
    <w:rsid w:val="00F25C1F"/>
    <w:rsid w:val="00F25E3E"/>
    <w:rsid w:val="00F26590"/>
    <w:rsid w:val="00F26CCA"/>
    <w:rsid w:val="00F26F10"/>
    <w:rsid w:val="00F273D7"/>
    <w:rsid w:val="00F27AC8"/>
    <w:rsid w:val="00F304F4"/>
    <w:rsid w:val="00F3155E"/>
    <w:rsid w:val="00F33262"/>
    <w:rsid w:val="00F346E7"/>
    <w:rsid w:val="00F3529E"/>
    <w:rsid w:val="00F36E8A"/>
    <w:rsid w:val="00F42E59"/>
    <w:rsid w:val="00F42F9D"/>
    <w:rsid w:val="00F4355C"/>
    <w:rsid w:val="00F43F5F"/>
    <w:rsid w:val="00F453F0"/>
    <w:rsid w:val="00F45C65"/>
    <w:rsid w:val="00F45CAD"/>
    <w:rsid w:val="00F45D8E"/>
    <w:rsid w:val="00F469DE"/>
    <w:rsid w:val="00F47043"/>
    <w:rsid w:val="00F4714F"/>
    <w:rsid w:val="00F475AD"/>
    <w:rsid w:val="00F476E2"/>
    <w:rsid w:val="00F47CBF"/>
    <w:rsid w:val="00F47F26"/>
    <w:rsid w:val="00F51724"/>
    <w:rsid w:val="00F52217"/>
    <w:rsid w:val="00F529ED"/>
    <w:rsid w:val="00F52C39"/>
    <w:rsid w:val="00F52E19"/>
    <w:rsid w:val="00F530E9"/>
    <w:rsid w:val="00F53C34"/>
    <w:rsid w:val="00F53FBF"/>
    <w:rsid w:val="00F541DC"/>
    <w:rsid w:val="00F55018"/>
    <w:rsid w:val="00F55783"/>
    <w:rsid w:val="00F55953"/>
    <w:rsid w:val="00F5607B"/>
    <w:rsid w:val="00F56234"/>
    <w:rsid w:val="00F56338"/>
    <w:rsid w:val="00F5689B"/>
    <w:rsid w:val="00F57069"/>
    <w:rsid w:val="00F57193"/>
    <w:rsid w:val="00F574A1"/>
    <w:rsid w:val="00F57734"/>
    <w:rsid w:val="00F57F75"/>
    <w:rsid w:val="00F63018"/>
    <w:rsid w:val="00F63B61"/>
    <w:rsid w:val="00F63E83"/>
    <w:rsid w:val="00F655E4"/>
    <w:rsid w:val="00F6578F"/>
    <w:rsid w:val="00F65E58"/>
    <w:rsid w:val="00F6627B"/>
    <w:rsid w:val="00F66380"/>
    <w:rsid w:val="00F66A12"/>
    <w:rsid w:val="00F672BF"/>
    <w:rsid w:val="00F6752B"/>
    <w:rsid w:val="00F70215"/>
    <w:rsid w:val="00F7264D"/>
    <w:rsid w:val="00F72692"/>
    <w:rsid w:val="00F73A14"/>
    <w:rsid w:val="00F743BD"/>
    <w:rsid w:val="00F74418"/>
    <w:rsid w:val="00F751B8"/>
    <w:rsid w:val="00F752BF"/>
    <w:rsid w:val="00F7585D"/>
    <w:rsid w:val="00F75E22"/>
    <w:rsid w:val="00F75E97"/>
    <w:rsid w:val="00F76463"/>
    <w:rsid w:val="00F76799"/>
    <w:rsid w:val="00F7699B"/>
    <w:rsid w:val="00F80416"/>
    <w:rsid w:val="00F80814"/>
    <w:rsid w:val="00F80E74"/>
    <w:rsid w:val="00F81B44"/>
    <w:rsid w:val="00F820FC"/>
    <w:rsid w:val="00F82EC9"/>
    <w:rsid w:val="00F830DD"/>
    <w:rsid w:val="00F834A1"/>
    <w:rsid w:val="00F84476"/>
    <w:rsid w:val="00F8500A"/>
    <w:rsid w:val="00F852E9"/>
    <w:rsid w:val="00F8567D"/>
    <w:rsid w:val="00F85776"/>
    <w:rsid w:val="00F85DBC"/>
    <w:rsid w:val="00F86369"/>
    <w:rsid w:val="00F86589"/>
    <w:rsid w:val="00F86EC4"/>
    <w:rsid w:val="00F87198"/>
    <w:rsid w:val="00F90323"/>
    <w:rsid w:val="00F91754"/>
    <w:rsid w:val="00F91ED7"/>
    <w:rsid w:val="00F92215"/>
    <w:rsid w:val="00F92811"/>
    <w:rsid w:val="00F9398E"/>
    <w:rsid w:val="00F93AD0"/>
    <w:rsid w:val="00F94B9B"/>
    <w:rsid w:val="00F95B12"/>
    <w:rsid w:val="00F9618C"/>
    <w:rsid w:val="00F96268"/>
    <w:rsid w:val="00F96475"/>
    <w:rsid w:val="00F966D9"/>
    <w:rsid w:val="00F96A09"/>
    <w:rsid w:val="00F979B0"/>
    <w:rsid w:val="00F97B51"/>
    <w:rsid w:val="00F97D23"/>
    <w:rsid w:val="00FA016D"/>
    <w:rsid w:val="00FA0427"/>
    <w:rsid w:val="00FA087C"/>
    <w:rsid w:val="00FA141D"/>
    <w:rsid w:val="00FA171A"/>
    <w:rsid w:val="00FA175F"/>
    <w:rsid w:val="00FA1F3B"/>
    <w:rsid w:val="00FA236C"/>
    <w:rsid w:val="00FA32BD"/>
    <w:rsid w:val="00FA32ED"/>
    <w:rsid w:val="00FA3784"/>
    <w:rsid w:val="00FA37B0"/>
    <w:rsid w:val="00FA3DED"/>
    <w:rsid w:val="00FA3E6D"/>
    <w:rsid w:val="00FA4322"/>
    <w:rsid w:val="00FA48A6"/>
    <w:rsid w:val="00FA6D5F"/>
    <w:rsid w:val="00FA72C3"/>
    <w:rsid w:val="00FA7601"/>
    <w:rsid w:val="00FA794A"/>
    <w:rsid w:val="00FB0563"/>
    <w:rsid w:val="00FB1090"/>
    <w:rsid w:val="00FB129D"/>
    <w:rsid w:val="00FB16B7"/>
    <w:rsid w:val="00FB249F"/>
    <w:rsid w:val="00FB306C"/>
    <w:rsid w:val="00FB3183"/>
    <w:rsid w:val="00FB3540"/>
    <w:rsid w:val="00FB3990"/>
    <w:rsid w:val="00FB3DBB"/>
    <w:rsid w:val="00FB4922"/>
    <w:rsid w:val="00FB4B9E"/>
    <w:rsid w:val="00FB4F7D"/>
    <w:rsid w:val="00FB5C12"/>
    <w:rsid w:val="00FB5C69"/>
    <w:rsid w:val="00FB6022"/>
    <w:rsid w:val="00FB623B"/>
    <w:rsid w:val="00FB757C"/>
    <w:rsid w:val="00FB77A8"/>
    <w:rsid w:val="00FB7931"/>
    <w:rsid w:val="00FB795E"/>
    <w:rsid w:val="00FC0AE8"/>
    <w:rsid w:val="00FC0C87"/>
    <w:rsid w:val="00FC2858"/>
    <w:rsid w:val="00FC2CF6"/>
    <w:rsid w:val="00FC35CD"/>
    <w:rsid w:val="00FC440E"/>
    <w:rsid w:val="00FC53B0"/>
    <w:rsid w:val="00FC67D9"/>
    <w:rsid w:val="00FC76C9"/>
    <w:rsid w:val="00FC7D22"/>
    <w:rsid w:val="00FD0EBC"/>
    <w:rsid w:val="00FD1CB6"/>
    <w:rsid w:val="00FD2638"/>
    <w:rsid w:val="00FD35DE"/>
    <w:rsid w:val="00FD36BA"/>
    <w:rsid w:val="00FD4041"/>
    <w:rsid w:val="00FD5168"/>
    <w:rsid w:val="00FD53F3"/>
    <w:rsid w:val="00FD54D4"/>
    <w:rsid w:val="00FD5A78"/>
    <w:rsid w:val="00FD5E5D"/>
    <w:rsid w:val="00FD6DDF"/>
    <w:rsid w:val="00FE05C4"/>
    <w:rsid w:val="00FE0A94"/>
    <w:rsid w:val="00FE0D6A"/>
    <w:rsid w:val="00FE1D8C"/>
    <w:rsid w:val="00FE4762"/>
    <w:rsid w:val="00FE4E42"/>
    <w:rsid w:val="00FE64F5"/>
    <w:rsid w:val="00FE69B0"/>
    <w:rsid w:val="00FE72B4"/>
    <w:rsid w:val="00FE72FD"/>
    <w:rsid w:val="00FE76E8"/>
    <w:rsid w:val="00FE7E8F"/>
    <w:rsid w:val="00FF11B4"/>
    <w:rsid w:val="00FF228F"/>
    <w:rsid w:val="00FF3290"/>
    <w:rsid w:val="00FF3472"/>
    <w:rsid w:val="00FF38EF"/>
    <w:rsid w:val="00FF3D2D"/>
    <w:rsid w:val="00FF5ACA"/>
    <w:rsid w:val="00FF5B3D"/>
    <w:rsid w:val="00FF5DF8"/>
    <w:rsid w:val="00FF61E9"/>
    <w:rsid w:val="00FF6A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metricconverter"/>
  <w:smartTagType w:namespaceuri="urn:schemas-microsoft-com:office:smarttags" w:name="date"/>
  <w:smartTagType w:namespaceuri="urn:schemas-microsoft-com:office:smarttags" w:name="place"/>
  <w:shapeDefaults>
    <o:shapedefaults v:ext="edit" spidmax="2049"/>
    <o:shapelayout v:ext="edit">
      <o:idmap v:ext="edit" data="1"/>
    </o:shapelayout>
  </w:shapeDefaults>
  <w:decimalSymbol w:val="."/>
  <w:listSeparator w:val=","/>
  <w15:docId w15:val="{A7BCB598-56B7-41E8-BD41-A2468E673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CF7"/>
    <w:rPr>
      <w:sz w:val="24"/>
      <w:szCs w:val="24"/>
      <w:lang w:val="en-US" w:eastAsia="en-US"/>
    </w:rPr>
  </w:style>
  <w:style w:type="paragraph" w:styleId="Heading2">
    <w:name w:val="heading 2"/>
    <w:basedOn w:val="Normal"/>
    <w:next w:val="Normal"/>
    <w:qFormat/>
    <w:rsid w:val="007B2F90"/>
    <w:pPr>
      <w:keepNext/>
      <w:ind w:left="1440" w:firstLine="720"/>
      <w:jc w:val="center"/>
      <w:outlineLvl w:val="1"/>
    </w:pPr>
    <w:rPr>
      <w:rFonts w:ascii="Arial Narrow" w:hAnsi="Arial Narrow"/>
      <w:b/>
      <w:bCs/>
      <w:sz w:val="36"/>
      <w:u w:val="single"/>
    </w:rPr>
  </w:style>
  <w:style w:type="paragraph" w:styleId="Heading3">
    <w:name w:val="heading 3"/>
    <w:basedOn w:val="Normal"/>
    <w:next w:val="Normal"/>
    <w:qFormat/>
    <w:rsid w:val="007B2F90"/>
    <w:pPr>
      <w:keepNext/>
      <w:ind w:left="2160" w:firstLine="720"/>
      <w:outlineLvl w:val="2"/>
    </w:pPr>
    <w:rPr>
      <w:rFonts w:ascii="Arial Narrow" w:hAnsi="Arial Narrow"/>
      <w:b/>
      <w:bCs/>
      <w:sz w:val="32"/>
      <w:u w:val="single"/>
    </w:rPr>
  </w:style>
  <w:style w:type="paragraph" w:styleId="Heading4">
    <w:name w:val="heading 4"/>
    <w:basedOn w:val="Normal"/>
    <w:next w:val="Normal"/>
    <w:qFormat/>
    <w:rsid w:val="002E4212"/>
    <w:pPr>
      <w:keepNext/>
      <w:spacing w:before="240" w:after="60"/>
      <w:outlineLvl w:val="3"/>
    </w:pPr>
    <w:rPr>
      <w:b/>
      <w:bCs/>
      <w:sz w:val="28"/>
      <w:szCs w:val="28"/>
    </w:rPr>
  </w:style>
  <w:style w:type="paragraph" w:styleId="Heading5">
    <w:name w:val="heading 5"/>
    <w:basedOn w:val="Normal"/>
    <w:next w:val="Normal"/>
    <w:qFormat/>
    <w:rsid w:val="009C196E"/>
    <w:pPr>
      <w:spacing w:before="240" w:after="60"/>
      <w:outlineLvl w:val="4"/>
    </w:pPr>
    <w:rPr>
      <w:b/>
      <w:bCs/>
      <w:i/>
      <w:iCs/>
      <w:sz w:val="26"/>
      <w:szCs w:val="26"/>
    </w:rPr>
  </w:style>
  <w:style w:type="paragraph" w:styleId="Heading6">
    <w:name w:val="heading 6"/>
    <w:basedOn w:val="Normal"/>
    <w:next w:val="Normal"/>
    <w:qFormat/>
    <w:rsid w:val="006502B1"/>
    <w:pPr>
      <w:spacing w:before="240" w:after="60"/>
      <w:outlineLvl w:val="5"/>
    </w:pPr>
    <w:rPr>
      <w:b/>
      <w:bCs/>
      <w:sz w:val="22"/>
      <w:szCs w:val="22"/>
    </w:rPr>
  </w:style>
  <w:style w:type="paragraph" w:styleId="Heading7">
    <w:name w:val="heading 7"/>
    <w:basedOn w:val="Normal"/>
    <w:next w:val="Normal"/>
    <w:qFormat/>
    <w:rsid w:val="006C7666"/>
    <w:pPr>
      <w:spacing w:before="240" w:after="60"/>
      <w:outlineLvl w:val="6"/>
    </w:pPr>
  </w:style>
  <w:style w:type="paragraph" w:styleId="Heading9">
    <w:name w:val="heading 9"/>
    <w:basedOn w:val="Normal"/>
    <w:next w:val="Normal"/>
    <w:qFormat/>
    <w:rsid w:val="00D70CF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B2F90"/>
    <w:pPr>
      <w:ind w:left="720" w:firstLine="1440"/>
      <w:jc w:val="both"/>
    </w:pPr>
    <w:rPr>
      <w:rFonts w:ascii="Arial Narrow" w:hAnsi="Arial Narrow"/>
      <w:sz w:val="28"/>
    </w:rPr>
  </w:style>
  <w:style w:type="table" w:styleId="TableGrid">
    <w:name w:val="Table Grid"/>
    <w:basedOn w:val="TableNormal"/>
    <w:rsid w:val="000009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F82EC9"/>
    <w:pPr>
      <w:spacing w:after="120"/>
    </w:pPr>
  </w:style>
  <w:style w:type="paragraph" w:styleId="Header">
    <w:name w:val="header"/>
    <w:basedOn w:val="Normal"/>
    <w:link w:val="HeaderChar"/>
    <w:uiPriority w:val="99"/>
    <w:rsid w:val="00CF30A0"/>
    <w:pPr>
      <w:tabs>
        <w:tab w:val="center" w:pos="4320"/>
        <w:tab w:val="right" w:pos="8640"/>
      </w:tabs>
    </w:pPr>
  </w:style>
  <w:style w:type="paragraph" w:styleId="Footer">
    <w:name w:val="footer"/>
    <w:basedOn w:val="Normal"/>
    <w:link w:val="FooterChar"/>
    <w:uiPriority w:val="99"/>
    <w:rsid w:val="00CF30A0"/>
    <w:pPr>
      <w:tabs>
        <w:tab w:val="center" w:pos="4320"/>
        <w:tab w:val="right" w:pos="8640"/>
      </w:tabs>
    </w:pPr>
  </w:style>
  <w:style w:type="character" w:styleId="PageNumber">
    <w:name w:val="page number"/>
    <w:basedOn w:val="DefaultParagraphFont"/>
    <w:rsid w:val="00CF30A0"/>
  </w:style>
  <w:style w:type="paragraph" w:styleId="BodyTextIndent2">
    <w:name w:val="Body Text Indent 2"/>
    <w:basedOn w:val="Normal"/>
    <w:rsid w:val="00AB2F7E"/>
    <w:pPr>
      <w:spacing w:after="120" w:line="480" w:lineRule="auto"/>
      <w:ind w:left="360"/>
    </w:pPr>
  </w:style>
  <w:style w:type="paragraph" w:styleId="BodyTextIndent3">
    <w:name w:val="Body Text Indent 3"/>
    <w:basedOn w:val="Normal"/>
    <w:rsid w:val="002C3F4E"/>
    <w:pPr>
      <w:spacing w:after="120"/>
      <w:ind w:left="360"/>
    </w:pPr>
    <w:rPr>
      <w:sz w:val="16"/>
      <w:szCs w:val="16"/>
    </w:rPr>
  </w:style>
  <w:style w:type="character" w:customStyle="1" w:styleId="HeaderChar">
    <w:name w:val="Header Char"/>
    <w:basedOn w:val="DefaultParagraphFont"/>
    <w:link w:val="Header"/>
    <w:uiPriority w:val="99"/>
    <w:rsid w:val="007E375F"/>
    <w:rPr>
      <w:sz w:val="24"/>
      <w:szCs w:val="24"/>
    </w:rPr>
  </w:style>
  <w:style w:type="character" w:customStyle="1" w:styleId="FooterChar">
    <w:name w:val="Footer Char"/>
    <w:basedOn w:val="DefaultParagraphFont"/>
    <w:link w:val="Footer"/>
    <w:uiPriority w:val="99"/>
    <w:rsid w:val="007E375F"/>
    <w:rPr>
      <w:sz w:val="24"/>
      <w:szCs w:val="24"/>
    </w:rPr>
  </w:style>
  <w:style w:type="paragraph" w:styleId="BalloonText">
    <w:name w:val="Balloon Text"/>
    <w:basedOn w:val="Normal"/>
    <w:link w:val="BalloonTextChar"/>
    <w:uiPriority w:val="99"/>
    <w:semiHidden/>
    <w:unhideWhenUsed/>
    <w:rsid w:val="002A576A"/>
    <w:rPr>
      <w:rFonts w:ascii="Tahoma" w:hAnsi="Tahoma" w:cs="Tahoma"/>
      <w:sz w:val="16"/>
      <w:szCs w:val="16"/>
    </w:rPr>
  </w:style>
  <w:style w:type="character" w:customStyle="1" w:styleId="BalloonTextChar">
    <w:name w:val="Balloon Text Char"/>
    <w:basedOn w:val="DefaultParagraphFont"/>
    <w:link w:val="BalloonText"/>
    <w:uiPriority w:val="99"/>
    <w:semiHidden/>
    <w:rsid w:val="002A576A"/>
    <w:rPr>
      <w:rFonts w:ascii="Tahoma" w:hAnsi="Tahoma" w:cs="Tahoma"/>
      <w:sz w:val="16"/>
      <w:szCs w:val="16"/>
    </w:rPr>
  </w:style>
  <w:style w:type="paragraph" w:styleId="ListParagraph">
    <w:name w:val="List Paragraph"/>
    <w:basedOn w:val="Normal"/>
    <w:uiPriority w:val="34"/>
    <w:qFormat/>
    <w:rsid w:val="0071037D"/>
    <w:pPr>
      <w:ind w:left="720"/>
    </w:pPr>
  </w:style>
  <w:style w:type="paragraph" w:customStyle="1" w:styleId="FR1">
    <w:name w:val="FR1"/>
    <w:rsid w:val="006D3BFB"/>
    <w:pPr>
      <w:widowControl w:val="0"/>
      <w:autoSpaceDE w:val="0"/>
      <w:autoSpaceDN w:val="0"/>
      <w:adjustRightInd w:val="0"/>
      <w:spacing w:after="460"/>
      <w:ind w:left="2160"/>
    </w:pPr>
    <w:rPr>
      <w:b/>
      <w:bCs/>
      <w:sz w:val="40"/>
      <w:szCs w:val="40"/>
      <w:lang w:val="en-US" w:eastAsia="en-US"/>
    </w:rPr>
  </w:style>
  <w:style w:type="paragraph" w:styleId="NoSpacing">
    <w:name w:val="No Spacing"/>
    <w:link w:val="NoSpacingChar"/>
    <w:uiPriority w:val="1"/>
    <w:qFormat/>
    <w:rsid w:val="000746B8"/>
    <w:rPr>
      <w:rFonts w:ascii="Calibri" w:eastAsia="Calibri" w:hAnsi="Calibri"/>
      <w:sz w:val="22"/>
      <w:szCs w:val="22"/>
      <w:lang w:val="en-US" w:eastAsia="en-US"/>
    </w:rPr>
  </w:style>
  <w:style w:type="character" w:customStyle="1" w:styleId="NoSpacingChar">
    <w:name w:val="No Spacing Char"/>
    <w:link w:val="NoSpacing"/>
    <w:uiPriority w:val="1"/>
    <w:rsid w:val="000746B8"/>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21459">
      <w:bodyDiv w:val="1"/>
      <w:marLeft w:val="0"/>
      <w:marRight w:val="0"/>
      <w:marTop w:val="0"/>
      <w:marBottom w:val="0"/>
      <w:divBdr>
        <w:top w:val="none" w:sz="0" w:space="0" w:color="auto"/>
        <w:left w:val="none" w:sz="0" w:space="0" w:color="auto"/>
        <w:bottom w:val="none" w:sz="0" w:space="0" w:color="auto"/>
        <w:right w:val="none" w:sz="0" w:space="0" w:color="auto"/>
      </w:divBdr>
      <w:divsChild>
        <w:div w:id="2096438404">
          <w:marLeft w:val="547"/>
          <w:marRight w:val="0"/>
          <w:marTop w:val="0"/>
          <w:marBottom w:val="0"/>
          <w:divBdr>
            <w:top w:val="none" w:sz="0" w:space="0" w:color="auto"/>
            <w:left w:val="none" w:sz="0" w:space="0" w:color="auto"/>
            <w:bottom w:val="none" w:sz="0" w:space="0" w:color="auto"/>
            <w:right w:val="none" w:sz="0" w:space="0" w:color="auto"/>
          </w:divBdr>
        </w:div>
        <w:div w:id="1956251688">
          <w:marLeft w:val="547"/>
          <w:marRight w:val="0"/>
          <w:marTop w:val="0"/>
          <w:marBottom w:val="0"/>
          <w:divBdr>
            <w:top w:val="none" w:sz="0" w:space="0" w:color="auto"/>
            <w:left w:val="none" w:sz="0" w:space="0" w:color="auto"/>
            <w:bottom w:val="none" w:sz="0" w:space="0" w:color="auto"/>
            <w:right w:val="none" w:sz="0" w:space="0" w:color="auto"/>
          </w:divBdr>
        </w:div>
        <w:div w:id="9458770">
          <w:marLeft w:val="547"/>
          <w:marRight w:val="0"/>
          <w:marTop w:val="0"/>
          <w:marBottom w:val="0"/>
          <w:divBdr>
            <w:top w:val="none" w:sz="0" w:space="0" w:color="auto"/>
            <w:left w:val="none" w:sz="0" w:space="0" w:color="auto"/>
            <w:bottom w:val="none" w:sz="0" w:space="0" w:color="auto"/>
            <w:right w:val="none" w:sz="0" w:space="0" w:color="auto"/>
          </w:divBdr>
        </w:div>
        <w:div w:id="1717002500">
          <w:marLeft w:val="547"/>
          <w:marRight w:val="0"/>
          <w:marTop w:val="0"/>
          <w:marBottom w:val="0"/>
          <w:divBdr>
            <w:top w:val="none" w:sz="0" w:space="0" w:color="auto"/>
            <w:left w:val="none" w:sz="0" w:space="0" w:color="auto"/>
            <w:bottom w:val="none" w:sz="0" w:space="0" w:color="auto"/>
            <w:right w:val="none" w:sz="0" w:space="0" w:color="auto"/>
          </w:divBdr>
        </w:div>
      </w:divsChild>
    </w:div>
    <w:div w:id="490490154">
      <w:bodyDiv w:val="1"/>
      <w:marLeft w:val="0"/>
      <w:marRight w:val="0"/>
      <w:marTop w:val="0"/>
      <w:marBottom w:val="0"/>
      <w:divBdr>
        <w:top w:val="none" w:sz="0" w:space="0" w:color="auto"/>
        <w:left w:val="none" w:sz="0" w:space="0" w:color="auto"/>
        <w:bottom w:val="none" w:sz="0" w:space="0" w:color="auto"/>
        <w:right w:val="none" w:sz="0" w:space="0" w:color="auto"/>
      </w:divBdr>
    </w:div>
    <w:div w:id="871957418">
      <w:bodyDiv w:val="1"/>
      <w:marLeft w:val="0"/>
      <w:marRight w:val="0"/>
      <w:marTop w:val="0"/>
      <w:marBottom w:val="0"/>
      <w:divBdr>
        <w:top w:val="none" w:sz="0" w:space="0" w:color="auto"/>
        <w:left w:val="none" w:sz="0" w:space="0" w:color="auto"/>
        <w:bottom w:val="none" w:sz="0" w:space="0" w:color="auto"/>
        <w:right w:val="none" w:sz="0" w:space="0" w:color="auto"/>
      </w:divBdr>
      <w:divsChild>
        <w:div w:id="57944038">
          <w:marLeft w:val="547"/>
          <w:marRight w:val="0"/>
          <w:marTop w:val="0"/>
          <w:marBottom w:val="0"/>
          <w:divBdr>
            <w:top w:val="none" w:sz="0" w:space="0" w:color="auto"/>
            <w:left w:val="none" w:sz="0" w:space="0" w:color="auto"/>
            <w:bottom w:val="none" w:sz="0" w:space="0" w:color="auto"/>
            <w:right w:val="none" w:sz="0" w:space="0" w:color="auto"/>
          </w:divBdr>
        </w:div>
        <w:div w:id="1197932956">
          <w:marLeft w:val="547"/>
          <w:marRight w:val="0"/>
          <w:marTop w:val="0"/>
          <w:marBottom w:val="0"/>
          <w:divBdr>
            <w:top w:val="none" w:sz="0" w:space="0" w:color="auto"/>
            <w:left w:val="none" w:sz="0" w:space="0" w:color="auto"/>
            <w:bottom w:val="none" w:sz="0" w:space="0" w:color="auto"/>
            <w:right w:val="none" w:sz="0" w:space="0" w:color="auto"/>
          </w:divBdr>
        </w:div>
        <w:div w:id="1218663747">
          <w:marLeft w:val="547"/>
          <w:marRight w:val="0"/>
          <w:marTop w:val="0"/>
          <w:marBottom w:val="0"/>
          <w:divBdr>
            <w:top w:val="none" w:sz="0" w:space="0" w:color="auto"/>
            <w:left w:val="none" w:sz="0" w:space="0" w:color="auto"/>
            <w:bottom w:val="none" w:sz="0" w:space="0" w:color="auto"/>
            <w:right w:val="none" w:sz="0" w:space="0" w:color="auto"/>
          </w:divBdr>
        </w:div>
        <w:div w:id="169685237">
          <w:marLeft w:val="547"/>
          <w:marRight w:val="0"/>
          <w:marTop w:val="0"/>
          <w:marBottom w:val="0"/>
          <w:divBdr>
            <w:top w:val="none" w:sz="0" w:space="0" w:color="auto"/>
            <w:left w:val="none" w:sz="0" w:space="0" w:color="auto"/>
            <w:bottom w:val="none" w:sz="0" w:space="0" w:color="auto"/>
            <w:right w:val="none" w:sz="0" w:space="0" w:color="auto"/>
          </w:divBdr>
        </w:div>
      </w:divsChild>
    </w:div>
    <w:div w:id="1163740118">
      <w:bodyDiv w:val="1"/>
      <w:marLeft w:val="0"/>
      <w:marRight w:val="0"/>
      <w:marTop w:val="0"/>
      <w:marBottom w:val="0"/>
      <w:divBdr>
        <w:top w:val="none" w:sz="0" w:space="0" w:color="auto"/>
        <w:left w:val="none" w:sz="0" w:space="0" w:color="auto"/>
        <w:bottom w:val="none" w:sz="0" w:space="0" w:color="auto"/>
        <w:right w:val="none" w:sz="0" w:space="0" w:color="auto"/>
      </w:divBdr>
      <w:divsChild>
        <w:div w:id="293561002">
          <w:marLeft w:val="547"/>
          <w:marRight w:val="0"/>
          <w:marTop w:val="0"/>
          <w:marBottom w:val="0"/>
          <w:divBdr>
            <w:top w:val="none" w:sz="0" w:space="0" w:color="auto"/>
            <w:left w:val="none" w:sz="0" w:space="0" w:color="auto"/>
            <w:bottom w:val="none" w:sz="0" w:space="0" w:color="auto"/>
            <w:right w:val="none" w:sz="0" w:space="0" w:color="auto"/>
          </w:divBdr>
        </w:div>
        <w:div w:id="806969608">
          <w:marLeft w:val="547"/>
          <w:marRight w:val="0"/>
          <w:marTop w:val="0"/>
          <w:marBottom w:val="0"/>
          <w:divBdr>
            <w:top w:val="none" w:sz="0" w:space="0" w:color="auto"/>
            <w:left w:val="none" w:sz="0" w:space="0" w:color="auto"/>
            <w:bottom w:val="none" w:sz="0" w:space="0" w:color="auto"/>
            <w:right w:val="none" w:sz="0" w:space="0" w:color="auto"/>
          </w:divBdr>
        </w:div>
        <w:div w:id="588732237">
          <w:marLeft w:val="547"/>
          <w:marRight w:val="0"/>
          <w:marTop w:val="0"/>
          <w:marBottom w:val="0"/>
          <w:divBdr>
            <w:top w:val="none" w:sz="0" w:space="0" w:color="auto"/>
            <w:left w:val="none" w:sz="0" w:space="0" w:color="auto"/>
            <w:bottom w:val="none" w:sz="0" w:space="0" w:color="auto"/>
            <w:right w:val="none" w:sz="0" w:space="0" w:color="auto"/>
          </w:divBdr>
        </w:div>
        <w:div w:id="1034690754">
          <w:marLeft w:val="547"/>
          <w:marRight w:val="0"/>
          <w:marTop w:val="0"/>
          <w:marBottom w:val="0"/>
          <w:divBdr>
            <w:top w:val="none" w:sz="0" w:space="0" w:color="auto"/>
            <w:left w:val="none" w:sz="0" w:space="0" w:color="auto"/>
            <w:bottom w:val="none" w:sz="0" w:space="0" w:color="auto"/>
            <w:right w:val="none" w:sz="0" w:space="0" w:color="auto"/>
          </w:divBdr>
        </w:div>
      </w:divsChild>
    </w:div>
    <w:div w:id="1694837723">
      <w:bodyDiv w:val="1"/>
      <w:marLeft w:val="0"/>
      <w:marRight w:val="0"/>
      <w:marTop w:val="0"/>
      <w:marBottom w:val="0"/>
      <w:divBdr>
        <w:top w:val="none" w:sz="0" w:space="0" w:color="auto"/>
        <w:left w:val="none" w:sz="0" w:space="0" w:color="auto"/>
        <w:bottom w:val="none" w:sz="0" w:space="0" w:color="auto"/>
        <w:right w:val="none" w:sz="0" w:space="0" w:color="auto"/>
      </w:divBdr>
    </w:div>
    <w:div w:id="1775243571">
      <w:bodyDiv w:val="1"/>
      <w:marLeft w:val="0"/>
      <w:marRight w:val="0"/>
      <w:marTop w:val="0"/>
      <w:marBottom w:val="0"/>
      <w:divBdr>
        <w:top w:val="none" w:sz="0" w:space="0" w:color="auto"/>
        <w:left w:val="none" w:sz="0" w:space="0" w:color="auto"/>
        <w:bottom w:val="none" w:sz="0" w:space="0" w:color="auto"/>
        <w:right w:val="none" w:sz="0" w:space="0" w:color="auto"/>
      </w:divBdr>
      <w:divsChild>
        <w:div w:id="1059743896">
          <w:marLeft w:val="547"/>
          <w:marRight w:val="0"/>
          <w:marTop w:val="0"/>
          <w:marBottom w:val="0"/>
          <w:divBdr>
            <w:top w:val="none" w:sz="0" w:space="0" w:color="auto"/>
            <w:left w:val="none" w:sz="0" w:space="0" w:color="auto"/>
            <w:bottom w:val="none" w:sz="0" w:space="0" w:color="auto"/>
            <w:right w:val="none" w:sz="0" w:space="0" w:color="auto"/>
          </w:divBdr>
        </w:div>
        <w:div w:id="782849555">
          <w:marLeft w:val="547"/>
          <w:marRight w:val="0"/>
          <w:marTop w:val="0"/>
          <w:marBottom w:val="0"/>
          <w:divBdr>
            <w:top w:val="none" w:sz="0" w:space="0" w:color="auto"/>
            <w:left w:val="none" w:sz="0" w:space="0" w:color="auto"/>
            <w:bottom w:val="none" w:sz="0" w:space="0" w:color="auto"/>
            <w:right w:val="none" w:sz="0" w:space="0" w:color="auto"/>
          </w:divBdr>
        </w:div>
        <w:div w:id="748774869">
          <w:marLeft w:val="547"/>
          <w:marRight w:val="0"/>
          <w:marTop w:val="0"/>
          <w:marBottom w:val="0"/>
          <w:divBdr>
            <w:top w:val="none" w:sz="0" w:space="0" w:color="auto"/>
            <w:left w:val="none" w:sz="0" w:space="0" w:color="auto"/>
            <w:bottom w:val="none" w:sz="0" w:space="0" w:color="auto"/>
            <w:right w:val="none" w:sz="0" w:space="0" w:color="auto"/>
          </w:divBdr>
        </w:div>
        <w:div w:id="1130516198">
          <w:marLeft w:val="547"/>
          <w:marRight w:val="0"/>
          <w:marTop w:val="0"/>
          <w:marBottom w:val="0"/>
          <w:divBdr>
            <w:top w:val="none" w:sz="0" w:space="0" w:color="auto"/>
            <w:left w:val="none" w:sz="0" w:space="0" w:color="auto"/>
            <w:bottom w:val="none" w:sz="0" w:space="0" w:color="auto"/>
            <w:right w:val="none" w:sz="0" w:space="0" w:color="auto"/>
          </w:divBdr>
        </w:div>
      </w:divsChild>
    </w:div>
    <w:div w:id="1857383967">
      <w:bodyDiv w:val="1"/>
      <w:marLeft w:val="0"/>
      <w:marRight w:val="0"/>
      <w:marTop w:val="0"/>
      <w:marBottom w:val="0"/>
      <w:divBdr>
        <w:top w:val="none" w:sz="0" w:space="0" w:color="auto"/>
        <w:left w:val="none" w:sz="0" w:space="0" w:color="auto"/>
        <w:bottom w:val="none" w:sz="0" w:space="0" w:color="auto"/>
        <w:right w:val="none" w:sz="0" w:space="0" w:color="auto"/>
      </w:divBdr>
      <w:divsChild>
        <w:div w:id="1582836346">
          <w:marLeft w:val="547"/>
          <w:marRight w:val="0"/>
          <w:marTop w:val="0"/>
          <w:marBottom w:val="0"/>
          <w:divBdr>
            <w:top w:val="none" w:sz="0" w:space="0" w:color="auto"/>
            <w:left w:val="none" w:sz="0" w:space="0" w:color="auto"/>
            <w:bottom w:val="none" w:sz="0" w:space="0" w:color="auto"/>
            <w:right w:val="none" w:sz="0" w:space="0" w:color="auto"/>
          </w:divBdr>
        </w:div>
        <w:div w:id="715158134">
          <w:marLeft w:val="547"/>
          <w:marRight w:val="0"/>
          <w:marTop w:val="0"/>
          <w:marBottom w:val="0"/>
          <w:divBdr>
            <w:top w:val="none" w:sz="0" w:space="0" w:color="auto"/>
            <w:left w:val="none" w:sz="0" w:space="0" w:color="auto"/>
            <w:bottom w:val="none" w:sz="0" w:space="0" w:color="auto"/>
            <w:right w:val="none" w:sz="0" w:space="0" w:color="auto"/>
          </w:divBdr>
        </w:div>
        <w:div w:id="1222717001">
          <w:marLeft w:val="547"/>
          <w:marRight w:val="0"/>
          <w:marTop w:val="0"/>
          <w:marBottom w:val="0"/>
          <w:divBdr>
            <w:top w:val="none" w:sz="0" w:space="0" w:color="auto"/>
            <w:left w:val="none" w:sz="0" w:space="0" w:color="auto"/>
            <w:bottom w:val="none" w:sz="0" w:space="0" w:color="auto"/>
            <w:right w:val="none" w:sz="0" w:space="0" w:color="auto"/>
          </w:divBdr>
        </w:div>
        <w:div w:id="1087270325">
          <w:marLeft w:val="547"/>
          <w:marRight w:val="0"/>
          <w:marTop w:val="0"/>
          <w:marBottom w:val="0"/>
          <w:divBdr>
            <w:top w:val="none" w:sz="0" w:space="0" w:color="auto"/>
            <w:left w:val="none" w:sz="0" w:space="0" w:color="auto"/>
            <w:bottom w:val="none" w:sz="0" w:space="0" w:color="auto"/>
            <w:right w:val="none" w:sz="0" w:space="0" w:color="auto"/>
          </w:divBdr>
        </w:div>
      </w:divsChild>
    </w:div>
    <w:div w:id="1882087916">
      <w:bodyDiv w:val="1"/>
      <w:marLeft w:val="0"/>
      <w:marRight w:val="0"/>
      <w:marTop w:val="0"/>
      <w:marBottom w:val="0"/>
      <w:divBdr>
        <w:top w:val="none" w:sz="0" w:space="0" w:color="auto"/>
        <w:left w:val="none" w:sz="0" w:space="0" w:color="auto"/>
        <w:bottom w:val="none" w:sz="0" w:space="0" w:color="auto"/>
        <w:right w:val="none" w:sz="0" w:space="0" w:color="auto"/>
      </w:divBdr>
    </w:div>
    <w:div w:id="1911184755">
      <w:bodyDiv w:val="1"/>
      <w:marLeft w:val="0"/>
      <w:marRight w:val="0"/>
      <w:marTop w:val="0"/>
      <w:marBottom w:val="0"/>
      <w:divBdr>
        <w:top w:val="none" w:sz="0" w:space="0" w:color="auto"/>
        <w:left w:val="none" w:sz="0" w:space="0" w:color="auto"/>
        <w:bottom w:val="none" w:sz="0" w:space="0" w:color="auto"/>
        <w:right w:val="none" w:sz="0" w:space="0" w:color="auto"/>
      </w:divBdr>
      <w:divsChild>
        <w:div w:id="1221601590">
          <w:marLeft w:val="547"/>
          <w:marRight w:val="0"/>
          <w:marTop w:val="0"/>
          <w:marBottom w:val="0"/>
          <w:divBdr>
            <w:top w:val="none" w:sz="0" w:space="0" w:color="auto"/>
            <w:left w:val="none" w:sz="0" w:space="0" w:color="auto"/>
            <w:bottom w:val="none" w:sz="0" w:space="0" w:color="auto"/>
            <w:right w:val="none" w:sz="0" w:space="0" w:color="auto"/>
          </w:divBdr>
        </w:div>
        <w:div w:id="2117209683">
          <w:marLeft w:val="547"/>
          <w:marRight w:val="0"/>
          <w:marTop w:val="0"/>
          <w:marBottom w:val="0"/>
          <w:divBdr>
            <w:top w:val="none" w:sz="0" w:space="0" w:color="auto"/>
            <w:left w:val="none" w:sz="0" w:space="0" w:color="auto"/>
            <w:bottom w:val="none" w:sz="0" w:space="0" w:color="auto"/>
            <w:right w:val="none" w:sz="0" w:space="0" w:color="auto"/>
          </w:divBdr>
        </w:div>
        <w:div w:id="530537037">
          <w:marLeft w:val="547"/>
          <w:marRight w:val="0"/>
          <w:marTop w:val="0"/>
          <w:marBottom w:val="0"/>
          <w:divBdr>
            <w:top w:val="none" w:sz="0" w:space="0" w:color="auto"/>
            <w:left w:val="none" w:sz="0" w:space="0" w:color="auto"/>
            <w:bottom w:val="none" w:sz="0" w:space="0" w:color="auto"/>
            <w:right w:val="none" w:sz="0" w:space="0" w:color="auto"/>
          </w:divBdr>
        </w:div>
        <w:div w:id="1343707929">
          <w:marLeft w:val="547"/>
          <w:marRight w:val="0"/>
          <w:marTop w:val="0"/>
          <w:marBottom w:val="0"/>
          <w:divBdr>
            <w:top w:val="none" w:sz="0" w:space="0" w:color="auto"/>
            <w:left w:val="none" w:sz="0" w:space="0" w:color="auto"/>
            <w:bottom w:val="none" w:sz="0" w:space="0" w:color="auto"/>
            <w:right w:val="none" w:sz="0" w:space="0" w:color="auto"/>
          </w:divBdr>
        </w:div>
      </w:divsChild>
    </w:div>
    <w:div w:id="204520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1BFE53F-B5BA-4D91-AEE3-25A076C9BA53}"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8143003B-4A3A-45F7-B671-CDBBF177CE93}">
      <dgm:prSet phldrT="[Text]" custT="1"/>
      <dgm:spPr/>
      <dgm:t>
        <a:bodyPr/>
        <a:lstStyle/>
        <a:p>
          <a:r>
            <a:rPr lang="en-GB" sz="1000" b="1">
              <a:latin typeface="Arial Narrow" pitchFamily="34" charset="0"/>
            </a:rPr>
            <a:t>Ahmad Raza </a:t>
          </a:r>
        </a:p>
        <a:p>
          <a:r>
            <a:rPr lang="en-GB" sz="1000" b="1">
              <a:latin typeface="Arial Narrow" pitchFamily="34" charset="0"/>
            </a:rPr>
            <a:t>Sub Divisional Officer</a:t>
          </a:r>
        </a:p>
        <a:p>
          <a:r>
            <a:rPr lang="en-GB" sz="1000" b="1">
              <a:latin typeface="Arial Narrow" pitchFamily="34" charset="0"/>
            </a:rPr>
            <a:t>Headworks Sub Division </a:t>
          </a:r>
        </a:p>
        <a:p>
          <a:r>
            <a:rPr lang="en-GB" sz="1000" b="1">
              <a:latin typeface="Arial Narrow" pitchFamily="34" charset="0"/>
            </a:rPr>
            <a:t>0317-9679105</a:t>
          </a:r>
        </a:p>
      </dgm:t>
    </dgm:pt>
    <dgm:pt modelId="{4FC58E27-A17A-40A6-ABAD-5CB64E85A747}" type="parTrans" cxnId="{C9FB41F2-5F5E-4149-8567-F00F4AF45732}">
      <dgm:prSet/>
      <dgm:spPr/>
      <dgm:t>
        <a:bodyPr/>
        <a:lstStyle/>
        <a:p>
          <a:endParaRPr lang="en-GB" sz="1000">
            <a:latin typeface="Arial Narrow" pitchFamily="34" charset="0"/>
          </a:endParaRPr>
        </a:p>
      </dgm:t>
    </dgm:pt>
    <dgm:pt modelId="{AB67AABC-33F8-4498-955E-A5FC221BAEFD}" type="sibTrans" cxnId="{C9FB41F2-5F5E-4149-8567-F00F4AF45732}">
      <dgm:prSet/>
      <dgm:spPr/>
      <dgm:t>
        <a:bodyPr/>
        <a:lstStyle/>
        <a:p>
          <a:endParaRPr lang="en-GB" sz="1000">
            <a:latin typeface="Arial Narrow" pitchFamily="34" charset="0"/>
          </a:endParaRPr>
        </a:p>
      </dgm:t>
    </dgm:pt>
    <dgm:pt modelId="{9A356842-FDA4-44E5-877E-0A26D4B22836}">
      <dgm:prSet phldrT="[Text]" custT="1"/>
      <dgm:spPr/>
      <dgm:t>
        <a:bodyPr/>
        <a:lstStyle/>
        <a:p>
          <a:r>
            <a:rPr lang="en-GB" sz="1000" b="1">
              <a:latin typeface="Arial Narrow" pitchFamily="34" charset="0"/>
            </a:rPr>
            <a:t>Rasul Barrage  Secton    </a:t>
          </a:r>
        </a:p>
        <a:p>
          <a:r>
            <a:rPr lang="en-GB" sz="1000" b="1">
              <a:latin typeface="Arial Narrow" pitchFamily="34" charset="0"/>
            </a:rPr>
            <a:t> Naveed Khan </a:t>
          </a:r>
        </a:p>
        <a:p>
          <a:r>
            <a:rPr lang="en-GB" sz="1000" b="1">
              <a:latin typeface="Arial Narrow" pitchFamily="34" charset="0"/>
            </a:rPr>
            <a:t>Sub Engineer               </a:t>
          </a:r>
        </a:p>
        <a:p>
          <a:r>
            <a:rPr lang="en-GB" sz="1000" b="1">
              <a:latin typeface="Arial Narrow" pitchFamily="34" charset="0"/>
            </a:rPr>
            <a:t>0344-7539355</a:t>
          </a:r>
        </a:p>
      </dgm:t>
    </dgm:pt>
    <dgm:pt modelId="{1B3AAD51-7287-49C0-9499-B04B635B8FA6}" type="parTrans" cxnId="{57097480-99F1-4071-B2FB-254C8265222F}">
      <dgm:prSet/>
      <dgm:spPr/>
      <dgm:t>
        <a:bodyPr/>
        <a:lstStyle/>
        <a:p>
          <a:endParaRPr lang="en-GB" sz="1000">
            <a:latin typeface="Arial Narrow" pitchFamily="34" charset="0"/>
          </a:endParaRPr>
        </a:p>
      </dgm:t>
    </dgm:pt>
    <dgm:pt modelId="{D51E664A-DD11-44F2-A6C6-2941D90F9F34}" type="sibTrans" cxnId="{57097480-99F1-4071-B2FB-254C8265222F}">
      <dgm:prSet/>
      <dgm:spPr/>
      <dgm:t>
        <a:bodyPr/>
        <a:lstStyle/>
        <a:p>
          <a:endParaRPr lang="en-GB" sz="1000">
            <a:latin typeface="Arial Narrow" pitchFamily="34" charset="0"/>
          </a:endParaRPr>
        </a:p>
      </dgm:t>
    </dgm:pt>
    <dgm:pt modelId="{32A813C3-9FFC-4496-9E52-9D756A5D91D5}">
      <dgm:prSet phldrT="[Text]" custT="1"/>
      <dgm:spPr/>
      <dgm:t>
        <a:bodyPr/>
        <a:lstStyle/>
        <a:p>
          <a:endParaRPr lang="en-GB" sz="1000" b="1">
            <a:latin typeface="Arial Narrow" pitchFamily="34" charset="0"/>
          </a:endParaRPr>
        </a:p>
        <a:p>
          <a:r>
            <a:rPr lang="en-GB" sz="1000" b="1">
              <a:latin typeface="Arial Narrow" pitchFamily="34" charset="0"/>
            </a:rPr>
            <a:t> Rasul Barrage Mechanical Section</a:t>
          </a:r>
        </a:p>
        <a:p>
          <a:r>
            <a:rPr lang="en-GB" sz="1000" b="1">
              <a:latin typeface="Arial Narrow" pitchFamily="34" charset="0"/>
            </a:rPr>
            <a:t>Naveed Khan  </a:t>
          </a:r>
        </a:p>
        <a:p>
          <a:r>
            <a:rPr lang="en-GB" sz="1000" b="1">
              <a:latin typeface="Arial Narrow" pitchFamily="34" charset="0"/>
            </a:rPr>
            <a:t>Sub Engineer </a:t>
          </a:r>
        </a:p>
        <a:p>
          <a:r>
            <a:rPr lang="en-GB" sz="1000" b="1">
              <a:latin typeface="Arial Narrow" pitchFamily="34" charset="0"/>
            </a:rPr>
            <a:t>0344-7539355</a:t>
          </a:r>
        </a:p>
      </dgm:t>
    </dgm:pt>
    <dgm:pt modelId="{A3CE52B7-DC70-4959-917B-0C1D5174E02A}" type="parTrans" cxnId="{2ECDDC8B-1EE0-4ED9-8F99-F119FCFF3605}">
      <dgm:prSet/>
      <dgm:spPr/>
      <dgm:t>
        <a:bodyPr/>
        <a:lstStyle/>
        <a:p>
          <a:endParaRPr lang="en-GB" sz="1000">
            <a:latin typeface="Arial Narrow" pitchFamily="34" charset="0"/>
          </a:endParaRPr>
        </a:p>
      </dgm:t>
    </dgm:pt>
    <dgm:pt modelId="{0BEF77E1-E0DC-46F7-BE90-F0E12B171CD3}" type="sibTrans" cxnId="{2ECDDC8B-1EE0-4ED9-8F99-F119FCFF3605}">
      <dgm:prSet/>
      <dgm:spPr/>
      <dgm:t>
        <a:bodyPr/>
        <a:lstStyle/>
        <a:p>
          <a:endParaRPr lang="en-GB" sz="1000">
            <a:latin typeface="Arial Narrow" pitchFamily="34" charset="0"/>
          </a:endParaRPr>
        </a:p>
      </dgm:t>
    </dgm:pt>
    <dgm:pt modelId="{54A4986D-4DCA-4778-A7ED-BD4206E38E6E}">
      <dgm:prSet phldrT="[Text]" custT="1"/>
      <dgm:spPr/>
      <dgm:t>
        <a:bodyPr/>
        <a:lstStyle/>
        <a:p>
          <a:r>
            <a:rPr lang="en-GB" sz="1000" b="1">
              <a:latin typeface="Arial Narrow" pitchFamily="34" charset="0"/>
            </a:rPr>
            <a:t>Colony Section</a:t>
          </a:r>
        </a:p>
        <a:p>
          <a:r>
            <a:rPr lang="en-GB" sz="1000" b="1">
              <a:latin typeface="Arial Narrow" pitchFamily="34" charset="0"/>
            </a:rPr>
            <a:t>Syed M Zaryab </a:t>
          </a:r>
        </a:p>
        <a:p>
          <a:r>
            <a:rPr lang="en-GB" sz="1000" b="1">
              <a:latin typeface="Arial Narrow" pitchFamily="34" charset="0"/>
            </a:rPr>
            <a:t>Sub Engineer </a:t>
          </a:r>
        </a:p>
        <a:p>
          <a:r>
            <a:rPr lang="en-GB" sz="1000" b="1">
              <a:latin typeface="Arial Narrow" pitchFamily="34" charset="0"/>
            </a:rPr>
            <a:t>0308-6650717</a:t>
          </a:r>
        </a:p>
      </dgm:t>
    </dgm:pt>
    <dgm:pt modelId="{1C121FAB-E014-465E-9A4D-84984A25C2AF}" type="parTrans" cxnId="{2021083D-688F-4152-B818-7ADCE91444F5}">
      <dgm:prSet/>
      <dgm:spPr/>
      <dgm:t>
        <a:bodyPr/>
        <a:lstStyle/>
        <a:p>
          <a:endParaRPr lang="en-GB" sz="1000">
            <a:latin typeface="Arial Narrow" pitchFamily="34" charset="0"/>
          </a:endParaRPr>
        </a:p>
      </dgm:t>
    </dgm:pt>
    <dgm:pt modelId="{8C56A57A-D7DA-4EB8-947E-AEFB7B1F2FF5}" type="sibTrans" cxnId="{2021083D-688F-4152-B818-7ADCE91444F5}">
      <dgm:prSet/>
      <dgm:spPr/>
      <dgm:t>
        <a:bodyPr/>
        <a:lstStyle/>
        <a:p>
          <a:endParaRPr lang="en-GB" sz="1000">
            <a:latin typeface="Arial Narrow" pitchFamily="34" charset="0"/>
          </a:endParaRPr>
        </a:p>
      </dgm:t>
    </dgm:pt>
    <dgm:pt modelId="{17F32311-C546-4C19-8048-7E79BF46FCB1}">
      <dgm:prSet phldrT="[Text]" custT="1"/>
      <dgm:spPr/>
      <dgm:t>
        <a:bodyPr/>
        <a:lstStyle/>
        <a:p>
          <a:r>
            <a:rPr lang="en-GB" sz="1000" b="1">
              <a:latin typeface="Arial Narrow" pitchFamily="34" charset="0"/>
            </a:rPr>
            <a:t>Hamza Mazar </a:t>
          </a:r>
        </a:p>
        <a:p>
          <a:r>
            <a:rPr lang="en-GB" sz="1000" b="1">
              <a:latin typeface="Arial Narrow" pitchFamily="34" charset="0"/>
            </a:rPr>
            <a:t>Sub Divisional Officer</a:t>
          </a:r>
        </a:p>
        <a:p>
          <a:r>
            <a:rPr lang="en-GB" sz="1000" b="1">
              <a:latin typeface="Arial Narrow" pitchFamily="34" charset="0"/>
            </a:rPr>
            <a:t>R.Q Link  Canal Sub Division </a:t>
          </a:r>
        </a:p>
        <a:p>
          <a:r>
            <a:rPr lang="en-GB" sz="1000" b="1">
              <a:latin typeface="Arial Narrow" pitchFamily="34" charset="0"/>
            </a:rPr>
            <a:t>0300-6254472</a:t>
          </a:r>
        </a:p>
      </dgm:t>
    </dgm:pt>
    <dgm:pt modelId="{0077E4D5-C853-4F08-84F6-AA27085BD424}" type="parTrans" cxnId="{CD8FE7E6-8781-4CA3-8684-BCAC4C907D6D}">
      <dgm:prSet/>
      <dgm:spPr/>
      <dgm:t>
        <a:bodyPr/>
        <a:lstStyle/>
        <a:p>
          <a:endParaRPr lang="en-GB"/>
        </a:p>
      </dgm:t>
    </dgm:pt>
    <dgm:pt modelId="{3ED6D9EC-CC2D-4712-ACB9-B57BC703F9EE}" type="sibTrans" cxnId="{CD8FE7E6-8781-4CA3-8684-BCAC4C907D6D}">
      <dgm:prSet/>
      <dgm:spPr/>
      <dgm:t>
        <a:bodyPr/>
        <a:lstStyle/>
        <a:p>
          <a:endParaRPr lang="en-GB"/>
        </a:p>
      </dgm:t>
    </dgm:pt>
    <dgm:pt modelId="{C494B632-51F6-434F-B001-84C175D73A66}">
      <dgm:prSet phldrT="[Text]" custT="1"/>
      <dgm:spPr/>
      <dgm:t>
        <a:bodyPr/>
        <a:lstStyle/>
        <a:p>
          <a:r>
            <a:rPr lang="en-GB" sz="1000" b="1">
              <a:latin typeface="Arial Narrow" pitchFamily="34" charset="0"/>
            </a:rPr>
            <a:t>Muhammad Afzal                                 Sub Engineer</a:t>
          </a:r>
        </a:p>
        <a:p>
          <a:r>
            <a:rPr lang="en-GB" sz="1000" b="1">
              <a:latin typeface="Arial Narrow" pitchFamily="34" charset="0"/>
            </a:rPr>
            <a:t>Section 1 </a:t>
          </a:r>
        </a:p>
        <a:p>
          <a:r>
            <a:rPr lang="en-GB" sz="1000" b="1">
              <a:latin typeface="Arial Narrow" pitchFamily="34" charset="0"/>
            </a:rPr>
            <a:t>03344923491</a:t>
          </a:r>
        </a:p>
      </dgm:t>
    </dgm:pt>
    <dgm:pt modelId="{0FAAC4A9-EBEF-4B52-A4F8-11849218D65C}" type="parTrans" cxnId="{8D84C0C6-B7FE-4002-8FF9-C73886FF4B62}">
      <dgm:prSet/>
      <dgm:spPr/>
      <dgm:t>
        <a:bodyPr/>
        <a:lstStyle/>
        <a:p>
          <a:endParaRPr lang="en-GB"/>
        </a:p>
      </dgm:t>
    </dgm:pt>
    <dgm:pt modelId="{F00676CF-36DC-457B-A40C-97B9FC8D50CE}" type="sibTrans" cxnId="{8D84C0C6-B7FE-4002-8FF9-C73886FF4B62}">
      <dgm:prSet/>
      <dgm:spPr/>
      <dgm:t>
        <a:bodyPr/>
        <a:lstStyle/>
        <a:p>
          <a:endParaRPr lang="en-GB"/>
        </a:p>
      </dgm:t>
    </dgm:pt>
    <dgm:pt modelId="{2240F81F-BFCD-484A-B6D1-B3CFE547F721}">
      <dgm:prSet phldrT="[Text]" custT="1"/>
      <dgm:spPr/>
      <dgm:t>
        <a:bodyPr/>
        <a:lstStyle/>
        <a:p>
          <a:r>
            <a:rPr lang="en-GB" sz="1000" b="1">
              <a:latin typeface="Arial Narrow" pitchFamily="34" charset="0"/>
            </a:rPr>
            <a:t>Muhammad Basit</a:t>
          </a:r>
        </a:p>
        <a:p>
          <a:r>
            <a:rPr lang="en-GB" sz="1000" b="1">
              <a:latin typeface="Arial Narrow" pitchFamily="34" charset="0"/>
            </a:rPr>
            <a:t>Sub Engineer</a:t>
          </a:r>
        </a:p>
        <a:p>
          <a:r>
            <a:rPr lang="en-GB" sz="1000" b="1">
              <a:latin typeface="Arial Narrow" pitchFamily="34" charset="0"/>
            </a:rPr>
            <a:t>Section 2</a:t>
          </a:r>
        </a:p>
        <a:p>
          <a:r>
            <a:rPr lang="en-GB" sz="1000" b="1">
              <a:latin typeface="Arial Narrow" pitchFamily="34" charset="0"/>
            </a:rPr>
            <a:t>0323-2345939</a:t>
          </a:r>
        </a:p>
      </dgm:t>
    </dgm:pt>
    <dgm:pt modelId="{F68C981D-472D-4C01-B52C-F1FE6FC3D784}" type="parTrans" cxnId="{D2D05F48-FF5C-43B3-9698-F96B034F1C3C}">
      <dgm:prSet/>
      <dgm:spPr/>
      <dgm:t>
        <a:bodyPr/>
        <a:lstStyle/>
        <a:p>
          <a:endParaRPr lang="en-GB"/>
        </a:p>
      </dgm:t>
    </dgm:pt>
    <dgm:pt modelId="{2E9BA05E-85FF-4F03-B970-4C08DD73CB5C}" type="sibTrans" cxnId="{D2D05F48-FF5C-43B3-9698-F96B034F1C3C}">
      <dgm:prSet/>
      <dgm:spPr/>
      <dgm:t>
        <a:bodyPr/>
        <a:lstStyle/>
        <a:p>
          <a:endParaRPr lang="en-GB"/>
        </a:p>
      </dgm:t>
    </dgm:pt>
    <dgm:pt modelId="{4C3EDB00-3DFE-4B06-8AE8-37D4755DF638}">
      <dgm:prSet phldrT="[Text]" custT="1"/>
      <dgm:spPr/>
      <dgm:t>
        <a:bodyPr/>
        <a:lstStyle/>
        <a:p>
          <a:endParaRPr lang="en-GB" sz="1000" b="1">
            <a:latin typeface="Arial Narrow" pitchFamily="34" charset="0"/>
          </a:endParaRPr>
        </a:p>
        <a:p>
          <a:r>
            <a:rPr lang="en-GB" sz="1000" b="1">
              <a:latin typeface="Arial Narrow" pitchFamily="34" charset="0"/>
            </a:rPr>
            <a:t>Zulifqar Ahmad</a:t>
          </a:r>
        </a:p>
        <a:p>
          <a:r>
            <a:rPr lang="en-GB" sz="1000" b="1">
              <a:latin typeface="Arial Narrow" pitchFamily="34" charset="0"/>
            </a:rPr>
            <a:t>Sub Engineer</a:t>
          </a:r>
        </a:p>
        <a:p>
          <a:r>
            <a:rPr lang="en-GB" sz="1000" b="1">
              <a:latin typeface="Arial Narrow" pitchFamily="34" charset="0"/>
            </a:rPr>
            <a:t>Section 3</a:t>
          </a:r>
        </a:p>
        <a:p>
          <a:r>
            <a:rPr lang="en-GB" sz="1000" b="1">
              <a:latin typeface="Arial Narrow" pitchFamily="34" charset="0"/>
            </a:rPr>
            <a:t>0340-5625007</a:t>
          </a:r>
        </a:p>
      </dgm:t>
    </dgm:pt>
    <dgm:pt modelId="{E6691A95-C126-4933-A006-9BD598455684}" type="parTrans" cxnId="{E3E0DD86-72C6-4491-AFBE-D49EEB54B979}">
      <dgm:prSet/>
      <dgm:spPr/>
      <dgm:t>
        <a:bodyPr/>
        <a:lstStyle/>
        <a:p>
          <a:endParaRPr lang="en-GB"/>
        </a:p>
      </dgm:t>
    </dgm:pt>
    <dgm:pt modelId="{2DDD08B5-2E4D-486B-8BD4-9AD90350880B}" type="sibTrans" cxnId="{E3E0DD86-72C6-4491-AFBE-D49EEB54B979}">
      <dgm:prSet/>
      <dgm:spPr/>
      <dgm:t>
        <a:bodyPr/>
        <a:lstStyle/>
        <a:p>
          <a:endParaRPr lang="en-GB"/>
        </a:p>
      </dgm:t>
    </dgm:pt>
    <dgm:pt modelId="{B6E76232-9E9E-4120-8D09-34655D9C13D8}">
      <dgm:prSet phldrT="[Text]" custT="1"/>
      <dgm:spPr/>
      <dgm:t>
        <a:bodyPr/>
        <a:lstStyle/>
        <a:p>
          <a:endParaRPr lang="en-GB" sz="1000" b="1">
            <a:latin typeface="Arial Narrow" pitchFamily="34" charset="0"/>
          </a:endParaRPr>
        </a:p>
        <a:p>
          <a:r>
            <a:rPr lang="en-GB" sz="1000" b="1">
              <a:latin typeface="Arial Narrow" pitchFamily="34" charset="0"/>
            </a:rPr>
            <a:t>Syed M Zaryab </a:t>
          </a:r>
        </a:p>
        <a:p>
          <a:r>
            <a:rPr lang="en-GB" sz="1000" b="1">
              <a:latin typeface="Arial Narrow" pitchFamily="34" charset="0"/>
            </a:rPr>
            <a:t>Sub Engineer </a:t>
          </a:r>
        </a:p>
        <a:p>
          <a:r>
            <a:rPr lang="en-GB" sz="1000" b="1">
              <a:latin typeface="Arial Narrow" pitchFamily="34" charset="0"/>
            </a:rPr>
            <a:t>Mong  Section  </a:t>
          </a:r>
        </a:p>
        <a:p>
          <a:r>
            <a:rPr lang="en-GB" sz="1000" b="1">
              <a:latin typeface="Arial Narrow" pitchFamily="34" charset="0"/>
            </a:rPr>
            <a:t> 0308-6650717</a:t>
          </a:r>
        </a:p>
        <a:p>
          <a:endParaRPr lang="en-GB" sz="1000" b="1">
            <a:latin typeface="Arial Narrow" pitchFamily="34" charset="0"/>
          </a:endParaRPr>
        </a:p>
      </dgm:t>
    </dgm:pt>
    <dgm:pt modelId="{0F787CEA-1DD8-479B-BE7A-F9A7F11E6691}" type="parTrans" cxnId="{364846F0-E554-4741-BB4B-56A4F766B992}">
      <dgm:prSet/>
      <dgm:spPr/>
      <dgm:t>
        <a:bodyPr/>
        <a:lstStyle/>
        <a:p>
          <a:endParaRPr lang="en-GB"/>
        </a:p>
      </dgm:t>
    </dgm:pt>
    <dgm:pt modelId="{67330667-45A4-4FFB-8B38-380F868C5ED7}" type="sibTrans" cxnId="{364846F0-E554-4741-BB4B-56A4F766B992}">
      <dgm:prSet/>
      <dgm:spPr/>
      <dgm:t>
        <a:bodyPr/>
        <a:lstStyle/>
        <a:p>
          <a:endParaRPr lang="en-GB"/>
        </a:p>
      </dgm:t>
    </dgm:pt>
    <dgm:pt modelId="{B0E712E1-F84C-4147-8999-C6DD296E2095}">
      <dgm:prSet phldrT="[Text]" custT="1"/>
      <dgm:spPr/>
      <dgm:t>
        <a:bodyPr/>
        <a:lstStyle/>
        <a:p>
          <a:endParaRPr lang="en-GB" sz="1000" b="1">
            <a:latin typeface="Arial Narrow" pitchFamily="34" charset="0"/>
          </a:endParaRPr>
        </a:p>
        <a:p>
          <a:endParaRPr lang="en-GB" sz="1000" b="1">
            <a:latin typeface="Arial Narrow" pitchFamily="34" charset="0"/>
          </a:endParaRPr>
        </a:p>
        <a:p>
          <a:r>
            <a:rPr lang="en-GB" sz="1000" b="1">
              <a:latin typeface="Arial Narrow" pitchFamily="34" charset="0"/>
            </a:rPr>
            <a:t>Faqirian Section </a:t>
          </a:r>
        </a:p>
        <a:p>
          <a:r>
            <a:rPr lang="en-GB" sz="1000" b="1">
              <a:latin typeface="Arial Narrow" pitchFamily="34" charset="0"/>
            </a:rPr>
            <a:t>Sub Engineer</a:t>
          </a:r>
        </a:p>
        <a:p>
          <a:r>
            <a:rPr lang="en-GB" sz="1000" b="1">
              <a:latin typeface="Arial Narrow" pitchFamily="34" charset="0"/>
            </a:rPr>
            <a:t>Bilal Sardar </a:t>
          </a:r>
        </a:p>
        <a:p>
          <a:r>
            <a:rPr lang="en-GB" sz="1000" b="1">
              <a:latin typeface="Arial Narrow" pitchFamily="34" charset="0"/>
            </a:rPr>
            <a:t>0334-4733731</a:t>
          </a:r>
        </a:p>
        <a:p>
          <a:endParaRPr lang="en-GB" sz="1000" b="1">
            <a:latin typeface="Arial Narrow" pitchFamily="34" charset="0"/>
          </a:endParaRPr>
        </a:p>
      </dgm:t>
    </dgm:pt>
    <dgm:pt modelId="{626CCED7-8E6E-474F-8179-19909597D899}" type="parTrans" cxnId="{917FB26A-8F08-4AA5-AB01-278BB8EA8BA3}">
      <dgm:prSet/>
      <dgm:spPr/>
      <dgm:t>
        <a:bodyPr/>
        <a:lstStyle/>
        <a:p>
          <a:endParaRPr lang="en-GB"/>
        </a:p>
      </dgm:t>
    </dgm:pt>
    <dgm:pt modelId="{CB39237B-B59A-409E-9D85-577C59D4FA31}" type="sibTrans" cxnId="{917FB26A-8F08-4AA5-AB01-278BB8EA8BA3}">
      <dgm:prSet/>
      <dgm:spPr/>
      <dgm:t>
        <a:bodyPr/>
        <a:lstStyle/>
        <a:p>
          <a:endParaRPr lang="en-GB"/>
        </a:p>
      </dgm:t>
    </dgm:pt>
    <dgm:pt modelId="{D43439CD-0384-42C2-8CEF-E40B70E938EB}">
      <dgm:prSet phldrT="[Text]" custT="1"/>
      <dgm:spPr/>
      <dgm:t>
        <a:bodyPr/>
        <a:lstStyle/>
        <a:p>
          <a:r>
            <a:rPr lang="en-GB" sz="1000" b="1">
              <a:latin typeface="Arial Narrow" pitchFamily="34" charset="0"/>
            </a:rPr>
            <a:t>Engr: Sohail Haider</a:t>
          </a:r>
        </a:p>
        <a:p>
          <a:r>
            <a:rPr lang="en-GB" sz="1000" b="1">
              <a:latin typeface="Arial Narrow" pitchFamily="34" charset="0"/>
            </a:rPr>
            <a:t>Executive Engineer</a:t>
          </a:r>
        </a:p>
        <a:p>
          <a:r>
            <a:rPr lang="en-GB" sz="1000" b="1">
              <a:latin typeface="Arial Narrow" pitchFamily="34" charset="0"/>
            </a:rPr>
            <a:t>Rasul  H/Works Division </a:t>
          </a:r>
        </a:p>
        <a:p>
          <a:r>
            <a:rPr lang="en-GB" sz="1000" b="1">
              <a:latin typeface="Arial Narrow" pitchFamily="34" charset="0"/>
            </a:rPr>
            <a:t>0340-7159459</a:t>
          </a:r>
        </a:p>
        <a:p>
          <a:r>
            <a:rPr lang="en-GB" sz="1000" b="1">
              <a:latin typeface="Arial Narrow" pitchFamily="34" charset="0"/>
            </a:rPr>
            <a:t>0546-553211</a:t>
          </a:r>
        </a:p>
      </dgm:t>
    </dgm:pt>
    <dgm:pt modelId="{C3903E1E-2956-43FD-8DBD-79D0FB6645F4}" type="sibTrans" cxnId="{4C204FC0-3444-4F16-9B4F-873672A0A0F1}">
      <dgm:prSet/>
      <dgm:spPr/>
      <dgm:t>
        <a:bodyPr/>
        <a:lstStyle/>
        <a:p>
          <a:endParaRPr lang="en-GB" sz="1000">
            <a:latin typeface="Arial Narrow" pitchFamily="34" charset="0"/>
          </a:endParaRPr>
        </a:p>
      </dgm:t>
    </dgm:pt>
    <dgm:pt modelId="{6FDBDDD3-7ED3-408C-AF8E-F12BA0CE16F0}" type="parTrans" cxnId="{4C204FC0-3444-4F16-9B4F-873672A0A0F1}">
      <dgm:prSet/>
      <dgm:spPr/>
      <dgm:t>
        <a:bodyPr/>
        <a:lstStyle/>
        <a:p>
          <a:endParaRPr lang="en-GB" sz="1000">
            <a:latin typeface="Arial Narrow" pitchFamily="34" charset="0"/>
          </a:endParaRPr>
        </a:p>
      </dgm:t>
    </dgm:pt>
    <dgm:pt modelId="{33E7AE52-5F1F-453D-AC24-E8E71DB70534}">
      <dgm:prSet phldrT="[Text]"/>
      <dgm:spPr/>
      <dgm:t>
        <a:bodyPr/>
        <a:lstStyle/>
        <a:p>
          <a:r>
            <a:rPr lang="en-GB" b="1">
              <a:latin typeface="Arial Narrow" pitchFamily="34" charset="0"/>
            </a:rPr>
            <a:t>Haria Section </a:t>
          </a:r>
        </a:p>
        <a:p>
          <a:r>
            <a:rPr lang="en-GB" b="1">
              <a:latin typeface="Arial Narrow" pitchFamily="34" charset="0"/>
            </a:rPr>
            <a:t>Sub Engineer</a:t>
          </a:r>
        </a:p>
        <a:p>
          <a:r>
            <a:rPr lang="en-GB" b="1">
              <a:latin typeface="Arial Narrow" pitchFamily="34" charset="0"/>
            </a:rPr>
            <a:t>Ghulam Farooq</a:t>
          </a:r>
        </a:p>
        <a:p>
          <a:r>
            <a:rPr lang="en-GB" b="1">
              <a:latin typeface="Arial Narrow" pitchFamily="34" charset="0"/>
            </a:rPr>
            <a:t>0334-4733731</a:t>
          </a:r>
        </a:p>
      </dgm:t>
    </dgm:pt>
    <dgm:pt modelId="{0FDF1A89-DD63-4831-9E0A-8272CEA28DD0}" type="parTrans" cxnId="{25C1E66D-2759-4D6C-A566-31E98546720A}">
      <dgm:prSet/>
      <dgm:spPr/>
      <dgm:t>
        <a:bodyPr/>
        <a:lstStyle/>
        <a:p>
          <a:endParaRPr lang="en-US"/>
        </a:p>
      </dgm:t>
    </dgm:pt>
    <dgm:pt modelId="{2260D9C3-AAA7-470C-8767-677A0E6D1626}" type="sibTrans" cxnId="{25C1E66D-2759-4D6C-A566-31E98546720A}">
      <dgm:prSet/>
      <dgm:spPr/>
      <dgm:t>
        <a:bodyPr/>
        <a:lstStyle/>
        <a:p>
          <a:endParaRPr lang="en-US"/>
        </a:p>
      </dgm:t>
    </dgm:pt>
    <dgm:pt modelId="{2613C168-5858-4677-A9CA-988739AB39A5}" type="pres">
      <dgm:prSet presAssocID="{91BFE53F-B5BA-4D91-AEE3-25A076C9BA53}" presName="hierChild1" presStyleCnt="0">
        <dgm:presLayoutVars>
          <dgm:orgChart val="1"/>
          <dgm:chPref val="1"/>
          <dgm:dir/>
          <dgm:animOne val="branch"/>
          <dgm:animLvl val="lvl"/>
          <dgm:resizeHandles/>
        </dgm:presLayoutVars>
      </dgm:prSet>
      <dgm:spPr/>
      <dgm:t>
        <a:bodyPr/>
        <a:lstStyle/>
        <a:p>
          <a:endParaRPr lang="en-GB"/>
        </a:p>
      </dgm:t>
    </dgm:pt>
    <dgm:pt modelId="{C4E15694-6C47-4FC6-84F4-B8773D35B4FD}" type="pres">
      <dgm:prSet presAssocID="{D43439CD-0384-42C2-8CEF-E40B70E938EB}" presName="hierRoot1" presStyleCnt="0">
        <dgm:presLayoutVars>
          <dgm:hierBranch val="init"/>
        </dgm:presLayoutVars>
      </dgm:prSet>
      <dgm:spPr/>
      <dgm:t>
        <a:bodyPr/>
        <a:lstStyle/>
        <a:p>
          <a:endParaRPr lang="en-GB"/>
        </a:p>
      </dgm:t>
    </dgm:pt>
    <dgm:pt modelId="{044A3DDB-4FC0-4D38-A63A-232CC12DBECF}" type="pres">
      <dgm:prSet presAssocID="{D43439CD-0384-42C2-8CEF-E40B70E938EB}" presName="rootComposite1" presStyleCnt="0"/>
      <dgm:spPr/>
      <dgm:t>
        <a:bodyPr/>
        <a:lstStyle/>
        <a:p>
          <a:endParaRPr lang="en-GB"/>
        </a:p>
      </dgm:t>
    </dgm:pt>
    <dgm:pt modelId="{CDB790DE-1B92-4903-BB6D-E4076405559E}" type="pres">
      <dgm:prSet presAssocID="{D43439CD-0384-42C2-8CEF-E40B70E938EB}" presName="rootText1" presStyleLbl="node0" presStyleIdx="0" presStyleCnt="2" custAng="0" custScaleX="91357" custScaleY="88207">
        <dgm:presLayoutVars>
          <dgm:chPref val="3"/>
        </dgm:presLayoutVars>
      </dgm:prSet>
      <dgm:spPr/>
      <dgm:t>
        <a:bodyPr/>
        <a:lstStyle/>
        <a:p>
          <a:endParaRPr lang="en-GB"/>
        </a:p>
      </dgm:t>
    </dgm:pt>
    <dgm:pt modelId="{5B867208-DD4F-4303-92FB-CD070A85E469}" type="pres">
      <dgm:prSet presAssocID="{D43439CD-0384-42C2-8CEF-E40B70E938EB}" presName="rootConnector1" presStyleLbl="node1" presStyleIdx="0" presStyleCnt="0"/>
      <dgm:spPr/>
      <dgm:t>
        <a:bodyPr/>
        <a:lstStyle/>
        <a:p>
          <a:endParaRPr lang="en-GB"/>
        </a:p>
      </dgm:t>
    </dgm:pt>
    <dgm:pt modelId="{0E839C5B-8403-4C06-8DAE-33D7F0CF64DD}" type="pres">
      <dgm:prSet presAssocID="{D43439CD-0384-42C2-8CEF-E40B70E938EB}" presName="hierChild2" presStyleCnt="0"/>
      <dgm:spPr/>
      <dgm:t>
        <a:bodyPr/>
        <a:lstStyle/>
        <a:p>
          <a:endParaRPr lang="en-GB"/>
        </a:p>
      </dgm:t>
    </dgm:pt>
    <dgm:pt modelId="{24730E07-9D3F-42E8-B62A-B2C4994CE267}" type="pres">
      <dgm:prSet presAssocID="{4FC58E27-A17A-40A6-ABAD-5CB64E85A747}" presName="Name37" presStyleLbl="parChTrans1D2" presStyleIdx="0" presStyleCnt="2"/>
      <dgm:spPr/>
      <dgm:t>
        <a:bodyPr/>
        <a:lstStyle/>
        <a:p>
          <a:endParaRPr lang="en-GB"/>
        </a:p>
      </dgm:t>
    </dgm:pt>
    <dgm:pt modelId="{BCEF9F82-184F-4F7A-A10A-CCF26C32A340}" type="pres">
      <dgm:prSet presAssocID="{8143003B-4A3A-45F7-B671-CDBBF177CE93}" presName="hierRoot2" presStyleCnt="0">
        <dgm:presLayoutVars>
          <dgm:hierBranch val="init"/>
        </dgm:presLayoutVars>
      </dgm:prSet>
      <dgm:spPr/>
      <dgm:t>
        <a:bodyPr/>
        <a:lstStyle/>
        <a:p>
          <a:endParaRPr lang="en-GB"/>
        </a:p>
      </dgm:t>
    </dgm:pt>
    <dgm:pt modelId="{257A24BC-B3C1-4138-89F5-37B2E7C0D1CA}" type="pres">
      <dgm:prSet presAssocID="{8143003B-4A3A-45F7-B671-CDBBF177CE93}" presName="rootComposite" presStyleCnt="0"/>
      <dgm:spPr/>
      <dgm:t>
        <a:bodyPr/>
        <a:lstStyle/>
        <a:p>
          <a:endParaRPr lang="en-GB"/>
        </a:p>
      </dgm:t>
    </dgm:pt>
    <dgm:pt modelId="{A22AF7AB-964F-4494-A94C-66B004A4C2CF}" type="pres">
      <dgm:prSet presAssocID="{8143003B-4A3A-45F7-B671-CDBBF177CE93}" presName="rootText" presStyleLbl="node2" presStyleIdx="0" presStyleCnt="2" custScaleX="95274" custScaleY="95508" custLinFactNeighborX="-2935" custLinFactNeighborY="-2935">
        <dgm:presLayoutVars>
          <dgm:chPref val="3"/>
        </dgm:presLayoutVars>
      </dgm:prSet>
      <dgm:spPr/>
      <dgm:t>
        <a:bodyPr/>
        <a:lstStyle/>
        <a:p>
          <a:endParaRPr lang="en-GB"/>
        </a:p>
      </dgm:t>
    </dgm:pt>
    <dgm:pt modelId="{D3A5961C-0748-4DA1-9B9C-2FF53C8937CC}" type="pres">
      <dgm:prSet presAssocID="{8143003B-4A3A-45F7-B671-CDBBF177CE93}" presName="rootConnector" presStyleLbl="node2" presStyleIdx="0" presStyleCnt="2"/>
      <dgm:spPr/>
      <dgm:t>
        <a:bodyPr/>
        <a:lstStyle/>
        <a:p>
          <a:endParaRPr lang="en-GB"/>
        </a:p>
      </dgm:t>
    </dgm:pt>
    <dgm:pt modelId="{0291E074-66D8-4CD7-9790-9C6F9BD37CD1}" type="pres">
      <dgm:prSet presAssocID="{8143003B-4A3A-45F7-B671-CDBBF177CE93}" presName="hierChild4" presStyleCnt="0"/>
      <dgm:spPr/>
      <dgm:t>
        <a:bodyPr/>
        <a:lstStyle/>
        <a:p>
          <a:endParaRPr lang="en-GB"/>
        </a:p>
      </dgm:t>
    </dgm:pt>
    <dgm:pt modelId="{940A9799-CE11-49D2-9939-FD7468354E8E}" type="pres">
      <dgm:prSet presAssocID="{1B3AAD51-7287-49C0-9499-B04B635B8FA6}" presName="Name37" presStyleLbl="parChTrans1D3" presStyleIdx="0" presStyleCnt="8"/>
      <dgm:spPr/>
      <dgm:t>
        <a:bodyPr/>
        <a:lstStyle/>
        <a:p>
          <a:endParaRPr lang="en-GB"/>
        </a:p>
      </dgm:t>
    </dgm:pt>
    <dgm:pt modelId="{BE75DC10-2FE1-4D9D-9790-8EA95D981320}" type="pres">
      <dgm:prSet presAssocID="{9A356842-FDA4-44E5-877E-0A26D4B22836}" presName="hierRoot2" presStyleCnt="0">
        <dgm:presLayoutVars>
          <dgm:hierBranch val="init"/>
        </dgm:presLayoutVars>
      </dgm:prSet>
      <dgm:spPr/>
      <dgm:t>
        <a:bodyPr/>
        <a:lstStyle/>
        <a:p>
          <a:endParaRPr lang="en-GB"/>
        </a:p>
      </dgm:t>
    </dgm:pt>
    <dgm:pt modelId="{B6FBB1A5-D083-4516-A38C-33EF5347D2C1}" type="pres">
      <dgm:prSet presAssocID="{9A356842-FDA4-44E5-877E-0A26D4B22836}" presName="rootComposite" presStyleCnt="0"/>
      <dgm:spPr/>
      <dgm:t>
        <a:bodyPr/>
        <a:lstStyle/>
        <a:p>
          <a:endParaRPr lang="en-GB"/>
        </a:p>
      </dgm:t>
    </dgm:pt>
    <dgm:pt modelId="{E59C20A3-B975-4AD1-9110-1A497631B0AD}" type="pres">
      <dgm:prSet presAssocID="{9A356842-FDA4-44E5-877E-0A26D4B22836}" presName="rootText" presStyleLbl="node3" presStyleIdx="0" presStyleCnt="8" custScaleX="89720" custScaleY="91499" custLinFactNeighborX="-4529" custLinFactNeighborY="-33512">
        <dgm:presLayoutVars>
          <dgm:chPref val="3"/>
        </dgm:presLayoutVars>
      </dgm:prSet>
      <dgm:spPr/>
      <dgm:t>
        <a:bodyPr/>
        <a:lstStyle/>
        <a:p>
          <a:endParaRPr lang="en-GB"/>
        </a:p>
      </dgm:t>
    </dgm:pt>
    <dgm:pt modelId="{5DE1523B-E886-42E3-86C6-8C5FC36031BE}" type="pres">
      <dgm:prSet presAssocID="{9A356842-FDA4-44E5-877E-0A26D4B22836}" presName="rootConnector" presStyleLbl="node3" presStyleIdx="0" presStyleCnt="8"/>
      <dgm:spPr/>
      <dgm:t>
        <a:bodyPr/>
        <a:lstStyle/>
        <a:p>
          <a:endParaRPr lang="en-GB"/>
        </a:p>
      </dgm:t>
    </dgm:pt>
    <dgm:pt modelId="{3BB23EC0-E97B-4492-AFE6-FB03A4BC8B08}" type="pres">
      <dgm:prSet presAssocID="{9A356842-FDA4-44E5-877E-0A26D4B22836}" presName="hierChild4" presStyleCnt="0"/>
      <dgm:spPr/>
      <dgm:t>
        <a:bodyPr/>
        <a:lstStyle/>
        <a:p>
          <a:endParaRPr lang="en-GB"/>
        </a:p>
      </dgm:t>
    </dgm:pt>
    <dgm:pt modelId="{0D5B2BC7-05CE-4F20-97D6-47BA054242E5}" type="pres">
      <dgm:prSet presAssocID="{9A356842-FDA4-44E5-877E-0A26D4B22836}" presName="hierChild5" presStyleCnt="0"/>
      <dgm:spPr/>
      <dgm:t>
        <a:bodyPr/>
        <a:lstStyle/>
        <a:p>
          <a:endParaRPr lang="en-GB"/>
        </a:p>
      </dgm:t>
    </dgm:pt>
    <dgm:pt modelId="{B84D6365-9FFA-4941-AA7E-8A21C5242FB2}" type="pres">
      <dgm:prSet presAssocID="{A3CE52B7-DC70-4959-917B-0C1D5174E02A}" presName="Name37" presStyleLbl="parChTrans1D3" presStyleIdx="1" presStyleCnt="8"/>
      <dgm:spPr/>
      <dgm:t>
        <a:bodyPr/>
        <a:lstStyle/>
        <a:p>
          <a:endParaRPr lang="en-GB"/>
        </a:p>
      </dgm:t>
    </dgm:pt>
    <dgm:pt modelId="{BE71BD1A-299C-4F36-ADB1-211498B078AD}" type="pres">
      <dgm:prSet presAssocID="{32A813C3-9FFC-4496-9E52-9D756A5D91D5}" presName="hierRoot2" presStyleCnt="0">
        <dgm:presLayoutVars>
          <dgm:hierBranch val="init"/>
        </dgm:presLayoutVars>
      </dgm:prSet>
      <dgm:spPr/>
      <dgm:t>
        <a:bodyPr/>
        <a:lstStyle/>
        <a:p>
          <a:endParaRPr lang="en-GB"/>
        </a:p>
      </dgm:t>
    </dgm:pt>
    <dgm:pt modelId="{DF1D6529-AE78-47A0-8901-B6E391A0E2E8}" type="pres">
      <dgm:prSet presAssocID="{32A813C3-9FFC-4496-9E52-9D756A5D91D5}" presName="rootComposite" presStyleCnt="0"/>
      <dgm:spPr/>
      <dgm:t>
        <a:bodyPr/>
        <a:lstStyle/>
        <a:p>
          <a:endParaRPr lang="en-GB"/>
        </a:p>
      </dgm:t>
    </dgm:pt>
    <dgm:pt modelId="{BBAE763E-BBB2-4B91-9E95-7FDCAF52D9A5}" type="pres">
      <dgm:prSet presAssocID="{32A813C3-9FFC-4496-9E52-9D756A5D91D5}" presName="rootText" presStyleLbl="node3" presStyleIdx="1" presStyleCnt="8" custScaleX="88992" custScaleY="85755" custLinFactNeighborX="-2592" custLinFactNeighborY="-42995">
        <dgm:presLayoutVars>
          <dgm:chPref val="3"/>
        </dgm:presLayoutVars>
      </dgm:prSet>
      <dgm:spPr/>
      <dgm:t>
        <a:bodyPr/>
        <a:lstStyle/>
        <a:p>
          <a:endParaRPr lang="en-GB"/>
        </a:p>
      </dgm:t>
    </dgm:pt>
    <dgm:pt modelId="{57C4CDBA-E344-4460-886F-3070FED53105}" type="pres">
      <dgm:prSet presAssocID="{32A813C3-9FFC-4496-9E52-9D756A5D91D5}" presName="rootConnector" presStyleLbl="node3" presStyleIdx="1" presStyleCnt="8"/>
      <dgm:spPr/>
      <dgm:t>
        <a:bodyPr/>
        <a:lstStyle/>
        <a:p>
          <a:endParaRPr lang="en-GB"/>
        </a:p>
      </dgm:t>
    </dgm:pt>
    <dgm:pt modelId="{F93593B1-F689-402F-92C4-9F9F5FC01F32}" type="pres">
      <dgm:prSet presAssocID="{32A813C3-9FFC-4496-9E52-9D756A5D91D5}" presName="hierChild4" presStyleCnt="0"/>
      <dgm:spPr/>
      <dgm:t>
        <a:bodyPr/>
        <a:lstStyle/>
        <a:p>
          <a:endParaRPr lang="en-GB"/>
        </a:p>
      </dgm:t>
    </dgm:pt>
    <dgm:pt modelId="{A4A11155-70D0-4407-8F0B-43E7AFB7D99C}" type="pres">
      <dgm:prSet presAssocID="{32A813C3-9FFC-4496-9E52-9D756A5D91D5}" presName="hierChild5" presStyleCnt="0"/>
      <dgm:spPr/>
      <dgm:t>
        <a:bodyPr/>
        <a:lstStyle/>
        <a:p>
          <a:endParaRPr lang="en-GB"/>
        </a:p>
      </dgm:t>
    </dgm:pt>
    <dgm:pt modelId="{741A3428-DDBF-438C-9376-CB787F29C634}" type="pres">
      <dgm:prSet presAssocID="{1C121FAB-E014-465E-9A4D-84984A25C2AF}" presName="Name37" presStyleLbl="parChTrans1D3" presStyleIdx="2" presStyleCnt="8"/>
      <dgm:spPr/>
      <dgm:t>
        <a:bodyPr/>
        <a:lstStyle/>
        <a:p>
          <a:endParaRPr lang="en-GB"/>
        </a:p>
      </dgm:t>
    </dgm:pt>
    <dgm:pt modelId="{2A8AFE9D-29CB-4832-AD0F-FA11869FF792}" type="pres">
      <dgm:prSet presAssocID="{54A4986D-4DCA-4778-A7ED-BD4206E38E6E}" presName="hierRoot2" presStyleCnt="0">
        <dgm:presLayoutVars>
          <dgm:hierBranch val="init"/>
        </dgm:presLayoutVars>
      </dgm:prSet>
      <dgm:spPr/>
      <dgm:t>
        <a:bodyPr/>
        <a:lstStyle/>
        <a:p>
          <a:endParaRPr lang="en-GB"/>
        </a:p>
      </dgm:t>
    </dgm:pt>
    <dgm:pt modelId="{491C6E6C-D277-4042-8C8D-F99FB17FD686}" type="pres">
      <dgm:prSet presAssocID="{54A4986D-4DCA-4778-A7ED-BD4206E38E6E}" presName="rootComposite" presStyleCnt="0"/>
      <dgm:spPr/>
      <dgm:t>
        <a:bodyPr/>
        <a:lstStyle/>
        <a:p>
          <a:endParaRPr lang="en-GB"/>
        </a:p>
      </dgm:t>
    </dgm:pt>
    <dgm:pt modelId="{478986D0-B5E2-41A4-8981-CC3D713AE145}" type="pres">
      <dgm:prSet presAssocID="{54A4986D-4DCA-4778-A7ED-BD4206E38E6E}" presName="rootText" presStyleLbl="node3" presStyleIdx="2" presStyleCnt="8" custScaleX="87748" custScaleY="75885" custLinFactNeighborX="-1809" custLinFactNeighborY="-72762">
        <dgm:presLayoutVars>
          <dgm:chPref val="3"/>
        </dgm:presLayoutVars>
      </dgm:prSet>
      <dgm:spPr/>
      <dgm:t>
        <a:bodyPr/>
        <a:lstStyle/>
        <a:p>
          <a:endParaRPr lang="en-GB"/>
        </a:p>
      </dgm:t>
    </dgm:pt>
    <dgm:pt modelId="{4E252CB2-9ABA-428D-9C13-F21B9E9005AF}" type="pres">
      <dgm:prSet presAssocID="{54A4986D-4DCA-4778-A7ED-BD4206E38E6E}" presName="rootConnector" presStyleLbl="node3" presStyleIdx="2" presStyleCnt="8"/>
      <dgm:spPr/>
      <dgm:t>
        <a:bodyPr/>
        <a:lstStyle/>
        <a:p>
          <a:endParaRPr lang="en-GB"/>
        </a:p>
      </dgm:t>
    </dgm:pt>
    <dgm:pt modelId="{CE634F2A-E823-461F-AC08-7DCF32F4C657}" type="pres">
      <dgm:prSet presAssocID="{54A4986D-4DCA-4778-A7ED-BD4206E38E6E}" presName="hierChild4" presStyleCnt="0"/>
      <dgm:spPr/>
      <dgm:t>
        <a:bodyPr/>
        <a:lstStyle/>
        <a:p>
          <a:endParaRPr lang="en-GB"/>
        </a:p>
      </dgm:t>
    </dgm:pt>
    <dgm:pt modelId="{558BBA54-C131-445C-A895-7EB732A6F6C7}" type="pres">
      <dgm:prSet presAssocID="{54A4986D-4DCA-4778-A7ED-BD4206E38E6E}" presName="hierChild5" presStyleCnt="0"/>
      <dgm:spPr/>
      <dgm:t>
        <a:bodyPr/>
        <a:lstStyle/>
        <a:p>
          <a:endParaRPr lang="en-GB"/>
        </a:p>
      </dgm:t>
    </dgm:pt>
    <dgm:pt modelId="{647B380A-8D7D-4E84-962C-85E970A8800B}" type="pres">
      <dgm:prSet presAssocID="{0F787CEA-1DD8-479B-BE7A-F9A7F11E6691}" presName="Name37" presStyleLbl="parChTrans1D3" presStyleIdx="3" presStyleCnt="8"/>
      <dgm:spPr/>
      <dgm:t>
        <a:bodyPr/>
        <a:lstStyle/>
        <a:p>
          <a:endParaRPr lang="en-GB"/>
        </a:p>
      </dgm:t>
    </dgm:pt>
    <dgm:pt modelId="{E19267E6-7438-4571-98E6-D3271396D063}" type="pres">
      <dgm:prSet presAssocID="{B6E76232-9E9E-4120-8D09-34655D9C13D8}" presName="hierRoot2" presStyleCnt="0">
        <dgm:presLayoutVars>
          <dgm:hierBranch val="init"/>
        </dgm:presLayoutVars>
      </dgm:prSet>
      <dgm:spPr/>
      <dgm:t>
        <a:bodyPr/>
        <a:lstStyle/>
        <a:p>
          <a:endParaRPr lang="en-GB"/>
        </a:p>
      </dgm:t>
    </dgm:pt>
    <dgm:pt modelId="{521576C2-4CC5-49A6-8577-8E9E8512B880}" type="pres">
      <dgm:prSet presAssocID="{B6E76232-9E9E-4120-8D09-34655D9C13D8}" presName="rootComposite" presStyleCnt="0"/>
      <dgm:spPr/>
      <dgm:t>
        <a:bodyPr/>
        <a:lstStyle/>
        <a:p>
          <a:endParaRPr lang="en-GB"/>
        </a:p>
      </dgm:t>
    </dgm:pt>
    <dgm:pt modelId="{2BB2B584-B04B-476A-BC77-678A2472B6D9}" type="pres">
      <dgm:prSet presAssocID="{B6E76232-9E9E-4120-8D09-34655D9C13D8}" presName="rootText" presStyleLbl="node3" presStyleIdx="3" presStyleCnt="8" custScaleX="90909" custScaleY="72896" custLinFactNeighborX="-3623" custLinFactNeighborY="-85139">
        <dgm:presLayoutVars>
          <dgm:chPref val="3"/>
        </dgm:presLayoutVars>
      </dgm:prSet>
      <dgm:spPr/>
      <dgm:t>
        <a:bodyPr/>
        <a:lstStyle/>
        <a:p>
          <a:endParaRPr lang="en-GB"/>
        </a:p>
      </dgm:t>
    </dgm:pt>
    <dgm:pt modelId="{04938277-3E5B-461A-9638-0E2A4E599F51}" type="pres">
      <dgm:prSet presAssocID="{B6E76232-9E9E-4120-8D09-34655D9C13D8}" presName="rootConnector" presStyleLbl="node3" presStyleIdx="3" presStyleCnt="8"/>
      <dgm:spPr/>
      <dgm:t>
        <a:bodyPr/>
        <a:lstStyle/>
        <a:p>
          <a:endParaRPr lang="en-GB"/>
        </a:p>
      </dgm:t>
    </dgm:pt>
    <dgm:pt modelId="{26AF05CB-52A4-47A2-A4BB-6A8ECBA1237F}" type="pres">
      <dgm:prSet presAssocID="{B6E76232-9E9E-4120-8D09-34655D9C13D8}" presName="hierChild4" presStyleCnt="0"/>
      <dgm:spPr/>
      <dgm:t>
        <a:bodyPr/>
        <a:lstStyle/>
        <a:p>
          <a:endParaRPr lang="en-GB"/>
        </a:p>
      </dgm:t>
    </dgm:pt>
    <dgm:pt modelId="{DE5D7DA3-DD6E-460D-B5AA-1D4C0D872AF8}" type="pres">
      <dgm:prSet presAssocID="{B6E76232-9E9E-4120-8D09-34655D9C13D8}" presName="hierChild5" presStyleCnt="0"/>
      <dgm:spPr/>
      <dgm:t>
        <a:bodyPr/>
        <a:lstStyle/>
        <a:p>
          <a:endParaRPr lang="en-GB"/>
        </a:p>
      </dgm:t>
    </dgm:pt>
    <dgm:pt modelId="{053637F2-65C1-4884-BAF6-DE626016440A}" type="pres">
      <dgm:prSet presAssocID="{626CCED7-8E6E-474F-8179-19909597D899}" presName="Name37" presStyleLbl="parChTrans1D3" presStyleIdx="4" presStyleCnt="8"/>
      <dgm:spPr/>
      <dgm:t>
        <a:bodyPr/>
        <a:lstStyle/>
        <a:p>
          <a:endParaRPr lang="en-GB"/>
        </a:p>
      </dgm:t>
    </dgm:pt>
    <dgm:pt modelId="{627722D2-587D-403D-AC38-2C38DA6A6693}" type="pres">
      <dgm:prSet presAssocID="{B0E712E1-F84C-4147-8999-C6DD296E2095}" presName="hierRoot2" presStyleCnt="0">
        <dgm:presLayoutVars>
          <dgm:hierBranch val="init"/>
        </dgm:presLayoutVars>
      </dgm:prSet>
      <dgm:spPr/>
      <dgm:t>
        <a:bodyPr/>
        <a:lstStyle/>
        <a:p>
          <a:endParaRPr lang="en-GB"/>
        </a:p>
      </dgm:t>
    </dgm:pt>
    <dgm:pt modelId="{7A573928-66F9-483D-B75C-F879C6B991A0}" type="pres">
      <dgm:prSet presAssocID="{B0E712E1-F84C-4147-8999-C6DD296E2095}" presName="rootComposite" presStyleCnt="0"/>
      <dgm:spPr/>
      <dgm:t>
        <a:bodyPr/>
        <a:lstStyle/>
        <a:p>
          <a:endParaRPr lang="en-GB"/>
        </a:p>
      </dgm:t>
    </dgm:pt>
    <dgm:pt modelId="{051B21B3-F662-4924-AD32-D2D0FB23BD94}" type="pres">
      <dgm:prSet presAssocID="{B0E712E1-F84C-4147-8999-C6DD296E2095}" presName="rootText" presStyleLbl="node3" presStyleIdx="4" presStyleCnt="8" custScaleX="92893" custScaleY="88630" custLinFactNeighborY="-23119">
        <dgm:presLayoutVars>
          <dgm:chPref val="3"/>
        </dgm:presLayoutVars>
      </dgm:prSet>
      <dgm:spPr/>
      <dgm:t>
        <a:bodyPr/>
        <a:lstStyle/>
        <a:p>
          <a:endParaRPr lang="en-GB"/>
        </a:p>
      </dgm:t>
    </dgm:pt>
    <dgm:pt modelId="{3E6D3D3E-A654-4DD7-A1FF-863ECEE4B17A}" type="pres">
      <dgm:prSet presAssocID="{B0E712E1-F84C-4147-8999-C6DD296E2095}" presName="rootConnector" presStyleLbl="node3" presStyleIdx="4" presStyleCnt="8"/>
      <dgm:spPr/>
      <dgm:t>
        <a:bodyPr/>
        <a:lstStyle/>
        <a:p>
          <a:endParaRPr lang="en-GB"/>
        </a:p>
      </dgm:t>
    </dgm:pt>
    <dgm:pt modelId="{01EE12F6-036A-4EB3-83F3-591F847ED17C}" type="pres">
      <dgm:prSet presAssocID="{B0E712E1-F84C-4147-8999-C6DD296E2095}" presName="hierChild4" presStyleCnt="0"/>
      <dgm:spPr/>
      <dgm:t>
        <a:bodyPr/>
        <a:lstStyle/>
        <a:p>
          <a:endParaRPr lang="en-GB"/>
        </a:p>
      </dgm:t>
    </dgm:pt>
    <dgm:pt modelId="{9E81362F-581E-4AA7-8868-9CCF3F896850}" type="pres">
      <dgm:prSet presAssocID="{B0E712E1-F84C-4147-8999-C6DD296E2095}" presName="hierChild5" presStyleCnt="0"/>
      <dgm:spPr/>
      <dgm:t>
        <a:bodyPr/>
        <a:lstStyle/>
        <a:p>
          <a:endParaRPr lang="en-GB"/>
        </a:p>
      </dgm:t>
    </dgm:pt>
    <dgm:pt modelId="{5399535B-31D9-4A15-A754-0F0E1E983175}" type="pres">
      <dgm:prSet presAssocID="{8143003B-4A3A-45F7-B671-CDBBF177CE93}" presName="hierChild5" presStyleCnt="0"/>
      <dgm:spPr/>
      <dgm:t>
        <a:bodyPr/>
        <a:lstStyle/>
        <a:p>
          <a:endParaRPr lang="en-GB"/>
        </a:p>
      </dgm:t>
    </dgm:pt>
    <dgm:pt modelId="{7738DEF0-F46D-4235-8EEC-EFF9D14CBFE5}" type="pres">
      <dgm:prSet presAssocID="{0077E4D5-C853-4F08-84F6-AA27085BD424}" presName="Name37" presStyleLbl="parChTrans1D2" presStyleIdx="1" presStyleCnt="2"/>
      <dgm:spPr/>
      <dgm:t>
        <a:bodyPr/>
        <a:lstStyle/>
        <a:p>
          <a:endParaRPr lang="en-GB"/>
        </a:p>
      </dgm:t>
    </dgm:pt>
    <dgm:pt modelId="{6B74990E-6C49-40F3-ABD2-57C7B270EE1F}" type="pres">
      <dgm:prSet presAssocID="{17F32311-C546-4C19-8048-7E79BF46FCB1}" presName="hierRoot2" presStyleCnt="0">
        <dgm:presLayoutVars>
          <dgm:hierBranch val="init"/>
        </dgm:presLayoutVars>
      </dgm:prSet>
      <dgm:spPr/>
      <dgm:t>
        <a:bodyPr/>
        <a:lstStyle/>
        <a:p>
          <a:endParaRPr lang="en-GB"/>
        </a:p>
      </dgm:t>
    </dgm:pt>
    <dgm:pt modelId="{7EFD4738-AA5E-4685-940A-C3F89076AE74}" type="pres">
      <dgm:prSet presAssocID="{17F32311-C546-4C19-8048-7E79BF46FCB1}" presName="rootComposite" presStyleCnt="0"/>
      <dgm:spPr/>
      <dgm:t>
        <a:bodyPr/>
        <a:lstStyle/>
        <a:p>
          <a:endParaRPr lang="en-GB"/>
        </a:p>
      </dgm:t>
    </dgm:pt>
    <dgm:pt modelId="{51DDB026-EEF0-4CEE-96A2-053C18A6DAC1}" type="pres">
      <dgm:prSet presAssocID="{17F32311-C546-4C19-8048-7E79BF46FCB1}" presName="rootText" presStyleLbl="node2" presStyleIdx="1" presStyleCnt="2" custScaleX="90907" custScaleY="83359" custLinFactNeighborX="-2735" custLinFactNeighborY="1824">
        <dgm:presLayoutVars>
          <dgm:chPref val="3"/>
        </dgm:presLayoutVars>
      </dgm:prSet>
      <dgm:spPr/>
      <dgm:t>
        <a:bodyPr/>
        <a:lstStyle/>
        <a:p>
          <a:endParaRPr lang="en-GB"/>
        </a:p>
      </dgm:t>
    </dgm:pt>
    <dgm:pt modelId="{F3822263-7D43-4093-94F7-2EB120B60870}" type="pres">
      <dgm:prSet presAssocID="{17F32311-C546-4C19-8048-7E79BF46FCB1}" presName="rootConnector" presStyleLbl="node2" presStyleIdx="1" presStyleCnt="2"/>
      <dgm:spPr/>
      <dgm:t>
        <a:bodyPr/>
        <a:lstStyle/>
        <a:p>
          <a:endParaRPr lang="en-GB"/>
        </a:p>
      </dgm:t>
    </dgm:pt>
    <dgm:pt modelId="{EFEEA80C-FBA6-4544-B7AD-5C400547D853}" type="pres">
      <dgm:prSet presAssocID="{17F32311-C546-4C19-8048-7E79BF46FCB1}" presName="hierChild4" presStyleCnt="0"/>
      <dgm:spPr/>
      <dgm:t>
        <a:bodyPr/>
        <a:lstStyle/>
        <a:p>
          <a:endParaRPr lang="en-GB"/>
        </a:p>
      </dgm:t>
    </dgm:pt>
    <dgm:pt modelId="{DA990258-12F4-4C6F-A604-F3367FFB12C7}" type="pres">
      <dgm:prSet presAssocID="{0FAAC4A9-EBEF-4B52-A4F8-11849218D65C}" presName="Name37" presStyleLbl="parChTrans1D3" presStyleIdx="5" presStyleCnt="8"/>
      <dgm:spPr/>
      <dgm:t>
        <a:bodyPr/>
        <a:lstStyle/>
        <a:p>
          <a:endParaRPr lang="en-GB"/>
        </a:p>
      </dgm:t>
    </dgm:pt>
    <dgm:pt modelId="{5E213FFE-1F68-43D4-94A2-67E1CE14ED46}" type="pres">
      <dgm:prSet presAssocID="{C494B632-51F6-434F-B001-84C175D73A66}" presName="hierRoot2" presStyleCnt="0">
        <dgm:presLayoutVars>
          <dgm:hierBranch val="init"/>
        </dgm:presLayoutVars>
      </dgm:prSet>
      <dgm:spPr/>
      <dgm:t>
        <a:bodyPr/>
        <a:lstStyle/>
        <a:p>
          <a:endParaRPr lang="en-GB"/>
        </a:p>
      </dgm:t>
    </dgm:pt>
    <dgm:pt modelId="{2CDE68ED-C62B-4FDD-9AF4-E3012BA2DC41}" type="pres">
      <dgm:prSet presAssocID="{C494B632-51F6-434F-B001-84C175D73A66}" presName="rootComposite" presStyleCnt="0"/>
      <dgm:spPr/>
      <dgm:t>
        <a:bodyPr/>
        <a:lstStyle/>
        <a:p>
          <a:endParaRPr lang="en-GB"/>
        </a:p>
      </dgm:t>
    </dgm:pt>
    <dgm:pt modelId="{236FB6F1-7C52-482E-836F-8220ECA71796}" type="pres">
      <dgm:prSet presAssocID="{C494B632-51F6-434F-B001-84C175D73A66}" presName="rootText" presStyleLbl="node3" presStyleIdx="5" presStyleCnt="8" custScaleX="90909" custScaleY="90909" custLinFactNeighborX="1556" custLinFactNeighborY="-2075">
        <dgm:presLayoutVars>
          <dgm:chPref val="3"/>
        </dgm:presLayoutVars>
      </dgm:prSet>
      <dgm:spPr/>
      <dgm:t>
        <a:bodyPr/>
        <a:lstStyle/>
        <a:p>
          <a:endParaRPr lang="en-GB"/>
        </a:p>
      </dgm:t>
    </dgm:pt>
    <dgm:pt modelId="{AD667BED-CA93-4364-B4FD-77E1621F3604}" type="pres">
      <dgm:prSet presAssocID="{C494B632-51F6-434F-B001-84C175D73A66}" presName="rootConnector" presStyleLbl="node3" presStyleIdx="5" presStyleCnt="8"/>
      <dgm:spPr/>
      <dgm:t>
        <a:bodyPr/>
        <a:lstStyle/>
        <a:p>
          <a:endParaRPr lang="en-GB"/>
        </a:p>
      </dgm:t>
    </dgm:pt>
    <dgm:pt modelId="{86965ACB-298D-4BB1-9155-A63AAEB9A3DB}" type="pres">
      <dgm:prSet presAssocID="{C494B632-51F6-434F-B001-84C175D73A66}" presName="hierChild4" presStyleCnt="0"/>
      <dgm:spPr/>
      <dgm:t>
        <a:bodyPr/>
        <a:lstStyle/>
        <a:p>
          <a:endParaRPr lang="en-GB"/>
        </a:p>
      </dgm:t>
    </dgm:pt>
    <dgm:pt modelId="{8FCD837B-C496-4EDB-B778-92E2CC0BD150}" type="pres">
      <dgm:prSet presAssocID="{C494B632-51F6-434F-B001-84C175D73A66}" presName="hierChild5" presStyleCnt="0"/>
      <dgm:spPr/>
      <dgm:t>
        <a:bodyPr/>
        <a:lstStyle/>
        <a:p>
          <a:endParaRPr lang="en-GB"/>
        </a:p>
      </dgm:t>
    </dgm:pt>
    <dgm:pt modelId="{8B408B0A-F7A9-4D17-8B86-7B81CA047AC8}" type="pres">
      <dgm:prSet presAssocID="{F68C981D-472D-4C01-B52C-F1FE6FC3D784}" presName="Name37" presStyleLbl="parChTrans1D3" presStyleIdx="6" presStyleCnt="8"/>
      <dgm:spPr/>
      <dgm:t>
        <a:bodyPr/>
        <a:lstStyle/>
        <a:p>
          <a:endParaRPr lang="en-GB"/>
        </a:p>
      </dgm:t>
    </dgm:pt>
    <dgm:pt modelId="{E5FA2E81-F922-412C-BB41-EA2EC78ECA4B}" type="pres">
      <dgm:prSet presAssocID="{2240F81F-BFCD-484A-B6D1-B3CFE547F721}" presName="hierRoot2" presStyleCnt="0">
        <dgm:presLayoutVars>
          <dgm:hierBranch val="init"/>
        </dgm:presLayoutVars>
      </dgm:prSet>
      <dgm:spPr/>
      <dgm:t>
        <a:bodyPr/>
        <a:lstStyle/>
        <a:p>
          <a:endParaRPr lang="en-GB"/>
        </a:p>
      </dgm:t>
    </dgm:pt>
    <dgm:pt modelId="{44C26796-91B3-4BAE-AAB6-3633B37966C7}" type="pres">
      <dgm:prSet presAssocID="{2240F81F-BFCD-484A-B6D1-B3CFE547F721}" presName="rootComposite" presStyleCnt="0"/>
      <dgm:spPr/>
      <dgm:t>
        <a:bodyPr/>
        <a:lstStyle/>
        <a:p>
          <a:endParaRPr lang="en-GB"/>
        </a:p>
      </dgm:t>
    </dgm:pt>
    <dgm:pt modelId="{F9AEC401-AFDA-4269-BB78-F71D77068EBA}" type="pres">
      <dgm:prSet presAssocID="{2240F81F-BFCD-484A-B6D1-B3CFE547F721}" presName="rootText" presStyleLbl="node3" presStyleIdx="6" presStyleCnt="8" custScaleX="90909" custScaleY="90909" custLinFactNeighborX="2900" custLinFactNeighborY="-1160">
        <dgm:presLayoutVars>
          <dgm:chPref val="3"/>
        </dgm:presLayoutVars>
      </dgm:prSet>
      <dgm:spPr/>
      <dgm:t>
        <a:bodyPr/>
        <a:lstStyle/>
        <a:p>
          <a:endParaRPr lang="en-GB"/>
        </a:p>
      </dgm:t>
    </dgm:pt>
    <dgm:pt modelId="{F509774B-BE13-4371-8B67-BAA17469F72A}" type="pres">
      <dgm:prSet presAssocID="{2240F81F-BFCD-484A-B6D1-B3CFE547F721}" presName="rootConnector" presStyleLbl="node3" presStyleIdx="6" presStyleCnt="8"/>
      <dgm:spPr/>
      <dgm:t>
        <a:bodyPr/>
        <a:lstStyle/>
        <a:p>
          <a:endParaRPr lang="en-GB"/>
        </a:p>
      </dgm:t>
    </dgm:pt>
    <dgm:pt modelId="{8F9F7CFD-918F-47CE-911E-C4C647C4D316}" type="pres">
      <dgm:prSet presAssocID="{2240F81F-BFCD-484A-B6D1-B3CFE547F721}" presName="hierChild4" presStyleCnt="0"/>
      <dgm:spPr/>
      <dgm:t>
        <a:bodyPr/>
        <a:lstStyle/>
        <a:p>
          <a:endParaRPr lang="en-GB"/>
        </a:p>
      </dgm:t>
    </dgm:pt>
    <dgm:pt modelId="{444DA85A-1FAE-467A-A6D2-3FE2FEA2FAF0}" type="pres">
      <dgm:prSet presAssocID="{2240F81F-BFCD-484A-B6D1-B3CFE547F721}" presName="hierChild5" presStyleCnt="0"/>
      <dgm:spPr/>
      <dgm:t>
        <a:bodyPr/>
        <a:lstStyle/>
        <a:p>
          <a:endParaRPr lang="en-GB"/>
        </a:p>
      </dgm:t>
    </dgm:pt>
    <dgm:pt modelId="{4E2A55B3-08C6-47B1-A590-B074EF1FADE6}" type="pres">
      <dgm:prSet presAssocID="{E6691A95-C126-4933-A006-9BD598455684}" presName="Name37" presStyleLbl="parChTrans1D3" presStyleIdx="7" presStyleCnt="8"/>
      <dgm:spPr/>
      <dgm:t>
        <a:bodyPr/>
        <a:lstStyle/>
        <a:p>
          <a:endParaRPr lang="en-GB"/>
        </a:p>
      </dgm:t>
    </dgm:pt>
    <dgm:pt modelId="{C9CAFF50-F2AD-4CCE-8362-1796302CC131}" type="pres">
      <dgm:prSet presAssocID="{4C3EDB00-3DFE-4B06-8AE8-37D4755DF638}" presName="hierRoot2" presStyleCnt="0">
        <dgm:presLayoutVars>
          <dgm:hierBranch val="init"/>
        </dgm:presLayoutVars>
      </dgm:prSet>
      <dgm:spPr/>
      <dgm:t>
        <a:bodyPr/>
        <a:lstStyle/>
        <a:p>
          <a:endParaRPr lang="en-GB"/>
        </a:p>
      </dgm:t>
    </dgm:pt>
    <dgm:pt modelId="{60CCA571-8881-47FB-9927-A42544A26B26}" type="pres">
      <dgm:prSet presAssocID="{4C3EDB00-3DFE-4B06-8AE8-37D4755DF638}" presName="rootComposite" presStyleCnt="0"/>
      <dgm:spPr/>
      <dgm:t>
        <a:bodyPr/>
        <a:lstStyle/>
        <a:p>
          <a:endParaRPr lang="en-GB"/>
        </a:p>
      </dgm:t>
    </dgm:pt>
    <dgm:pt modelId="{D3D4B1A7-6797-4244-8591-CDED5E64E9E6}" type="pres">
      <dgm:prSet presAssocID="{4C3EDB00-3DFE-4B06-8AE8-37D4755DF638}" presName="rootText" presStyleLbl="node3" presStyleIdx="7" presStyleCnt="8" custScaleX="90909" custScaleY="90909">
        <dgm:presLayoutVars>
          <dgm:chPref val="3"/>
        </dgm:presLayoutVars>
      </dgm:prSet>
      <dgm:spPr/>
      <dgm:t>
        <a:bodyPr/>
        <a:lstStyle/>
        <a:p>
          <a:endParaRPr lang="en-GB"/>
        </a:p>
      </dgm:t>
    </dgm:pt>
    <dgm:pt modelId="{6E2FA74B-91F8-4D88-BD2E-6286D2971E7F}" type="pres">
      <dgm:prSet presAssocID="{4C3EDB00-3DFE-4B06-8AE8-37D4755DF638}" presName="rootConnector" presStyleLbl="node3" presStyleIdx="7" presStyleCnt="8"/>
      <dgm:spPr/>
      <dgm:t>
        <a:bodyPr/>
        <a:lstStyle/>
        <a:p>
          <a:endParaRPr lang="en-GB"/>
        </a:p>
      </dgm:t>
    </dgm:pt>
    <dgm:pt modelId="{597D4769-E2C2-413C-8539-26ADFD29FB47}" type="pres">
      <dgm:prSet presAssocID="{4C3EDB00-3DFE-4B06-8AE8-37D4755DF638}" presName="hierChild4" presStyleCnt="0"/>
      <dgm:spPr/>
      <dgm:t>
        <a:bodyPr/>
        <a:lstStyle/>
        <a:p>
          <a:endParaRPr lang="en-GB"/>
        </a:p>
      </dgm:t>
    </dgm:pt>
    <dgm:pt modelId="{AB77D0E3-1003-4F93-9DAF-3EE8854B37F9}" type="pres">
      <dgm:prSet presAssocID="{4C3EDB00-3DFE-4B06-8AE8-37D4755DF638}" presName="hierChild5" presStyleCnt="0"/>
      <dgm:spPr/>
      <dgm:t>
        <a:bodyPr/>
        <a:lstStyle/>
        <a:p>
          <a:endParaRPr lang="en-GB"/>
        </a:p>
      </dgm:t>
    </dgm:pt>
    <dgm:pt modelId="{78E951ED-6824-43E3-AE94-5791F6AE744A}" type="pres">
      <dgm:prSet presAssocID="{17F32311-C546-4C19-8048-7E79BF46FCB1}" presName="hierChild5" presStyleCnt="0"/>
      <dgm:spPr/>
      <dgm:t>
        <a:bodyPr/>
        <a:lstStyle/>
        <a:p>
          <a:endParaRPr lang="en-GB"/>
        </a:p>
      </dgm:t>
    </dgm:pt>
    <dgm:pt modelId="{338F4EBD-FDE0-419F-B3BE-E911D1537CEA}" type="pres">
      <dgm:prSet presAssocID="{D43439CD-0384-42C2-8CEF-E40B70E938EB}" presName="hierChild3" presStyleCnt="0"/>
      <dgm:spPr/>
      <dgm:t>
        <a:bodyPr/>
        <a:lstStyle/>
        <a:p>
          <a:endParaRPr lang="en-GB"/>
        </a:p>
      </dgm:t>
    </dgm:pt>
    <dgm:pt modelId="{B6180E4D-174F-4447-B2A9-69079A5FF888}" type="pres">
      <dgm:prSet presAssocID="{33E7AE52-5F1F-453D-AC24-E8E71DB70534}" presName="hierRoot1" presStyleCnt="0">
        <dgm:presLayoutVars>
          <dgm:hierBranch val="init"/>
        </dgm:presLayoutVars>
      </dgm:prSet>
      <dgm:spPr/>
      <dgm:t>
        <a:bodyPr/>
        <a:lstStyle/>
        <a:p>
          <a:endParaRPr lang="en-US"/>
        </a:p>
      </dgm:t>
    </dgm:pt>
    <dgm:pt modelId="{ACBB21DB-6F93-40A0-B932-109A4A4ED39E}" type="pres">
      <dgm:prSet presAssocID="{33E7AE52-5F1F-453D-AC24-E8E71DB70534}" presName="rootComposite1" presStyleCnt="0"/>
      <dgm:spPr/>
      <dgm:t>
        <a:bodyPr/>
        <a:lstStyle/>
        <a:p>
          <a:endParaRPr lang="en-US"/>
        </a:p>
      </dgm:t>
    </dgm:pt>
    <dgm:pt modelId="{58D12C16-5BD6-427F-843F-8B9DA980D22C}" type="pres">
      <dgm:prSet presAssocID="{33E7AE52-5F1F-453D-AC24-E8E71DB70534}" presName="rootText1" presStyleLbl="node0" presStyleIdx="1" presStyleCnt="2" custScaleX="89664" custScaleY="77633" custLinFactX="-48895" custLinFactY="300000" custLinFactNeighborX="-100000" custLinFactNeighborY="346460">
        <dgm:presLayoutVars>
          <dgm:chPref val="3"/>
        </dgm:presLayoutVars>
      </dgm:prSet>
      <dgm:spPr/>
      <dgm:t>
        <a:bodyPr/>
        <a:lstStyle/>
        <a:p>
          <a:endParaRPr lang="en-US"/>
        </a:p>
      </dgm:t>
    </dgm:pt>
    <dgm:pt modelId="{2EC4CD46-0D34-45BB-A17B-AC096E17D937}" type="pres">
      <dgm:prSet presAssocID="{33E7AE52-5F1F-453D-AC24-E8E71DB70534}" presName="rootConnector1" presStyleLbl="node1" presStyleIdx="0" presStyleCnt="0"/>
      <dgm:spPr/>
      <dgm:t>
        <a:bodyPr/>
        <a:lstStyle/>
        <a:p>
          <a:endParaRPr lang="en-US"/>
        </a:p>
      </dgm:t>
    </dgm:pt>
    <dgm:pt modelId="{DCEC9D7B-C72A-4BF1-8D13-7C8BE81337A4}" type="pres">
      <dgm:prSet presAssocID="{33E7AE52-5F1F-453D-AC24-E8E71DB70534}" presName="hierChild2" presStyleCnt="0"/>
      <dgm:spPr/>
      <dgm:t>
        <a:bodyPr/>
        <a:lstStyle/>
        <a:p>
          <a:endParaRPr lang="en-US"/>
        </a:p>
      </dgm:t>
    </dgm:pt>
    <dgm:pt modelId="{84022F39-8E86-4583-94A2-CF542257E356}" type="pres">
      <dgm:prSet presAssocID="{33E7AE52-5F1F-453D-AC24-E8E71DB70534}" presName="hierChild3" presStyleCnt="0"/>
      <dgm:spPr/>
      <dgm:t>
        <a:bodyPr/>
        <a:lstStyle/>
        <a:p>
          <a:endParaRPr lang="en-US"/>
        </a:p>
      </dgm:t>
    </dgm:pt>
  </dgm:ptLst>
  <dgm:cxnLst>
    <dgm:cxn modelId="{159FCFD9-01B7-401A-A540-E1011CE22C3A}" type="presOf" srcId="{32A813C3-9FFC-4496-9E52-9D756A5D91D5}" destId="{57C4CDBA-E344-4460-886F-3070FED53105}" srcOrd="1" destOrd="0" presId="urn:microsoft.com/office/officeart/2005/8/layout/orgChart1"/>
    <dgm:cxn modelId="{23BC6EAA-FEB9-4D14-9F9E-FE023D65114E}" type="presOf" srcId="{B6E76232-9E9E-4120-8D09-34655D9C13D8}" destId="{04938277-3E5B-461A-9638-0E2A4E599F51}" srcOrd="1" destOrd="0" presId="urn:microsoft.com/office/officeart/2005/8/layout/orgChart1"/>
    <dgm:cxn modelId="{720C7512-0175-4593-8AF6-6C3F41948EC0}" type="presOf" srcId="{54A4986D-4DCA-4778-A7ED-BD4206E38E6E}" destId="{478986D0-B5E2-41A4-8981-CC3D713AE145}" srcOrd="0" destOrd="0" presId="urn:microsoft.com/office/officeart/2005/8/layout/orgChart1"/>
    <dgm:cxn modelId="{ECF39BC9-9400-461E-8AE9-21187CF84A01}" type="presOf" srcId="{4C3EDB00-3DFE-4B06-8AE8-37D4755DF638}" destId="{6E2FA74B-91F8-4D88-BD2E-6286D2971E7F}" srcOrd="1" destOrd="0" presId="urn:microsoft.com/office/officeart/2005/8/layout/orgChart1"/>
    <dgm:cxn modelId="{3D42395F-E0D9-4108-B5A2-8EE7BAA84F27}" type="presOf" srcId="{2240F81F-BFCD-484A-B6D1-B3CFE547F721}" destId="{F9AEC401-AFDA-4269-BB78-F71D77068EBA}" srcOrd="0" destOrd="0" presId="urn:microsoft.com/office/officeart/2005/8/layout/orgChart1"/>
    <dgm:cxn modelId="{84BD1921-E936-4A15-A62E-F12DEC7646F7}" type="presOf" srcId="{33E7AE52-5F1F-453D-AC24-E8E71DB70534}" destId="{2EC4CD46-0D34-45BB-A17B-AC096E17D937}" srcOrd="1" destOrd="0" presId="urn:microsoft.com/office/officeart/2005/8/layout/orgChart1"/>
    <dgm:cxn modelId="{AFF90D06-7F55-40EC-9DD0-B4533DE24253}" type="presOf" srcId="{0FAAC4A9-EBEF-4B52-A4F8-11849218D65C}" destId="{DA990258-12F4-4C6F-A604-F3367FFB12C7}" srcOrd="0" destOrd="0" presId="urn:microsoft.com/office/officeart/2005/8/layout/orgChart1"/>
    <dgm:cxn modelId="{3FFB3A30-675B-4FA9-8C92-0C42231EE60D}" type="presOf" srcId="{B0E712E1-F84C-4147-8999-C6DD296E2095}" destId="{3E6D3D3E-A654-4DD7-A1FF-863ECEE4B17A}" srcOrd="1" destOrd="0" presId="urn:microsoft.com/office/officeart/2005/8/layout/orgChart1"/>
    <dgm:cxn modelId="{B67BAA2F-83FB-4A58-8C32-D0F56ADA074E}" type="presOf" srcId="{8143003B-4A3A-45F7-B671-CDBBF177CE93}" destId="{A22AF7AB-964F-4494-A94C-66B004A4C2CF}" srcOrd="0" destOrd="0" presId="urn:microsoft.com/office/officeart/2005/8/layout/orgChart1"/>
    <dgm:cxn modelId="{A0C8790A-C636-4999-B69B-519B3EAB182D}" type="presOf" srcId="{0F787CEA-1DD8-479B-BE7A-F9A7F11E6691}" destId="{647B380A-8D7D-4E84-962C-85E970A8800B}" srcOrd="0" destOrd="0" presId="urn:microsoft.com/office/officeart/2005/8/layout/orgChart1"/>
    <dgm:cxn modelId="{99E0D464-24A3-4219-B795-27A409BBEA7B}" type="presOf" srcId="{D43439CD-0384-42C2-8CEF-E40B70E938EB}" destId="{CDB790DE-1B92-4903-BB6D-E4076405559E}" srcOrd="0" destOrd="0" presId="urn:microsoft.com/office/officeart/2005/8/layout/orgChart1"/>
    <dgm:cxn modelId="{1E7254C1-2DB7-435F-A525-17093EA36878}" type="presOf" srcId="{17F32311-C546-4C19-8048-7E79BF46FCB1}" destId="{51DDB026-EEF0-4CEE-96A2-053C18A6DAC1}" srcOrd="0" destOrd="0" presId="urn:microsoft.com/office/officeart/2005/8/layout/orgChart1"/>
    <dgm:cxn modelId="{917FB26A-8F08-4AA5-AB01-278BB8EA8BA3}" srcId="{8143003B-4A3A-45F7-B671-CDBBF177CE93}" destId="{B0E712E1-F84C-4147-8999-C6DD296E2095}" srcOrd="4" destOrd="0" parTransId="{626CCED7-8E6E-474F-8179-19909597D899}" sibTransId="{CB39237B-B59A-409E-9D85-577C59D4FA31}"/>
    <dgm:cxn modelId="{D5878818-217E-44FB-A662-27D7040F401D}" type="presOf" srcId="{626CCED7-8E6E-474F-8179-19909597D899}" destId="{053637F2-65C1-4884-BAF6-DE626016440A}" srcOrd="0" destOrd="0" presId="urn:microsoft.com/office/officeart/2005/8/layout/orgChart1"/>
    <dgm:cxn modelId="{5C2B4E2A-2444-4C94-BB81-B6F675A017CE}" type="presOf" srcId="{33E7AE52-5F1F-453D-AC24-E8E71DB70534}" destId="{58D12C16-5BD6-427F-843F-8B9DA980D22C}" srcOrd="0" destOrd="0" presId="urn:microsoft.com/office/officeart/2005/8/layout/orgChart1"/>
    <dgm:cxn modelId="{8D84C0C6-B7FE-4002-8FF9-C73886FF4B62}" srcId="{17F32311-C546-4C19-8048-7E79BF46FCB1}" destId="{C494B632-51F6-434F-B001-84C175D73A66}" srcOrd="0" destOrd="0" parTransId="{0FAAC4A9-EBEF-4B52-A4F8-11849218D65C}" sibTransId="{F00676CF-36DC-457B-A40C-97B9FC8D50CE}"/>
    <dgm:cxn modelId="{D1A668E5-134B-474A-95CC-5ADE95150E40}" type="presOf" srcId="{2240F81F-BFCD-484A-B6D1-B3CFE547F721}" destId="{F509774B-BE13-4371-8B67-BAA17469F72A}" srcOrd="1" destOrd="0" presId="urn:microsoft.com/office/officeart/2005/8/layout/orgChart1"/>
    <dgm:cxn modelId="{2ECDDC8B-1EE0-4ED9-8F99-F119FCFF3605}" srcId="{8143003B-4A3A-45F7-B671-CDBBF177CE93}" destId="{32A813C3-9FFC-4496-9E52-9D756A5D91D5}" srcOrd="1" destOrd="0" parTransId="{A3CE52B7-DC70-4959-917B-0C1D5174E02A}" sibTransId="{0BEF77E1-E0DC-46F7-BE90-F0E12B171CD3}"/>
    <dgm:cxn modelId="{800858E8-AE2B-4353-88E0-F067286F6529}" type="presOf" srcId="{B6E76232-9E9E-4120-8D09-34655D9C13D8}" destId="{2BB2B584-B04B-476A-BC77-678A2472B6D9}" srcOrd="0" destOrd="0" presId="urn:microsoft.com/office/officeart/2005/8/layout/orgChart1"/>
    <dgm:cxn modelId="{87ABB35F-121D-415B-9917-6B6CD325FFC2}" type="presOf" srcId="{F68C981D-472D-4C01-B52C-F1FE6FC3D784}" destId="{8B408B0A-F7A9-4D17-8B86-7B81CA047AC8}" srcOrd="0" destOrd="0" presId="urn:microsoft.com/office/officeart/2005/8/layout/orgChart1"/>
    <dgm:cxn modelId="{2769E773-CE3E-42F7-AEFA-3042EA595814}" type="presOf" srcId="{E6691A95-C126-4933-A006-9BD598455684}" destId="{4E2A55B3-08C6-47B1-A590-B074EF1FADE6}" srcOrd="0" destOrd="0" presId="urn:microsoft.com/office/officeart/2005/8/layout/orgChart1"/>
    <dgm:cxn modelId="{ECD5798C-2C8A-4302-82BB-A00048CC8F61}" type="presOf" srcId="{17F32311-C546-4C19-8048-7E79BF46FCB1}" destId="{F3822263-7D43-4093-94F7-2EB120B60870}" srcOrd="1" destOrd="0" presId="urn:microsoft.com/office/officeart/2005/8/layout/orgChart1"/>
    <dgm:cxn modelId="{8F682A2C-5AA7-4827-A821-6F94E82F0ADF}" type="presOf" srcId="{C494B632-51F6-434F-B001-84C175D73A66}" destId="{AD667BED-CA93-4364-B4FD-77E1621F3604}" srcOrd="1" destOrd="0" presId="urn:microsoft.com/office/officeart/2005/8/layout/orgChart1"/>
    <dgm:cxn modelId="{2021083D-688F-4152-B818-7ADCE91444F5}" srcId="{8143003B-4A3A-45F7-B671-CDBBF177CE93}" destId="{54A4986D-4DCA-4778-A7ED-BD4206E38E6E}" srcOrd="2" destOrd="0" parTransId="{1C121FAB-E014-465E-9A4D-84984A25C2AF}" sibTransId="{8C56A57A-D7DA-4EB8-947E-AEFB7B1F2FF5}"/>
    <dgm:cxn modelId="{B92AEF10-A1BB-4B83-AFB1-9361AE6CE36D}" type="presOf" srcId="{8143003B-4A3A-45F7-B671-CDBBF177CE93}" destId="{D3A5961C-0748-4DA1-9B9C-2FF53C8937CC}" srcOrd="1" destOrd="0" presId="urn:microsoft.com/office/officeart/2005/8/layout/orgChart1"/>
    <dgm:cxn modelId="{D2D05F48-FF5C-43B3-9698-F96B034F1C3C}" srcId="{17F32311-C546-4C19-8048-7E79BF46FCB1}" destId="{2240F81F-BFCD-484A-B6D1-B3CFE547F721}" srcOrd="1" destOrd="0" parTransId="{F68C981D-472D-4C01-B52C-F1FE6FC3D784}" sibTransId="{2E9BA05E-85FF-4F03-B970-4C08DD73CB5C}"/>
    <dgm:cxn modelId="{66E00AC3-0C22-4E6B-B35F-1C9C24BE3707}" type="presOf" srcId="{4FC58E27-A17A-40A6-ABAD-5CB64E85A747}" destId="{24730E07-9D3F-42E8-B62A-B2C4994CE267}" srcOrd="0" destOrd="0" presId="urn:microsoft.com/office/officeart/2005/8/layout/orgChart1"/>
    <dgm:cxn modelId="{D61E7CAA-C10F-4305-A354-07924ADD5EE5}" type="presOf" srcId="{9A356842-FDA4-44E5-877E-0A26D4B22836}" destId="{E59C20A3-B975-4AD1-9110-1A497631B0AD}" srcOrd="0" destOrd="0" presId="urn:microsoft.com/office/officeart/2005/8/layout/orgChart1"/>
    <dgm:cxn modelId="{CD8FE7E6-8781-4CA3-8684-BCAC4C907D6D}" srcId="{D43439CD-0384-42C2-8CEF-E40B70E938EB}" destId="{17F32311-C546-4C19-8048-7E79BF46FCB1}" srcOrd="1" destOrd="0" parTransId="{0077E4D5-C853-4F08-84F6-AA27085BD424}" sibTransId="{3ED6D9EC-CC2D-4712-ACB9-B57BC703F9EE}"/>
    <dgm:cxn modelId="{5E538B98-4E36-465C-93C9-3893717125EA}" type="presOf" srcId="{9A356842-FDA4-44E5-877E-0A26D4B22836}" destId="{5DE1523B-E886-42E3-86C6-8C5FC36031BE}" srcOrd="1" destOrd="0" presId="urn:microsoft.com/office/officeart/2005/8/layout/orgChart1"/>
    <dgm:cxn modelId="{F87C4B31-E67B-4FFD-B368-743D3DA7CABB}" type="presOf" srcId="{91BFE53F-B5BA-4D91-AEE3-25A076C9BA53}" destId="{2613C168-5858-4677-A9CA-988739AB39A5}" srcOrd="0" destOrd="0" presId="urn:microsoft.com/office/officeart/2005/8/layout/orgChart1"/>
    <dgm:cxn modelId="{C02DD63A-BC8A-481D-A819-BCF419B7842F}" type="presOf" srcId="{0077E4D5-C853-4F08-84F6-AA27085BD424}" destId="{7738DEF0-F46D-4235-8EEC-EFF9D14CBFE5}" srcOrd="0" destOrd="0" presId="urn:microsoft.com/office/officeart/2005/8/layout/orgChart1"/>
    <dgm:cxn modelId="{4CB5F51C-FD3E-4F55-8936-7135C4ACAC87}" type="presOf" srcId="{32A813C3-9FFC-4496-9E52-9D756A5D91D5}" destId="{BBAE763E-BBB2-4B91-9E95-7FDCAF52D9A5}" srcOrd="0" destOrd="0" presId="urn:microsoft.com/office/officeart/2005/8/layout/orgChart1"/>
    <dgm:cxn modelId="{40FD927B-8C3F-415C-BD85-8D941AC44653}" type="presOf" srcId="{C494B632-51F6-434F-B001-84C175D73A66}" destId="{236FB6F1-7C52-482E-836F-8220ECA71796}" srcOrd="0" destOrd="0" presId="urn:microsoft.com/office/officeart/2005/8/layout/orgChart1"/>
    <dgm:cxn modelId="{08C7A9F0-DCCC-41F9-B54E-2F892169A0A6}" type="presOf" srcId="{1C121FAB-E014-465E-9A4D-84984A25C2AF}" destId="{741A3428-DDBF-438C-9376-CB787F29C634}" srcOrd="0" destOrd="0" presId="urn:microsoft.com/office/officeart/2005/8/layout/orgChart1"/>
    <dgm:cxn modelId="{C9FB41F2-5F5E-4149-8567-F00F4AF45732}" srcId="{D43439CD-0384-42C2-8CEF-E40B70E938EB}" destId="{8143003B-4A3A-45F7-B671-CDBBF177CE93}" srcOrd="0" destOrd="0" parTransId="{4FC58E27-A17A-40A6-ABAD-5CB64E85A747}" sibTransId="{AB67AABC-33F8-4498-955E-A5FC221BAEFD}"/>
    <dgm:cxn modelId="{E3E0DD86-72C6-4491-AFBE-D49EEB54B979}" srcId="{17F32311-C546-4C19-8048-7E79BF46FCB1}" destId="{4C3EDB00-3DFE-4B06-8AE8-37D4755DF638}" srcOrd="2" destOrd="0" parTransId="{E6691A95-C126-4933-A006-9BD598455684}" sibTransId="{2DDD08B5-2E4D-486B-8BD4-9AD90350880B}"/>
    <dgm:cxn modelId="{4C204FC0-3444-4F16-9B4F-873672A0A0F1}" srcId="{91BFE53F-B5BA-4D91-AEE3-25A076C9BA53}" destId="{D43439CD-0384-42C2-8CEF-E40B70E938EB}" srcOrd="0" destOrd="0" parTransId="{6FDBDDD3-7ED3-408C-AF8E-F12BA0CE16F0}" sibTransId="{C3903E1E-2956-43FD-8DBD-79D0FB6645F4}"/>
    <dgm:cxn modelId="{25C1E66D-2759-4D6C-A566-31E98546720A}" srcId="{91BFE53F-B5BA-4D91-AEE3-25A076C9BA53}" destId="{33E7AE52-5F1F-453D-AC24-E8E71DB70534}" srcOrd="1" destOrd="0" parTransId="{0FDF1A89-DD63-4831-9E0A-8272CEA28DD0}" sibTransId="{2260D9C3-AAA7-470C-8767-677A0E6D1626}"/>
    <dgm:cxn modelId="{C1CB9ADF-BF69-4531-BE77-085C054268F9}" type="presOf" srcId="{4C3EDB00-3DFE-4B06-8AE8-37D4755DF638}" destId="{D3D4B1A7-6797-4244-8591-CDED5E64E9E6}" srcOrd="0" destOrd="0" presId="urn:microsoft.com/office/officeart/2005/8/layout/orgChart1"/>
    <dgm:cxn modelId="{E93C9067-4A7B-44BF-96FE-D4DE700AA73E}" type="presOf" srcId="{1B3AAD51-7287-49C0-9499-B04B635B8FA6}" destId="{940A9799-CE11-49D2-9939-FD7468354E8E}" srcOrd="0" destOrd="0" presId="urn:microsoft.com/office/officeart/2005/8/layout/orgChart1"/>
    <dgm:cxn modelId="{57097480-99F1-4071-B2FB-254C8265222F}" srcId="{8143003B-4A3A-45F7-B671-CDBBF177CE93}" destId="{9A356842-FDA4-44E5-877E-0A26D4B22836}" srcOrd="0" destOrd="0" parTransId="{1B3AAD51-7287-49C0-9499-B04B635B8FA6}" sibTransId="{D51E664A-DD11-44F2-A6C6-2941D90F9F34}"/>
    <dgm:cxn modelId="{984FD905-7351-435D-8945-EC7A319DE77A}" type="presOf" srcId="{A3CE52B7-DC70-4959-917B-0C1D5174E02A}" destId="{B84D6365-9FFA-4941-AA7E-8A21C5242FB2}" srcOrd="0" destOrd="0" presId="urn:microsoft.com/office/officeart/2005/8/layout/orgChart1"/>
    <dgm:cxn modelId="{364846F0-E554-4741-BB4B-56A4F766B992}" srcId="{8143003B-4A3A-45F7-B671-CDBBF177CE93}" destId="{B6E76232-9E9E-4120-8D09-34655D9C13D8}" srcOrd="3" destOrd="0" parTransId="{0F787CEA-1DD8-479B-BE7A-F9A7F11E6691}" sibTransId="{67330667-45A4-4FFB-8B38-380F868C5ED7}"/>
    <dgm:cxn modelId="{77F2FB96-9F6A-48E4-B59D-07DAFDC91176}" type="presOf" srcId="{54A4986D-4DCA-4778-A7ED-BD4206E38E6E}" destId="{4E252CB2-9ABA-428D-9C13-F21B9E9005AF}" srcOrd="1" destOrd="0" presId="urn:microsoft.com/office/officeart/2005/8/layout/orgChart1"/>
    <dgm:cxn modelId="{78107E49-5C9E-44C2-B09E-7E9E98E19BA3}" type="presOf" srcId="{D43439CD-0384-42C2-8CEF-E40B70E938EB}" destId="{5B867208-DD4F-4303-92FB-CD070A85E469}" srcOrd="1" destOrd="0" presId="urn:microsoft.com/office/officeart/2005/8/layout/orgChart1"/>
    <dgm:cxn modelId="{D578AFF5-5E6E-4810-AFEC-4B019B402CA5}" type="presOf" srcId="{B0E712E1-F84C-4147-8999-C6DD296E2095}" destId="{051B21B3-F662-4924-AD32-D2D0FB23BD94}" srcOrd="0" destOrd="0" presId="urn:microsoft.com/office/officeart/2005/8/layout/orgChart1"/>
    <dgm:cxn modelId="{CF3CA192-CB84-4438-8530-F4681BEEF598}" type="presParOf" srcId="{2613C168-5858-4677-A9CA-988739AB39A5}" destId="{C4E15694-6C47-4FC6-84F4-B8773D35B4FD}" srcOrd="0" destOrd="0" presId="urn:microsoft.com/office/officeart/2005/8/layout/orgChart1"/>
    <dgm:cxn modelId="{ED1D418A-4DF4-4A9C-9DFA-A3D0653944BE}" type="presParOf" srcId="{C4E15694-6C47-4FC6-84F4-B8773D35B4FD}" destId="{044A3DDB-4FC0-4D38-A63A-232CC12DBECF}" srcOrd="0" destOrd="0" presId="urn:microsoft.com/office/officeart/2005/8/layout/orgChart1"/>
    <dgm:cxn modelId="{E779E0A8-05DC-4CDC-87D3-BF9025D939C7}" type="presParOf" srcId="{044A3DDB-4FC0-4D38-A63A-232CC12DBECF}" destId="{CDB790DE-1B92-4903-BB6D-E4076405559E}" srcOrd="0" destOrd="0" presId="urn:microsoft.com/office/officeart/2005/8/layout/orgChart1"/>
    <dgm:cxn modelId="{C7E6CF22-4DFE-4323-B3E2-51961C263454}" type="presParOf" srcId="{044A3DDB-4FC0-4D38-A63A-232CC12DBECF}" destId="{5B867208-DD4F-4303-92FB-CD070A85E469}" srcOrd="1" destOrd="0" presId="urn:microsoft.com/office/officeart/2005/8/layout/orgChart1"/>
    <dgm:cxn modelId="{3E410E33-D0C0-4563-8D60-62334B86F201}" type="presParOf" srcId="{C4E15694-6C47-4FC6-84F4-B8773D35B4FD}" destId="{0E839C5B-8403-4C06-8DAE-33D7F0CF64DD}" srcOrd="1" destOrd="0" presId="urn:microsoft.com/office/officeart/2005/8/layout/orgChart1"/>
    <dgm:cxn modelId="{970DC619-9BB6-4467-9DE0-3CB0D2C7C288}" type="presParOf" srcId="{0E839C5B-8403-4C06-8DAE-33D7F0CF64DD}" destId="{24730E07-9D3F-42E8-B62A-B2C4994CE267}" srcOrd="0" destOrd="0" presId="urn:microsoft.com/office/officeart/2005/8/layout/orgChart1"/>
    <dgm:cxn modelId="{6DA79F76-29D4-42B0-A051-D9FEE5F670AC}" type="presParOf" srcId="{0E839C5B-8403-4C06-8DAE-33D7F0CF64DD}" destId="{BCEF9F82-184F-4F7A-A10A-CCF26C32A340}" srcOrd="1" destOrd="0" presId="urn:microsoft.com/office/officeart/2005/8/layout/orgChart1"/>
    <dgm:cxn modelId="{A7D20691-F074-4159-A7CD-3B91BE8516D7}" type="presParOf" srcId="{BCEF9F82-184F-4F7A-A10A-CCF26C32A340}" destId="{257A24BC-B3C1-4138-89F5-37B2E7C0D1CA}" srcOrd="0" destOrd="0" presId="urn:microsoft.com/office/officeart/2005/8/layout/orgChart1"/>
    <dgm:cxn modelId="{BFFFA6E5-35F5-49B0-9041-CA76A92630B0}" type="presParOf" srcId="{257A24BC-B3C1-4138-89F5-37B2E7C0D1CA}" destId="{A22AF7AB-964F-4494-A94C-66B004A4C2CF}" srcOrd="0" destOrd="0" presId="urn:microsoft.com/office/officeart/2005/8/layout/orgChart1"/>
    <dgm:cxn modelId="{58105A93-99A9-4665-80F0-4AE009644E11}" type="presParOf" srcId="{257A24BC-B3C1-4138-89F5-37B2E7C0D1CA}" destId="{D3A5961C-0748-4DA1-9B9C-2FF53C8937CC}" srcOrd="1" destOrd="0" presId="urn:microsoft.com/office/officeart/2005/8/layout/orgChart1"/>
    <dgm:cxn modelId="{AC312747-56B6-46E0-8302-64A14C3F14FB}" type="presParOf" srcId="{BCEF9F82-184F-4F7A-A10A-CCF26C32A340}" destId="{0291E074-66D8-4CD7-9790-9C6F9BD37CD1}" srcOrd="1" destOrd="0" presId="urn:microsoft.com/office/officeart/2005/8/layout/orgChart1"/>
    <dgm:cxn modelId="{12554064-7923-4378-A6AC-B75B7534F8B9}" type="presParOf" srcId="{0291E074-66D8-4CD7-9790-9C6F9BD37CD1}" destId="{940A9799-CE11-49D2-9939-FD7468354E8E}" srcOrd="0" destOrd="0" presId="urn:microsoft.com/office/officeart/2005/8/layout/orgChart1"/>
    <dgm:cxn modelId="{32176EB1-CD26-4772-BA37-3AEF112282DD}" type="presParOf" srcId="{0291E074-66D8-4CD7-9790-9C6F9BD37CD1}" destId="{BE75DC10-2FE1-4D9D-9790-8EA95D981320}" srcOrd="1" destOrd="0" presId="urn:microsoft.com/office/officeart/2005/8/layout/orgChart1"/>
    <dgm:cxn modelId="{8E70F4FC-C829-49AB-BE32-C9ABF389C46D}" type="presParOf" srcId="{BE75DC10-2FE1-4D9D-9790-8EA95D981320}" destId="{B6FBB1A5-D083-4516-A38C-33EF5347D2C1}" srcOrd="0" destOrd="0" presId="urn:microsoft.com/office/officeart/2005/8/layout/orgChart1"/>
    <dgm:cxn modelId="{C17109E7-FBDA-43CB-91E1-580C30A51441}" type="presParOf" srcId="{B6FBB1A5-D083-4516-A38C-33EF5347D2C1}" destId="{E59C20A3-B975-4AD1-9110-1A497631B0AD}" srcOrd="0" destOrd="0" presId="urn:microsoft.com/office/officeart/2005/8/layout/orgChart1"/>
    <dgm:cxn modelId="{FE52AB8B-D30B-4D4A-BB5D-84B122CC9E3D}" type="presParOf" srcId="{B6FBB1A5-D083-4516-A38C-33EF5347D2C1}" destId="{5DE1523B-E886-42E3-86C6-8C5FC36031BE}" srcOrd="1" destOrd="0" presId="urn:microsoft.com/office/officeart/2005/8/layout/orgChart1"/>
    <dgm:cxn modelId="{9DBB3999-353E-4C87-AD7F-301A0BC06179}" type="presParOf" srcId="{BE75DC10-2FE1-4D9D-9790-8EA95D981320}" destId="{3BB23EC0-E97B-4492-AFE6-FB03A4BC8B08}" srcOrd="1" destOrd="0" presId="urn:microsoft.com/office/officeart/2005/8/layout/orgChart1"/>
    <dgm:cxn modelId="{DD961E06-D828-4B05-B903-1A6952D03BBA}" type="presParOf" srcId="{BE75DC10-2FE1-4D9D-9790-8EA95D981320}" destId="{0D5B2BC7-05CE-4F20-97D6-47BA054242E5}" srcOrd="2" destOrd="0" presId="urn:microsoft.com/office/officeart/2005/8/layout/orgChart1"/>
    <dgm:cxn modelId="{E5D16EAD-71DB-46B6-816B-12BECEDE360B}" type="presParOf" srcId="{0291E074-66D8-4CD7-9790-9C6F9BD37CD1}" destId="{B84D6365-9FFA-4941-AA7E-8A21C5242FB2}" srcOrd="2" destOrd="0" presId="urn:microsoft.com/office/officeart/2005/8/layout/orgChart1"/>
    <dgm:cxn modelId="{96546569-936F-4493-8769-6EE72C265B53}" type="presParOf" srcId="{0291E074-66D8-4CD7-9790-9C6F9BD37CD1}" destId="{BE71BD1A-299C-4F36-ADB1-211498B078AD}" srcOrd="3" destOrd="0" presId="urn:microsoft.com/office/officeart/2005/8/layout/orgChart1"/>
    <dgm:cxn modelId="{385E1757-3A01-4CDF-9FF2-5A9A8E5056BB}" type="presParOf" srcId="{BE71BD1A-299C-4F36-ADB1-211498B078AD}" destId="{DF1D6529-AE78-47A0-8901-B6E391A0E2E8}" srcOrd="0" destOrd="0" presId="urn:microsoft.com/office/officeart/2005/8/layout/orgChart1"/>
    <dgm:cxn modelId="{AEB64D8E-3BAE-4719-B3E2-C3AB204598A2}" type="presParOf" srcId="{DF1D6529-AE78-47A0-8901-B6E391A0E2E8}" destId="{BBAE763E-BBB2-4B91-9E95-7FDCAF52D9A5}" srcOrd="0" destOrd="0" presId="urn:microsoft.com/office/officeart/2005/8/layout/orgChart1"/>
    <dgm:cxn modelId="{99053216-5F26-4632-9B11-84F6957CD014}" type="presParOf" srcId="{DF1D6529-AE78-47A0-8901-B6E391A0E2E8}" destId="{57C4CDBA-E344-4460-886F-3070FED53105}" srcOrd="1" destOrd="0" presId="urn:microsoft.com/office/officeart/2005/8/layout/orgChart1"/>
    <dgm:cxn modelId="{3EE60972-4FED-4CC5-9A69-770C67C79D96}" type="presParOf" srcId="{BE71BD1A-299C-4F36-ADB1-211498B078AD}" destId="{F93593B1-F689-402F-92C4-9F9F5FC01F32}" srcOrd="1" destOrd="0" presId="urn:microsoft.com/office/officeart/2005/8/layout/orgChart1"/>
    <dgm:cxn modelId="{4A74B846-C497-4607-9088-5A9F284FF30D}" type="presParOf" srcId="{BE71BD1A-299C-4F36-ADB1-211498B078AD}" destId="{A4A11155-70D0-4407-8F0B-43E7AFB7D99C}" srcOrd="2" destOrd="0" presId="urn:microsoft.com/office/officeart/2005/8/layout/orgChart1"/>
    <dgm:cxn modelId="{761F2FAC-165F-46AB-9E5D-4E588E07C2C0}" type="presParOf" srcId="{0291E074-66D8-4CD7-9790-9C6F9BD37CD1}" destId="{741A3428-DDBF-438C-9376-CB787F29C634}" srcOrd="4" destOrd="0" presId="urn:microsoft.com/office/officeart/2005/8/layout/orgChart1"/>
    <dgm:cxn modelId="{10CA8DA3-8878-476F-B1B6-82B978641F80}" type="presParOf" srcId="{0291E074-66D8-4CD7-9790-9C6F9BD37CD1}" destId="{2A8AFE9D-29CB-4832-AD0F-FA11869FF792}" srcOrd="5" destOrd="0" presId="urn:microsoft.com/office/officeart/2005/8/layout/orgChart1"/>
    <dgm:cxn modelId="{800590F1-17A5-4184-8A78-F35DD5991AC3}" type="presParOf" srcId="{2A8AFE9D-29CB-4832-AD0F-FA11869FF792}" destId="{491C6E6C-D277-4042-8C8D-F99FB17FD686}" srcOrd="0" destOrd="0" presId="urn:microsoft.com/office/officeart/2005/8/layout/orgChart1"/>
    <dgm:cxn modelId="{3CF95AAB-5A84-4A24-A09C-4D5686CD4082}" type="presParOf" srcId="{491C6E6C-D277-4042-8C8D-F99FB17FD686}" destId="{478986D0-B5E2-41A4-8981-CC3D713AE145}" srcOrd="0" destOrd="0" presId="urn:microsoft.com/office/officeart/2005/8/layout/orgChart1"/>
    <dgm:cxn modelId="{8DDFE51A-8C8B-4746-AD86-8154485712FA}" type="presParOf" srcId="{491C6E6C-D277-4042-8C8D-F99FB17FD686}" destId="{4E252CB2-9ABA-428D-9C13-F21B9E9005AF}" srcOrd="1" destOrd="0" presId="urn:microsoft.com/office/officeart/2005/8/layout/orgChart1"/>
    <dgm:cxn modelId="{C5CE1B65-F97C-421C-8DBB-75AAC63F56FD}" type="presParOf" srcId="{2A8AFE9D-29CB-4832-AD0F-FA11869FF792}" destId="{CE634F2A-E823-461F-AC08-7DCF32F4C657}" srcOrd="1" destOrd="0" presId="urn:microsoft.com/office/officeart/2005/8/layout/orgChart1"/>
    <dgm:cxn modelId="{C79E7106-3835-4A1D-B508-AA742894F962}" type="presParOf" srcId="{2A8AFE9D-29CB-4832-AD0F-FA11869FF792}" destId="{558BBA54-C131-445C-A895-7EB732A6F6C7}" srcOrd="2" destOrd="0" presId="urn:microsoft.com/office/officeart/2005/8/layout/orgChart1"/>
    <dgm:cxn modelId="{92018081-DE6E-4DAB-8B0B-B1728A023E42}" type="presParOf" srcId="{0291E074-66D8-4CD7-9790-9C6F9BD37CD1}" destId="{647B380A-8D7D-4E84-962C-85E970A8800B}" srcOrd="6" destOrd="0" presId="urn:microsoft.com/office/officeart/2005/8/layout/orgChart1"/>
    <dgm:cxn modelId="{EA1FBC1E-39C2-4B9E-8D2E-2FA9C8EFD6B4}" type="presParOf" srcId="{0291E074-66D8-4CD7-9790-9C6F9BD37CD1}" destId="{E19267E6-7438-4571-98E6-D3271396D063}" srcOrd="7" destOrd="0" presId="urn:microsoft.com/office/officeart/2005/8/layout/orgChart1"/>
    <dgm:cxn modelId="{2F4C0E0B-7319-4AAE-BDBF-AB89C49FC36B}" type="presParOf" srcId="{E19267E6-7438-4571-98E6-D3271396D063}" destId="{521576C2-4CC5-49A6-8577-8E9E8512B880}" srcOrd="0" destOrd="0" presId="urn:microsoft.com/office/officeart/2005/8/layout/orgChart1"/>
    <dgm:cxn modelId="{17F2D03C-119E-4B1F-AFC5-26E71F842D0E}" type="presParOf" srcId="{521576C2-4CC5-49A6-8577-8E9E8512B880}" destId="{2BB2B584-B04B-476A-BC77-678A2472B6D9}" srcOrd="0" destOrd="0" presId="urn:microsoft.com/office/officeart/2005/8/layout/orgChart1"/>
    <dgm:cxn modelId="{4B829D16-47CC-4D29-85EB-874C5F008FD3}" type="presParOf" srcId="{521576C2-4CC5-49A6-8577-8E9E8512B880}" destId="{04938277-3E5B-461A-9638-0E2A4E599F51}" srcOrd="1" destOrd="0" presId="urn:microsoft.com/office/officeart/2005/8/layout/orgChart1"/>
    <dgm:cxn modelId="{1D6355CF-63C6-4F16-AD33-B6C7D7686C66}" type="presParOf" srcId="{E19267E6-7438-4571-98E6-D3271396D063}" destId="{26AF05CB-52A4-47A2-A4BB-6A8ECBA1237F}" srcOrd="1" destOrd="0" presId="urn:microsoft.com/office/officeart/2005/8/layout/orgChart1"/>
    <dgm:cxn modelId="{9CF00205-6643-489A-9290-1FCD270170AB}" type="presParOf" srcId="{E19267E6-7438-4571-98E6-D3271396D063}" destId="{DE5D7DA3-DD6E-460D-B5AA-1D4C0D872AF8}" srcOrd="2" destOrd="0" presId="urn:microsoft.com/office/officeart/2005/8/layout/orgChart1"/>
    <dgm:cxn modelId="{C19C3AA3-1F78-4639-B4A3-8B76A24BFCCB}" type="presParOf" srcId="{0291E074-66D8-4CD7-9790-9C6F9BD37CD1}" destId="{053637F2-65C1-4884-BAF6-DE626016440A}" srcOrd="8" destOrd="0" presId="urn:microsoft.com/office/officeart/2005/8/layout/orgChart1"/>
    <dgm:cxn modelId="{CFE24C33-C9CC-42FE-ADCB-3810207264F8}" type="presParOf" srcId="{0291E074-66D8-4CD7-9790-9C6F9BD37CD1}" destId="{627722D2-587D-403D-AC38-2C38DA6A6693}" srcOrd="9" destOrd="0" presId="urn:microsoft.com/office/officeart/2005/8/layout/orgChart1"/>
    <dgm:cxn modelId="{2A8EF82A-9DAE-4F2F-9121-4D1B611BC96F}" type="presParOf" srcId="{627722D2-587D-403D-AC38-2C38DA6A6693}" destId="{7A573928-66F9-483D-B75C-F879C6B991A0}" srcOrd="0" destOrd="0" presId="urn:microsoft.com/office/officeart/2005/8/layout/orgChart1"/>
    <dgm:cxn modelId="{33A6A6B1-4665-4060-B03A-11935F8BA954}" type="presParOf" srcId="{7A573928-66F9-483D-B75C-F879C6B991A0}" destId="{051B21B3-F662-4924-AD32-D2D0FB23BD94}" srcOrd="0" destOrd="0" presId="urn:microsoft.com/office/officeart/2005/8/layout/orgChart1"/>
    <dgm:cxn modelId="{57548662-2E67-45D3-8661-52CB2A9AE1BB}" type="presParOf" srcId="{7A573928-66F9-483D-B75C-F879C6B991A0}" destId="{3E6D3D3E-A654-4DD7-A1FF-863ECEE4B17A}" srcOrd="1" destOrd="0" presId="urn:microsoft.com/office/officeart/2005/8/layout/orgChart1"/>
    <dgm:cxn modelId="{604DC15D-D73D-4FE0-91C8-D41635961AEE}" type="presParOf" srcId="{627722D2-587D-403D-AC38-2C38DA6A6693}" destId="{01EE12F6-036A-4EB3-83F3-591F847ED17C}" srcOrd="1" destOrd="0" presId="urn:microsoft.com/office/officeart/2005/8/layout/orgChart1"/>
    <dgm:cxn modelId="{DC0D2F8A-E300-4711-95E2-23AC25AEE71E}" type="presParOf" srcId="{627722D2-587D-403D-AC38-2C38DA6A6693}" destId="{9E81362F-581E-4AA7-8868-9CCF3F896850}" srcOrd="2" destOrd="0" presId="urn:microsoft.com/office/officeart/2005/8/layout/orgChart1"/>
    <dgm:cxn modelId="{43CB27CE-110C-4914-B02E-2468707A40C1}" type="presParOf" srcId="{BCEF9F82-184F-4F7A-A10A-CCF26C32A340}" destId="{5399535B-31D9-4A15-A754-0F0E1E983175}" srcOrd="2" destOrd="0" presId="urn:microsoft.com/office/officeart/2005/8/layout/orgChart1"/>
    <dgm:cxn modelId="{3C302191-17BA-4AC1-81A1-E2AC9B7006F2}" type="presParOf" srcId="{0E839C5B-8403-4C06-8DAE-33D7F0CF64DD}" destId="{7738DEF0-F46D-4235-8EEC-EFF9D14CBFE5}" srcOrd="2" destOrd="0" presId="urn:microsoft.com/office/officeart/2005/8/layout/orgChart1"/>
    <dgm:cxn modelId="{F4919598-D667-4805-83C5-9C41835ED9F8}" type="presParOf" srcId="{0E839C5B-8403-4C06-8DAE-33D7F0CF64DD}" destId="{6B74990E-6C49-40F3-ABD2-57C7B270EE1F}" srcOrd="3" destOrd="0" presId="urn:microsoft.com/office/officeart/2005/8/layout/orgChart1"/>
    <dgm:cxn modelId="{D3B2B5D3-0D90-4366-8F8F-45278D450FE0}" type="presParOf" srcId="{6B74990E-6C49-40F3-ABD2-57C7B270EE1F}" destId="{7EFD4738-AA5E-4685-940A-C3F89076AE74}" srcOrd="0" destOrd="0" presId="urn:microsoft.com/office/officeart/2005/8/layout/orgChart1"/>
    <dgm:cxn modelId="{0700DBFE-3BB9-44E1-A110-B89F3AFE5B98}" type="presParOf" srcId="{7EFD4738-AA5E-4685-940A-C3F89076AE74}" destId="{51DDB026-EEF0-4CEE-96A2-053C18A6DAC1}" srcOrd="0" destOrd="0" presId="urn:microsoft.com/office/officeart/2005/8/layout/orgChart1"/>
    <dgm:cxn modelId="{E47089A0-CBBA-40A1-8F74-1DFFAE865B36}" type="presParOf" srcId="{7EFD4738-AA5E-4685-940A-C3F89076AE74}" destId="{F3822263-7D43-4093-94F7-2EB120B60870}" srcOrd="1" destOrd="0" presId="urn:microsoft.com/office/officeart/2005/8/layout/orgChart1"/>
    <dgm:cxn modelId="{B37298EA-545E-4C59-853B-36584BDCB3DB}" type="presParOf" srcId="{6B74990E-6C49-40F3-ABD2-57C7B270EE1F}" destId="{EFEEA80C-FBA6-4544-B7AD-5C400547D853}" srcOrd="1" destOrd="0" presId="urn:microsoft.com/office/officeart/2005/8/layout/orgChart1"/>
    <dgm:cxn modelId="{7F45FAFD-EEFD-4C94-8F1B-C1A30EAD6A73}" type="presParOf" srcId="{EFEEA80C-FBA6-4544-B7AD-5C400547D853}" destId="{DA990258-12F4-4C6F-A604-F3367FFB12C7}" srcOrd="0" destOrd="0" presId="urn:microsoft.com/office/officeart/2005/8/layout/orgChart1"/>
    <dgm:cxn modelId="{608E5BD5-6050-45A6-9FB5-F7D30E1081DD}" type="presParOf" srcId="{EFEEA80C-FBA6-4544-B7AD-5C400547D853}" destId="{5E213FFE-1F68-43D4-94A2-67E1CE14ED46}" srcOrd="1" destOrd="0" presId="urn:microsoft.com/office/officeart/2005/8/layout/orgChart1"/>
    <dgm:cxn modelId="{374D904C-3DD7-4330-B3C5-85F0C472E7AF}" type="presParOf" srcId="{5E213FFE-1F68-43D4-94A2-67E1CE14ED46}" destId="{2CDE68ED-C62B-4FDD-9AF4-E3012BA2DC41}" srcOrd="0" destOrd="0" presId="urn:microsoft.com/office/officeart/2005/8/layout/orgChart1"/>
    <dgm:cxn modelId="{54427DED-6273-4A37-B97A-6FE36BE53C97}" type="presParOf" srcId="{2CDE68ED-C62B-4FDD-9AF4-E3012BA2DC41}" destId="{236FB6F1-7C52-482E-836F-8220ECA71796}" srcOrd="0" destOrd="0" presId="urn:microsoft.com/office/officeart/2005/8/layout/orgChart1"/>
    <dgm:cxn modelId="{9D052F7A-4005-406C-9B4B-FA9F15058A5B}" type="presParOf" srcId="{2CDE68ED-C62B-4FDD-9AF4-E3012BA2DC41}" destId="{AD667BED-CA93-4364-B4FD-77E1621F3604}" srcOrd="1" destOrd="0" presId="urn:microsoft.com/office/officeart/2005/8/layout/orgChart1"/>
    <dgm:cxn modelId="{8E9B638A-FD0C-4C88-87B0-B8B92E08FCF7}" type="presParOf" srcId="{5E213FFE-1F68-43D4-94A2-67E1CE14ED46}" destId="{86965ACB-298D-4BB1-9155-A63AAEB9A3DB}" srcOrd="1" destOrd="0" presId="urn:microsoft.com/office/officeart/2005/8/layout/orgChart1"/>
    <dgm:cxn modelId="{B532B692-072C-423F-99DC-702DB38917AA}" type="presParOf" srcId="{5E213FFE-1F68-43D4-94A2-67E1CE14ED46}" destId="{8FCD837B-C496-4EDB-B778-92E2CC0BD150}" srcOrd="2" destOrd="0" presId="urn:microsoft.com/office/officeart/2005/8/layout/orgChart1"/>
    <dgm:cxn modelId="{F17503DD-06F5-4DB9-B099-DAC5FB049C2B}" type="presParOf" srcId="{EFEEA80C-FBA6-4544-B7AD-5C400547D853}" destId="{8B408B0A-F7A9-4D17-8B86-7B81CA047AC8}" srcOrd="2" destOrd="0" presId="urn:microsoft.com/office/officeart/2005/8/layout/orgChart1"/>
    <dgm:cxn modelId="{F2DAD266-FDC5-476B-8D0B-7BC07BC49DA0}" type="presParOf" srcId="{EFEEA80C-FBA6-4544-B7AD-5C400547D853}" destId="{E5FA2E81-F922-412C-BB41-EA2EC78ECA4B}" srcOrd="3" destOrd="0" presId="urn:microsoft.com/office/officeart/2005/8/layout/orgChart1"/>
    <dgm:cxn modelId="{DA091E3C-F310-4A42-9D29-A491DA40FC07}" type="presParOf" srcId="{E5FA2E81-F922-412C-BB41-EA2EC78ECA4B}" destId="{44C26796-91B3-4BAE-AAB6-3633B37966C7}" srcOrd="0" destOrd="0" presId="urn:microsoft.com/office/officeart/2005/8/layout/orgChart1"/>
    <dgm:cxn modelId="{D76F01CF-B83E-4B7C-8F11-29F4C2EF8321}" type="presParOf" srcId="{44C26796-91B3-4BAE-AAB6-3633B37966C7}" destId="{F9AEC401-AFDA-4269-BB78-F71D77068EBA}" srcOrd="0" destOrd="0" presId="urn:microsoft.com/office/officeart/2005/8/layout/orgChart1"/>
    <dgm:cxn modelId="{EEE672AC-79FB-48C3-9050-02382D436B9C}" type="presParOf" srcId="{44C26796-91B3-4BAE-AAB6-3633B37966C7}" destId="{F509774B-BE13-4371-8B67-BAA17469F72A}" srcOrd="1" destOrd="0" presId="urn:microsoft.com/office/officeart/2005/8/layout/orgChart1"/>
    <dgm:cxn modelId="{3FB39CCC-425D-46D2-B237-55583B3FD73A}" type="presParOf" srcId="{E5FA2E81-F922-412C-BB41-EA2EC78ECA4B}" destId="{8F9F7CFD-918F-47CE-911E-C4C647C4D316}" srcOrd="1" destOrd="0" presId="urn:microsoft.com/office/officeart/2005/8/layout/orgChart1"/>
    <dgm:cxn modelId="{6745A4D4-03F0-4132-8F40-F6F94EA9ED8D}" type="presParOf" srcId="{E5FA2E81-F922-412C-BB41-EA2EC78ECA4B}" destId="{444DA85A-1FAE-467A-A6D2-3FE2FEA2FAF0}" srcOrd="2" destOrd="0" presId="urn:microsoft.com/office/officeart/2005/8/layout/orgChart1"/>
    <dgm:cxn modelId="{A1A9C06E-A164-4DA8-9958-9C21AC1F5F87}" type="presParOf" srcId="{EFEEA80C-FBA6-4544-B7AD-5C400547D853}" destId="{4E2A55B3-08C6-47B1-A590-B074EF1FADE6}" srcOrd="4" destOrd="0" presId="urn:microsoft.com/office/officeart/2005/8/layout/orgChart1"/>
    <dgm:cxn modelId="{EFCE6ACA-DA70-4706-9904-F2F538E3773A}" type="presParOf" srcId="{EFEEA80C-FBA6-4544-B7AD-5C400547D853}" destId="{C9CAFF50-F2AD-4CCE-8362-1796302CC131}" srcOrd="5" destOrd="0" presId="urn:microsoft.com/office/officeart/2005/8/layout/orgChart1"/>
    <dgm:cxn modelId="{9AE93C94-888C-4DBB-82A0-F849EDE28012}" type="presParOf" srcId="{C9CAFF50-F2AD-4CCE-8362-1796302CC131}" destId="{60CCA571-8881-47FB-9927-A42544A26B26}" srcOrd="0" destOrd="0" presId="urn:microsoft.com/office/officeart/2005/8/layout/orgChart1"/>
    <dgm:cxn modelId="{CA39F22E-BA4B-4610-9F2F-38B2285E41F7}" type="presParOf" srcId="{60CCA571-8881-47FB-9927-A42544A26B26}" destId="{D3D4B1A7-6797-4244-8591-CDED5E64E9E6}" srcOrd="0" destOrd="0" presId="urn:microsoft.com/office/officeart/2005/8/layout/orgChart1"/>
    <dgm:cxn modelId="{CE7D7A62-D1AD-4136-A96D-216400FE70BD}" type="presParOf" srcId="{60CCA571-8881-47FB-9927-A42544A26B26}" destId="{6E2FA74B-91F8-4D88-BD2E-6286D2971E7F}" srcOrd="1" destOrd="0" presId="urn:microsoft.com/office/officeart/2005/8/layout/orgChart1"/>
    <dgm:cxn modelId="{580489F8-D10D-4A71-BC61-42C76B0F0BBB}" type="presParOf" srcId="{C9CAFF50-F2AD-4CCE-8362-1796302CC131}" destId="{597D4769-E2C2-413C-8539-26ADFD29FB47}" srcOrd="1" destOrd="0" presId="urn:microsoft.com/office/officeart/2005/8/layout/orgChart1"/>
    <dgm:cxn modelId="{4FEF1FB9-4922-4559-B493-3A6883CE0A87}" type="presParOf" srcId="{C9CAFF50-F2AD-4CCE-8362-1796302CC131}" destId="{AB77D0E3-1003-4F93-9DAF-3EE8854B37F9}" srcOrd="2" destOrd="0" presId="urn:microsoft.com/office/officeart/2005/8/layout/orgChart1"/>
    <dgm:cxn modelId="{B8008A7C-086A-4069-AFFE-FEBE63FB4896}" type="presParOf" srcId="{6B74990E-6C49-40F3-ABD2-57C7B270EE1F}" destId="{78E951ED-6824-43E3-AE94-5791F6AE744A}" srcOrd="2" destOrd="0" presId="urn:microsoft.com/office/officeart/2005/8/layout/orgChart1"/>
    <dgm:cxn modelId="{3B28DDB3-BF25-4EAB-855E-4D8F5F9F4E42}" type="presParOf" srcId="{C4E15694-6C47-4FC6-84F4-B8773D35B4FD}" destId="{338F4EBD-FDE0-419F-B3BE-E911D1537CEA}" srcOrd="2" destOrd="0" presId="urn:microsoft.com/office/officeart/2005/8/layout/orgChart1"/>
    <dgm:cxn modelId="{A6209ABD-F7EA-4BDA-B13C-1288FC88069D}" type="presParOf" srcId="{2613C168-5858-4677-A9CA-988739AB39A5}" destId="{B6180E4D-174F-4447-B2A9-69079A5FF888}" srcOrd="1" destOrd="0" presId="urn:microsoft.com/office/officeart/2005/8/layout/orgChart1"/>
    <dgm:cxn modelId="{645A0123-D95B-4DD8-849E-91000B844551}" type="presParOf" srcId="{B6180E4D-174F-4447-B2A9-69079A5FF888}" destId="{ACBB21DB-6F93-40A0-B932-109A4A4ED39E}" srcOrd="0" destOrd="0" presId="urn:microsoft.com/office/officeart/2005/8/layout/orgChart1"/>
    <dgm:cxn modelId="{86048654-4D86-4C71-BDCE-150442230914}" type="presParOf" srcId="{ACBB21DB-6F93-40A0-B932-109A4A4ED39E}" destId="{58D12C16-5BD6-427F-843F-8B9DA980D22C}" srcOrd="0" destOrd="0" presId="urn:microsoft.com/office/officeart/2005/8/layout/orgChart1"/>
    <dgm:cxn modelId="{11D7DC01-6ECF-4465-9870-E3340CF74443}" type="presParOf" srcId="{ACBB21DB-6F93-40A0-B932-109A4A4ED39E}" destId="{2EC4CD46-0D34-45BB-A17B-AC096E17D937}" srcOrd="1" destOrd="0" presId="urn:microsoft.com/office/officeart/2005/8/layout/orgChart1"/>
    <dgm:cxn modelId="{8CA9ECE0-0860-4B19-8240-1953130652D0}" type="presParOf" srcId="{B6180E4D-174F-4447-B2A9-69079A5FF888}" destId="{DCEC9D7B-C72A-4BF1-8D13-7C8BE81337A4}" srcOrd="1" destOrd="0" presId="urn:microsoft.com/office/officeart/2005/8/layout/orgChart1"/>
    <dgm:cxn modelId="{FA0ACBC0-053D-4AD6-8C99-B384389A43D1}" type="presParOf" srcId="{B6180E4D-174F-4447-B2A9-69079A5FF888}" destId="{84022F39-8E86-4583-94A2-CF542257E356}"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2A55B3-08C6-47B1-A590-B074EF1FADE6}">
      <dsp:nvSpPr>
        <dsp:cNvPr id="0" name=""/>
        <dsp:cNvSpPr/>
      </dsp:nvSpPr>
      <dsp:spPr>
        <a:xfrm>
          <a:off x="2920759" y="2192072"/>
          <a:ext cx="332500" cy="3569004"/>
        </a:xfrm>
        <a:custGeom>
          <a:avLst/>
          <a:gdLst/>
          <a:ahLst/>
          <a:cxnLst/>
          <a:rect l="0" t="0" r="0" b="0"/>
          <a:pathLst>
            <a:path>
              <a:moveTo>
                <a:pt x="0" y="0"/>
              </a:moveTo>
              <a:lnTo>
                <a:pt x="0" y="3569004"/>
              </a:lnTo>
              <a:lnTo>
                <a:pt x="332500" y="356900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B408B0A-F7A9-4D17-8B86-7B81CA047AC8}">
      <dsp:nvSpPr>
        <dsp:cNvPr id="0" name=""/>
        <dsp:cNvSpPr/>
      </dsp:nvSpPr>
      <dsp:spPr>
        <a:xfrm>
          <a:off x="2920759" y="2192072"/>
          <a:ext cx="391399" cy="2207516"/>
        </a:xfrm>
        <a:custGeom>
          <a:avLst/>
          <a:gdLst/>
          <a:ahLst/>
          <a:cxnLst/>
          <a:rect l="0" t="0" r="0" b="0"/>
          <a:pathLst>
            <a:path>
              <a:moveTo>
                <a:pt x="0" y="0"/>
              </a:moveTo>
              <a:lnTo>
                <a:pt x="0" y="2207516"/>
              </a:lnTo>
              <a:lnTo>
                <a:pt x="391399" y="220751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990258-12F4-4C6F-A604-F3367FFB12C7}">
      <dsp:nvSpPr>
        <dsp:cNvPr id="0" name=""/>
        <dsp:cNvSpPr/>
      </dsp:nvSpPr>
      <dsp:spPr>
        <a:xfrm>
          <a:off x="2920759" y="2192072"/>
          <a:ext cx="364102" cy="848516"/>
        </a:xfrm>
        <a:custGeom>
          <a:avLst/>
          <a:gdLst/>
          <a:ahLst/>
          <a:cxnLst/>
          <a:rect l="0" t="0" r="0" b="0"/>
          <a:pathLst>
            <a:path>
              <a:moveTo>
                <a:pt x="0" y="0"/>
              </a:moveTo>
              <a:lnTo>
                <a:pt x="0" y="848516"/>
              </a:lnTo>
              <a:lnTo>
                <a:pt x="364102" y="84851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38DEF0-F46D-4235-8EEC-EFF9D14CBFE5}">
      <dsp:nvSpPr>
        <dsp:cNvPr id="0" name=""/>
        <dsp:cNvSpPr/>
      </dsp:nvSpPr>
      <dsp:spPr>
        <a:xfrm>
          <a:off x="2534068" y="900512"/>
          <a:ext cx="1125228" cy="445038"/>
        </a:xfrm>
        <a:custGeom>
          <a:avLst/>
          <a:gdLst/>
          <a:ahLst/>
          <a:cxnLst/>
          <a:rect l="0" t="0" r="0" b="0"/>
          <a:pathLst>
            <a:path>
              <a:moveTo>
                <a:pt x="0" y="0"/>
              </a:moveTo>
              <a:lnTo>
                <a:pt x="0" y="231780"/>
              </a:lnTo>
              <a:lnTo>
                <a:pt x="1125228" y="231780"/>
              </a:lnTo>
              <a:lnTo>
                <a:pt x="1125228" y="44503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3637F2-65C1-4884-BAF6-DE626016440A}">
      <dsp:nvSpPr>
        <dsp:cNvPr id="0" name=""/>
        <dsp:cNvSpPr/>
      </dsp:nvSpPr>
      <dsp:spPr>
        <a:xfrm>
          <a:off x="564011" y="2267118"/>
          <a:ext cx="349866" cy="5688557"/>
        </a:xfrm>
        <a:custGeom>
          <a:avLst/>
          <a:gdLst/>
          <a:ahLst/>
          <a:cxnLst/>
          <a:rect l="0" t="0" r="0" b="0"/>
          <a:pathLst>
            <a:path>
              <a:moveTo>
                <a:pt x="0" y="0"/>
              </a:moveTo>
              <a:lnTo>
                <a:pt x="0" y="5688557"/>
              </a:lnTo>
              <a:lnTo>
                <a:pt x="349866" y="568855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47B380A-8D7D-4E84-962C-85E970A8800B}">
      <dsp:nvSpPr>
        <dsp:cNvPr id="0" name=""/>
        <dsp:cNvSpPr/>
      </dsp:nvSpPr>
      <dsp:spPr>
        <a:xfrm>
          <a:off x="564011" y="2267118"/>
          <a:ext cx="276282" cy="3812062"/>
        </a:xfrm>
        <a:custGeom>
          <a:avLst/>
          <a:gdLst/>
          <a:ahLst/>
          <a:cxnLst/>
          <a:rect l="0" t="0" r="0" b="0"/>
          <a:pathLst>
            <a:path>
              <a:moveTo>
                <a:pt x="0" y="0"/>
              </a:moveTo>
              <a:lnTo>
                <a:pt x="0" y="3812062"/>
              </a:lnTo>
              <a:lnTo>
                <a:pt x="276282" y="381206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1A3428-DDBF-438C-9376-CB787F29C634}">
      <dsp:nvSpPr>
        <dsp:cNvPr id="0" name=""/>
        <dsp:cNvSpPr/>
      </dsp:nvSpPr>
      <dsp:spPr>
        <a:xfrm>
          <a:off x="564011" y="2267118"/>
          <a:ext cx="313125" cy="2755791"/>
        </a:xfrm>
        <a:custGeom>
          <a:avLst/>
          <a:gdLst/>
          <a:ahLst/>
          <a:cxnLst/>
          <a:rect l="0" t="0" r="0" b="0"/>
          <a:pathLst>
            <a:path>
              <a:moveTo>
                <a:pt x="0" y="0"/>
              </a:moveTo>
              <a:lnTo>
                <a:pt x="0" y="2755791"/>
              </a:lnTo>
              <a:lnTo>
                <a:pt x="313125" y="275579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4D6365-9FFA-4941-AA7E-8A21C5242FB2}">
      <dsp:nvSpPr>
        <dsp:cNvPr id="0" name=""/>
        <dsp:cNvSpPr/>
      </dsp:nvSpPr>
      <dsp:spPr>
        <a:xfrm>
          <a:off x="564011" y="2267118"/>
          <a:ext cx="297222" cy="1810826"/>
        </a:xfrm>
        <a:custGeom>
          <a:avLst/>
          <a:gdLst/>
          <a:ahLst/>
          <a:cxnLst/>
          <a:rect l="0" t="0" r="0" b="0"/>
          <a:pathLst>
            <a:path>
              <a:moveTo>
                <a:pt x="0" y="0"/>
              </a:moveTo>
              <a:lnTo>
                <a:pt x="0" y="1810826"/>
              </a:lnTo>
              <a:lnTo>
                <a:pt x="297222" y="181082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40A9799-CE11-49D2-9939-FD7468354E8E}">
      <dsp:nvSpPr>
        <dsp:cNvPr id="0" name=""/>
        <dsp:cNvSpPr/>
      </dsp:nvSpPr>
      <dsp:spPr>
        <a:xfrm>
          <a:off x="564011" y="2267118"/>
          <a:ext cx="257881" cy="580594"/>
        </a:xfrm>
        <a:custGeom>
          <a:avLst/>
          <a:gdLst/>
          <a:ahLst/>
          <a:cxnLst/>
          <a:rect l="0" t="0" r="0" b="0"/>
          <a:pathLst>
            <a:path>
              <a:moveTo>
                <a:pt x="0" y="0"/>
              </a:moveTo>
              <a:lnTo>
                <a:pt x="0" y="580594"/>
              </a:lnTo>
              <a:lnTo>
                <a:pt x="257881" y="58059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730E07-9D3F-42E8-B62A-B2C4994CE267}">
      <dsp:nvSpPr>
        <dsp:cNvPr id="0" name=""/>
        <dsp:cNvSpPr/>
      </dsp:nvSpPr>
      <dsp:spPr>
        <a:xfrm>
          <a:off x="1338027" y="900512"/>
          <a:ext cx="1196040" cy="396710"/>
        </a:xfrm>
        <a:custGeom>
          <a:avLst/>
          <a:gdLst/>
          <a:ahLst/>
          <a:cxnLst/>
          <a:rect l="0" t="0" r="0" b="0"/>
          <a:pathLst>
            <a:path>
              <a:moveTo>
                <a:pt x="1196040" y="0"/>
              </a:moveTo>
              <a:lnTo>
                <a:pt x="1196040" y="183452"/>
              </a:lnTo>
              <a:lnTo>
                <a:pt x="0" y="183452"/>
              </a:lnTo>
              <a:lnTo>
                <a:pt x="0" y="39671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DB790DE-1B92-4903-BB6D-E4076405559E}">
      <dsp:nvSpPr>
        <dsp:cNvPr id="0" name=""/>
        <dsp:cNvSpPr/>
      </dsp:nvSpPr>
      <dsp:spPr>
        <a:xfrm>
          <a:off x="1606326" y="4759"/>
          <a:ext cx="1855484" cy="89575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b="1" kern="1200">
              <a:latin typeface="Arial Narrow" pitchFamily="34" charset="0"/>
            </a:rPr>
            <a:t>Engr: Sohail Haider</a:t>
          </a:r>
        </a:p>
        <a:p>
          <a:pPr lvl="0" algn="ctr" defTabSz="444500">
            <a:lnSpc>
              <a:spcPct val="90000"/>
            </a:lnSpc>
            <a:spcBef>
              <a:spcPct val="0"/>
            </a:spcBef>
            <a:spcAft>
              <a:spcPct val="35000"/>
            </a:spcAft>
          </a:pPr>
          <a:r>
            <a:rPr lang="en-GB" sz="1000" b="1" kern="1200">
              <a:latin typeface="Arial Narrow" pitchFamily="34" charset="0"/>
            </a:rPr>
            <a:t>Executive Engineer</a:t>
          </a:r>
        </a:p>
        <a:p>
          <a:pPr lvl="0" algn="ctr" defTabSz="444500">
            <a:lnSpc>
              <a:spcPct val="90000"/>
            </a:lnSpc>
            <a:spcBef>
              <a:spcPct val="0"/>
            </a:spcBef>
            <a:spcAft>
              <a:spcPct val="35000"/>
            </a:spcAft>
          </a:pPr>
          <a:r>
            <a:rPr lang="en-GB" sz="1000" b="1" kern="1200">
              <a:latin typeface="Arial Narrow" pitchFamily="34" charset="0"/>
            </a:rPr>
            <a:t>Rasul  H/Works Division </a:t>
          </a:r>
        </a:p>
        <a:p>
          <a:pPr lvl="0" algn="ctr" defTabSz="444500">
            <a:lnSpc>
              <a:spcPct val="90000"/>
            </a:lnSpc>
            <a:spcBef>
              <a:spcPct val="0"/>
            </a:spcBef>
            <a:spcAft>
              <a:spcPct val="35000"/>
            </a:spcAft>
          </a:pPr>
          <a:r>
            <a:rPr lang="en-GB" sz="1000" b="1" kern="1200">
              <a:latin typeface="Arial Narrow" pitchFamily="34" charset="0"/>
            </a:rPr>
            <a:t>0340-7159459</a:t>
          </a:r>
        </a:p>
        <a:p>
          <a:pPr lvl="0" algn="ctr" defTabSz="444500">
            <a:lnSpc>
              <a:spcPct val="90000"/>
            </a:lnSpc>
            <a:spcBef>
              <a:spcPct val="0"/>
            </a:spcBef>
            <a:spcAft>
              <a:spcPct val="35000"/>
            </a:spcAft>
          </a:pPr>
          <a:r>
            <a:rPr lang="en-GB" sz="1000" b="1" kern="1200">
              <a:latin typeface="Arial Narrow" pitchFamily="34" charset="0"/>
            </a:rPr>
            <a:t>0546-553211</a:t>
          </a:r>
        </a:p>
      </dsp:txBody>
      <dsp:txXfrm>
        <a:off x="1606326" y="4759"/>
        <a:ext cx="1855484" cy="895753"/>
      </dsp:txXfrm>
    </dsp:sp>
    <dsp:sp modelId="{A22AF7AB-964F-4494-A94C-66B004A4C2CF}">
      <dsp:nvSpPr>
        <dsp:cNvPr id="0" name=""/>
        <dsp:cNvSpPr/>
      </dsp:nvSpPr>
      <dsp:spPr>
        <a:xfrm>
          <a:off x="370508" y="1297222"/>
          <a:ext cx="1935039" cy="96989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b="1" kern="1200">
              <a:latin typeface="Arial Narrow" pitchFamily="34" charset="0"/>
            </a:rPr>
            <a:t>Ahmad Raza </a:t>
          </a:r>
        </a:p>
        <a:p>
          <a:pPr lvl="0" algn="ctr" defTabSz="444500">
            <a:lnSpc>
              <a:spcPct val="90000"/>
            </a:lnSpc>
            <a:spcBef>
              <a:spcPct val="0"/>
            </a:spcBef>
            <a:spcAft>
              <a:spcPct val="35000"/>
            </a:spcAft>
          </a:pPr>
          <a:r>
            <a:rPr lang="en-GB" sz="1000" b="1" kern="1200">
              <a:latin typeface="Arial Narrow" pitchFamily="34" charset="0"/>
            </a:rPr>
            <a:t>Sub Divisional Officer</a:t>
          </a:r>
        </a:p>
        <a:p>
          <a:pPr lvl="0" algn="ctr" defTabSz="444500">
            <a:lnSpc>
              <a:spcPct val="90000"/>
            </a:lnSpc>
            <a:spcBef>
              <a:spcPct val="0"/>
            </a:spcBef>
            <a:spcAft>
              <a:spcPct val="35000"/>
            </a:spcAft>
          </a:pPr>
          <a:r>
            <a:rPr lang="en-GB" sz="1000" b="1" kern="1200">
              <a:latin typeface="Arial Narrow" pitchFamily="34" charset="0"/>
            </a:rPr>
            <a:t>Headworks Sub Division </a:t>
          </a:r>
        </a:p>
        <a:p>
          <a:pPr lvl="0" algn="ctr" defTabSz="444500">
            <a:lnSpc>
              <a:spcPct val="90000"/>
            </a:lnSpc>
            <a:spcBef>
              <a:spcPct val="0"/>
            </a:spcBef>
            <a:spcAft>
              <a:spcPct val="35000"/>
            </a:spcAft>
          </a:pPr>
          <a:r>
            <a:rPr lang="en-GB" sz="1000" b="1" kern="1200">
              <a:latin typeface="Arial Narrow" pitchFamily="34" charset="0"/>
            </a:rPr>
            <a:t>0317-9679105</a:t>
          </a:r>
        </a:p>
      </dsp:txBody>
      <dsp:txXfrm>
        <a:off x="370508" y="1297222"/>
        <a:ext cx="1935039" cy="969895"/>
      </dsp:txXfrm>
    </dsp:sp>
    <dsp:sp modelId="{E59C20A3-B975-4AD1-9110-1A497631B0AD}">
      <dsp:nvSpPr>
        <dsp:cNvPr id="0" name=""/>
        <dsp:cNvSpPr/>
      </dsp:nvSpPr>
      <dsp:spPr>
        <a:xfrm>
          <a:off x="821893" y="2383120"/>
          <a:ext cx="1822236" cy="92918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b="1" kern="1200">
              <a:latin typeface="Arial Narrow" pitchFamily="34" charset="0"/>
            </a:rPr>
            <a:t>Rasul Barrage  Secton    </a:t>
          </a:r>
        </a:p>
        <a:p>
          <a:pPr lvl="0" algn="ctr" defTabSz="444500">
            <a:lnSpc>
              <a:spcPct val="90000"/>
            </a:lnSpc>
            <a:spcBef>
              <a:spcPct val="0"/>
            </a:spcBef>
            <a:spcAft>
              <a:spcPct val="35000"/>
            </a:spcAft>
          </a:pPr>
          <a:r>
            <a:rPr lang="en-GB" sz="1000" b="1" kern="1200">
              <a:latin typeface="Arial Narrow" pitchFamily="34" charset="0"/>
            </a:rPr>
            <a:t> Naveed Khan </a:t>
          </a:r>
        </a:p>
        <a:p>
          <a:pPr lvl="0" algn="ctr" defTabSz="444500">
            <a:lnSpc>
              <a:spcPct val="90000"/>
            </a:lnSpc>
            <a:spcBef>
              <a:spcPct val="0"/>
            </a:spcBef>
            <a:spcAft>
              <a:spcPct val="35000"/>
            </a:spcAft>
          </a:pPr>
          <a:r>
            <a:rPr lang="en-GB" sz="1000" b="1" kern="1200">
              <a:latin typeface="Arial Narrow" pitchFamily="34" charset="0"/>
            </a:rPr>
            <a:t>Sub Engineer               </a:t>
          </a:r>
        </a:p>
        <a:p>
          <a:pPr lvl="0" algn="ctr" defTabSz="444500">
            <a:lnSpc>
              <a:spcPct val="90000"/>
            </a:lnSpc>
            <a:spcBef>
              <a:spcPct val="0"/>
            </a:spcBef>
            <a:spcAft>
              <a:spcPct val="35000"/>
            </a:spcAft>
          </a:pPr>
          <a:r>
            <a:rPr lang="en-GB" sz="1000" b="1" kern="1200">
              <a:latin typeface="Arial Narrow" pitchFamily="34" charset="0"/>
            </a:rPr>
            <a:t>0344-7539355</a:t>
          </a:r>
        </a:p>
      </dsp:txBody>
      <dsp:txXfrm>
        <a:off x="821893" y="2383120"/>
        <a:ext cx="1822236" cy="929184"/>
      </dsp:txXfrm>
    </dsp:sp>
    <dsp:sp modelId="{BBAE763E-BBB2-4B91-9E95-7FDCAF52D9A5}">
      <dsp:nvSpPr>
        <dsp:cNvPr id="0" name=""/>
        <dsp:cNvSpPr/>
      </dsp:nvSpPr>
      <dsp:spPr>
        <a:xfrm>
          <a:off x="861234" y="3642518"/>
          <a:ext cx="1807450" cy="87085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endParaRPr lang="en-GB" sz="1000" b="1" kern="1200">
            <a:latin typeface="Arial Narrow" pitchFamily="34" charset="0"/>
          </a:endParaRPr>
        </a:p>
        <a:p>
          <a:pPr lvl="0" algn="ctr" defTabSz="444500">
            <a:lnSpc>
              <a:spcPct val="90000"/>
            </a:lnSpc>
            <a:spcBef>
              <a:spcPct val="0"/>
            </a:spcBef>
            <a:spcAft>
              <a:spcPct val="35000"/>
            </a:spcAft>
          </a:pPr>
          <a:r>
            <a:rPr lang="en-GB" sz="1000" b="1" kern="1200">
              <a:latin typeface="Arial Narrow" pitchFamily="34" charset="0"/>
            </a:rPr>
            <a:t> Rasul Barrage Mechanical Section</a:t>
          </a:r>
        </a:p>
        <a:p>
          <a:pPr lvl="0" algn="ctr" defTabSz="444500">
            <a:lnSpc>
              <a:spcPct val="90000"/>
            </a:lnSpc>
            <a:spcBef>
              <a:spcPct val="0"/>
            </a:spcBef>
            <a:spcAft>
              <a:spcPct val="35000"/>
            </a:spcAft>
          </a:pPr>
          <a:r>
            <a:rPr lang="en-GB" sz="1000" b="1" kern="1200">
              <a:latin typeface="Arial Narrow" pitchFamily="34" charset="0"/>
            </a:rPr>
            <a:t>Naveed Khan  </a:t>
          </a:r>
        </a:p>
        <a:p>
          <a:pPr lvl="0" algn="ctr" defTabSz="444500">
            <a:lnSpc>
              <a:spcPct val="90000"/>
            </a:lnSpc>
            <a:spcBef>
              <a:spcPct val="0"/>
            </a:spcBef>
            <a:spcAft>
              <a:spcPct val="35000"/>
            </a:spcAft>
          </a:pPr>
          <a:r>
            <a:rPr lang="en-GB" sz="1000" b="1" kern="1200">
              <a:latin typeface="Arial Narrow" pitchFamily="34" charset="0"/>
            </a:rPr>
            <a:t>Sub Engineer </a:t>
          </a:r>
        </a:p>
        <a:p>
          <a:pPr lvl="0" algn="ctr" defTabSz="444500">
            <a:lnSpc>
              <a:spcPct val="90000"/>
            </a:lnSpc>
            <a:spcBef>
              <a:spcPct val="0"/>
            </a:spcBef>
            <a:spcAft>
              <a:spcPct val="35000"/>
            </a:spcAft>
          </a:pPr>
          <a:r>
            <a:rPr lang="en-GB" sz="1000" b="1" kern="1200">
              <a:latin typeface="Arial Narrow" pitchFamily="34" charset="0"/>
            </a:rPr>
            <a:t>0344-7539355</a:t>
          </a:r>
        </a:p>
      </dsp:txBody>
      <dsp:txXfrm>
        <a:off x="861234" y="3642518"/>
        <a:ext cx="1807450" cy="870852"/>
      </dsp:txXfrm>
    </dsp:sp>
    <dsp:sp modelId="{478986D0-B5E2-41A4-8981-CC3D713AE145}">
      <dsp:nvSpPr>
        <dsp:cNvPr id="0" name=""/>
        <dsp:cNvSpPr/>
      </dsp:nvSpPr>
      <dsp:spPr>
        <a:xfrm>
          <a:off x="877137" y="4637599"/>
          <a:ext cx="1782184" cy="77062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b="1" kern="1200">
              <a:latin typeface="Arial Narrow" pitchFamily="34" charset="0"/>
            </a:rPr>
            <a:t>Colony Section</a:t>
          </a:r>
        </a:p>
        <a:p>
          <a:pPr lvl="0" algn="ctr" defTabSz="444500">
            <a:lnSpc>
              <a:spcPct val="90000"/>
            </a:lnSpc>
            <a:spcBef>
              <a:spcPct val="0"/>
            </a:spcBef>
            <a:spcAft>
              <a:spcPct val="35000"/>
            </a:spcAft>
          </a:pPr>
          <a:r>
            <a:rPr lang="en-GB" sz="1000" b="1" kern="1200">
              <a:latin typeface="Arial Narrow" pitchFamily="34" charset="0"/>
            </a:rPr>
            <a:t>Syed M Zaryab </a:t>
          </a:r>
        </a:p>
        <a:p>
          <a:pPr lvl="0" algn="ctr" defTabSz="444500">
            <a:lnSpc>
              <a:spcPct val="90000"/>
            </a:lnSpc>
            <a:spcBef>
              <a:spcPct val="0"/>
            </a:spcBef>
            <a:spcAft>
              <a:spcPct val="35000"/>
            </a:spcAft>
          </a:pPr>
          <a:r>
            <a:rPr lang="en-GB" sz="1000" b="1" kern="1200">
              <a:latin typeface="Arial Narrow" pitchFamily="34" charset="0"/>
            </a:rPr>
            <a:t>Sub Engineer </a:t>
          </a:r>
        </a:p>
        <a:p>
          <a:pPr lvl="0" algn="ctr" defTabSz="444500">
            <a:lnSpc>
              <a:spcPct val="90000"/>
            </a:lnSpc>
            <a:spcBef>
              <a:spcPct val="0"/>
            </a:spcBef>
            <a:spcAft>
              <a:spcPct val="35000"/>
            </a:spcAft>
          </a:pPr>
          <a:r>
            <a:rPr lang="en-GB" sz="1000" b="1" kern="1200">
              <a:latin typeface="Arial Narrow" pitchFamily="34" charset="0"/>
            </a:rPr>
            <a:t>0308-6650717</a:t>
          </a:r>
        </a:p>
      </dsp:txBody>
      <dsp:txXfrm>
        <a:off x="877137" y="4637599"/>
        <a:ext cx="1782184" cy="770621"/>
      </dsp:txXfrm>
    </dsp:sp>
    <dsp:sp modelId="{2BB2B584-B04B-476A-BC77-678A2472B6D9}">
      <dsp:nvSpPr>
        <dsp:cNvPr id="0" name=""/>
        <dsp:cNvSpPr/>
      </dsp:nvSpPr>
      <dsp:spPr>
        <a:xfrm>
          <a:off x="840294" y="5709046"/>
          <a:ext cx="1846385" cy="74026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endParaRPr lang="en-GB" sz="1000" b="1" kern="1200">
            <a:latin typeface="Arial Narrow" pitchFamily="34" charset="0"/>
          </a:endParaRPr>
        </a:p>
        <a:p>
          <a:pPr lvl="0" algn="ctr" defTabSz="444500">
            <a:lnSpc>
              <a:spcPct val="90000"/>
            </a:lnSpc>
            <a:spcBef>
              <a:spcPct val="0"/>
            </a:spcBef>
            <a:spcAft>
              <a:spcPct val="35000"/>
            </a:spcAft>
          </a:pPr>
          <a:r>
            <a:rPr lang="en-GB" sz="1000" b="1" kern="1200">
              <a:latin typeface="Arial Narrow" pitchFamily="34" charset="0"/>
            </a:rPr>
            <a:t>Syed M Zaryab </a:t>
          </a:r>
        </a:p>
        <a:p>
          <a:pPr lvl="0" algn="ctr" defTabSz="444500">
            <a:lnSpc>
              <a:spcPct val="90000"/>
            </a:lnSpc>
            <a:spcBef>
              <a:spcPct val="0"/>
            </a:spcBef>
            <a:spcAft>
              <a:spcPct val="35000"/>
            </a:spcAft>
          </a:pPr>
          <a:r>
            <a:rPr lang="en-GB" sz="1000" b="1" kern="1200">
              <a:latin typeface="Arial Narrow" pitchFamily="34" charset="0"/>
            </a:rPr>
            <a:t>Sub Engineer </a:t>
          </a:r>
        </a:p>
        <a:p>
          <a:pPr lvl="0" algn="ctr" defTabSz="444500">
            <a:lnSpc>
              <a:spcPct val="90000"/>
            </a:lnSpc>
            <a:spcBef>
              <a:spcPct val="0"/>
            </a:spcBef>
            <a:spcAft>
              <a:spcPct val="35000"/>
            </a:spcAft>
          </a:pPr>
          <a:r>
            <a:rPr lang="en-GB" sz="1000" b="1" kern="1200">
              <a:latin typeface="Arial Narrow" pitchFamily="34" charset="0"/>
            </a:rPr>
            <a:t>Mong  Section  </a:t>
          </a:r>
        </a:p>
        <a:p>
          <a:pPr lvl="0" algn="ctr" defTabSz="444500">
            <a:lnSpc>
              <a:spcPct val="90000"/>
            </a:lnSpc>
            <a:spcBef>
              <a:spcPct val="0"/>
            </a:spcBef>
            <a:spcAft>
              <a:spcPct val="35000"/>
            </a:spcAft>
          </a:pPr>
          <a:r>
            <a:rPr lang="en-GB" sz="1000" b="1" kern="1200">
              <a:latin typeface="Arial Narrow" pitchFamily="34" charset="0"/>
            </a:rPr>
            <a:t> 0308-6650717</a:t>
          </a:r>
        </a:p>
        <a:p>
          <a:pPr lvl="0" algn="ctr" defTabSz="444500">
            <a:lnSpc>
              <a:spcPct val="90000"/>
            </a:lnSpc>
            <a:spcBef>
              <a:spcPct val="0"/>
            </a:spcBef>
            <a:spcAft>
              <a:spcPct val="35000"/>
            </a:spcAft>
          </a:pPr>
          <a:endParaRPr lang="en-GB" sz="1000" b="1" kern="1200">
            <a:latin typeface="Arial Narrow" pitchFamily="34" charset="0"/>
          </a:endParaRPr>
        </a:p>
      </dsp:txBody>
      <dsp:txXfrm>
        <a:off x="840294" y="5709046"/>
        <a:ext cx="1846385" cy="740268"/>
      </dsp:txXfrm>
    </dsp:sp>
    <dsp:sp modelId="{051B21B3-F662-4924-AD32-D2D0FB23BD94}">
      <dsp:nvSpPr>
        <dsp:cNvPr id="0" name=""/>
        <dsp:cNvSpPr/>
      </dsp:nvSpPr>
      <dsp:spPr>
        <a:xfrm>
          <a:off x="913878" y="7505651"/>
          <a:ext cx="1886680" cy="90004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endParaRPr lang="en-GB" sz="1000" b="1" kern="1200">
            <a:latin typeface="Arial Narrow" pitchFamily="34" charset="0"/>
          </a:endParaRPr>
        </a:p>
        <a:p>
          <a:pPr lvl="0" algn="ctr" defTabSz="444500">
            <a:lnSpc>
              <a:spcPct val="90000"/>
            </a:lnSpc>
            <a:spcBef>
              <a:spcPct val="0"/>
            </a:spcBef>
            <a:spcAft>
              <a:spcPct val="35000"/>
            </a:spcAft>
          </a:pPr>
          <a:endParaRPr lang="en-GB" sz="1000" b="1" kern="1200">
            <a:latin typeface="Arial Narrow" pitchFamily="34" charset="0"/>
          </a:endParaRPr>
        </a:p>
        <a:p>
          <a:pPr lvl="0" algn="ctr" defTabSz="444500">
            <a:lnSpc>
              <a:spcPct val="90000"/>
            </a:lnSpc>
            <a:spcBef>
              <a:spcPct val="0"/>
            </a:spcBef>
            <a:spcAft>
              <a:spcPct val="35000"/>
            </a:spcAft>
          </a:pPr>
          <a:r>
            <a:rPr lang="en-GB" sz="1000" b="1" kern="1200">
              <a:latin typeface="Arial Narrow" pitchFamily="34" charset="0"/>
            </a:rPr>
            <a:t>Faqirian Section </a:t>
          </a:r>
        </a:p>
        <a:p>
          <a:pPr lvl="0" algn="ctr" defTabSz="444500">
            <a:lnSpc>
              <a:spcPct val="90000"/>
            </a:lnSpc>
            <a:spcBef>
              <a:spcPct val="0"/>
            </a:spcBef>
            <a:spcAft>
              <a:spcPct val="35000"/>
            </a:spcAft>
          </a:pPr>
          <a:r>
            <a:rPr lang="en-GB" sz="1000" b="1" kern="1200">
              <a:latin typeface="Arial Narrow" pitchFamily="34" charset="0"/>
            </a:rPr>
            <a:t>Sub Engineer</a:t>
          </a:r>
        </a:p>
        <a:p>
          <a:pPr lvl="0" algn="ctr" defTabSz="444500">
            <a:lnSpc>
              <a:spcPct val="90000"/>
            </a:lnSpc>
            <a:spcBef>
              <a:spcPct val="0"/>
            </a:spcBef>
            <a:spcAft>
              <a:spcPct val="35000"/>
            </a:spcAft>
          </a:pPr>
          <a:r>
            <a:rPr lang="en-GB" sz="1000" b="1" kern="1200">
              <a:latin typeface="Arial Narrow" pitchFamily="34" charset="0"/>
            </a:rPr>
            <a:t>Bilal Sardar </a:t>
          </a:r>
        </a:p>
        <a:p>
          <a:pPr lvl="0" algn="ctr" defTabSz="444500">
            <a:lnSpc>
              <a:spcPct val="90000"/>
            </a:lnSpc>
            <a:spcBef>
              <a:spcPct val="0"/>
            </a:spcBef>
            <a:spcAft>
              <a:spcPct val="35000"/>
            </a:spcAft>
          </a:pPr>
          <a:r>
            <a:rPr lang="en-GB" sz="1000" b="1" kern="1200">
              <a:latin typeface="Arial Narrow" pitchFamily="34" charset="0"/>
            </a:rPr>
            <a:t>0334-4733731</a:t>
          </a:r>
        </a:p>
        <a:p>
          <a:pPr lvl="0" algn="ctr" defTabSz="444500">
            <a:lnSpc>
              <a:spcPct val="90000"/>
            </a:lnSpc>
            <a:spcBef>
              <a:spcPct val="0"/>
            </a:spcBef>
            <a:spcAft>
              <a:spcPct val="35000"/>
            </a:spcAft>
          </a:pPr>
          <a:endParaRPr lang="en-GB" sz="1000" b="1" kern="1200">
            <a:latin typeface="Arial Narrow" pitchFamily="34" charset="0"/>
          </a:endParaRPr>
        </a:p>
      </dsp:txBody>
      <dsp:txXfrm>
        <a:off x="913878" y="7505651"/>
        <a:ext cx="1886680" cy="900048"/>
      </dsp:txXfrm>
    </dsp:sp>
    <dsp:sp modelId="{51DDB026-EEF0-4CEE-96A2-053C18A6DAC1}">
      <dsp:nvSpPr>
        <dsp:cNvPr id="0" name=""/>
        <dsp:cNvSpPr/>
      </dsp:nvSpPr>
      <dsp:spPr>
        <a:xfrm>
          <a:off x="2736124" y="1345550"/>
          <a:ext cx="1846344" cy="84652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b="1" kern="1200">
              <a:latin typeface="Arial Narrow" pitchFamily="34" charset="0"/>
            </a:rPr>
            <a:t>Hamza Mazar </a:t>
          </a:r>
        </a:p>
        <a:p>
          <a:pPr lvl="0" algn="ctr" defTabSz="444500">
            <a:lnSpc>
              <a:spcPct val="90000"/>
            </a:lnSpc>
            <a:spcBef>
              <a:spcPct val="0"/>
            </a:spcBef>
            <a:spcAft>
              <a:spcPct val="35000"/>
            </a:spcAft>
          </a:pPr>
          <a:r>
            <a:rPr lang="en-GB" sz="1000" b="1" kern="1200">
              <a:latin typeface="Arial Narrow" pitchFamily="34" charset="0"/>
            </a:rPr>
            <a:t>Sub Divisional Officer</a:t>
          </a:r>
        </a:p>
        <a:p>
          <a:pPr lvl="0" algn="ctr" defTabSz="444500">
            <a:lnSpc>
              <a:spcPct val="90000"/>
            </a:lnSpc>
            <a:spcBef>
              <a:spcPct val="0"/>
            </a:spcBef>
            <a:spcAft>
              <a:spcPct val="35000"/>
            </a:spcAft>
          </a:pPr>
          <a:r>
            <a:rPr lang="en-GB" sz="1000" b="1" kern="1200">
              <a:latin typeface="Arial Narrow" pitchFamily="34" charset="0"/>
            </a:rPr>
            <a:t>R.Q Link  Canal Sub Division </a:t>
          </a:r>
        </a:p>
        <a:p>
          <a:pPr lvl="0" algn="ctr" defTabSz="444500">
            <a:lnSpc>
              <a:spcPct val="90000"/>
            </a:lnSpc>
            <a:spcBef>
              <a:spcPct val="0"/>
            </a:spcBef>
            <a:spcAft>
              <a:spcPct val="35000"/>
            </a:spcAft>
          </a:pPr>
          <a:r>
            <a:rPr lang="en-GB" sz="1000" b="1" kern="1200">
              <a:latin typeface="Arial Narrow" pitchFamily="34" charset="0"/>
            </a:rPr>
            <a:t>0300-6254472</a:t>
          </a:r>
        </a:p>
      </dsp:txBody>
      <dsp:txXfrm>
        <a:off x="2736124" y="1345550"/>
        <a:ext cx="1846344" cy="846521"/>
      </dsp:txXfrm>
    </dsp:sp>
    <dsp:sp modelId="{236FB6F1-7C52-482E-836F-8220ECA71796}">
      <dsp:nvSpPr>
        <dsp:cNvPr id="0" name=""/>
        <dsp:cNvSpPr/>
      </dsp:nvSpPr>
      <dsp:spPr>
        <a:xfrm>
          <a:off x="3284862" y="2578992"/>
          <a:ext cx="1846385" cy="92319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b="1" kern="1200">
              <a:latin typeface="Arial Narrow" pitchFamily="34" charset="0"/>
            </a:rPr>
            <a:t>Muhammad Afzal                                 Sub Engineer</a:t>
          </a:r>
        </a:p>
        <a:p>
          <a:pPr lvl="0" algn="ctr" defTabSz="444500">
            <a:lnSpc>
              <a:spcPct val="90000"/>
            </a:lnSpc>
            <a:spcBef>
              <a:spcPct val="0"/>
            </a:spcBef>
            <a:spcAft>
              <a:spcPct val="35000"/>
            </a:spcAft>
          </a:pPr>
          <a:r>
            <a:rPr lang="en-GB" sz="1000" b="1" kern="1200">
              <a:latin typeface="Arial Narrow" pitchFamily="34" charset="0"/>
            </a:rPr>
            <a:t>Section 1 </a:t>
          </a:r>
        </a:p>
        <a:p>
          <a:pPr lvl="0" algn="ctr" defTabSz="444500">
            <a:lnSpc>
              <a:spcPct val="90000"/>
            </a:lnSpc>
            <a:spcBef>
              <a:spcPct val="0"/>
            </a:spcBef>
            <a:spcAft>
              <a:spcPct val="35000"/>
            </a:spcAft>
          </a:pPr>
          <a:r>
            <a:rPr lang="en-GB" sz="1000" b="1" kern="1200">
              <a:latin typeface="Arial Narrow" pitchFamily="34" charset="0"/>
            </a:rPr>
            <a:t>03344923491</a:t>
          </a:r>
        </a:p>
      </dsp:txBody>
      <dsp:txXfrm>
        <a:off x="3284862" y="2578992"/>
        <a:ext cx="1846385" cy="923192"/>
      </dsp:txXfrm>
    </dsp:sp>
    <dsp:sp modelId="{F9AEC401-AFDA-4269-BB78-F71D77068EBA}">
      <dsp:nvSpPr>
        <dsp:cNvPr id="0" name=""/>
        <dsp:cNvSpPr/>
      </dsp:nvSpPr>
      <dsp:spPr>
        <a:xfrm>
          <a:off x="3312159" y="3937992"/>
          <a:ext cx="1846385" cy="92319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b="1" kern="1200">
              <a:latin typeface="Arial Narrow" pitchFamily="34" charset="0"/>
            </a:rPr>
            <a:t>Muhammad Basit</a:t>
          </a:r>
        </a:p>
        <a:p>
          <a:pPr lvl="0" algn="ctr" defTabSz="444500">
            <a:lnSpc>
              <a:spcPct val="90000"/>
            </a:lnSpc>
            <a:spcBef>
              <a:spcPct val="0"/>
            </a:spcBef>
            <a:spcAft>
              <a:spcPct val="35000"/>
            </a:spcAft>
          </a:pPr>
          <a:r>
            <a:rPr lang="en-GB" sz="1000" b="1" kern="1200">
              <a:latin typeface="Arial Narrow" pitchFamily="34" charset="0"/>
            </a:rPr>
            <a:t>Sub Engineer</a:t>
          </a:r>
        </a:p>
        <a:p>
          <a:pPr lvl="0" algn="ctr" defTabSz="444500">
            <a:lnSpc>
              <a:spcPct val="90000"/>
            </a:lnSpc>
            <a:spcBef>
              <a:spcPct val="0"/>
            </a:spcBef>
            <a:spcAft>
              <a:spcPct val="35000"/>
            </a:spcAft>
          </a:pPr>
          <a:r>
            <a:rPr lang="en-GB" sz="1000" b="1" kern="1200">
              <a:latin typeface="Arial Narrow" pitchFamily="34" charset="0"/>
            </a:rPr>
            <a:t>Section 2</a:t>
          </a:r>
        </a:p>
        <a:p>
          <a:pPr lvl="0" algn="ctr" defTabSz="444500">
            <a:lnSpc>
              <a:spcPct val="90000"/>
            </a:lnSpc>
            <a:spcBef>
              <a:spcPct val="0"/>
            </a:spcBef>
            <a:spcAft>
              <a:spcPct val="35000"/>
            </a:spcAft>
          </a:pPr>
          <a:r>
            <a:rPr lang="en-GB" sz="1000" b="1" kern="1200">
              <a:latin typeface="Arial Narrow" pitchFamily="34" charset="0"/>
            </a:rPr>
            <a:t>0323-2345939</a:t>
          </a:r>
        </a:p>
      </dsp:txBody>
      <dsp:txXfrm>
        <a:off x="3312159" y="3937992"/>
        <a:ext cx="1846385" cy="923192"/>
      </dsp:txXfrm>
    </dsp:sp>
    <dsp:sp modelId="{D3D4B1A7-6797-4244-8591-CDED5E64E9E6}">
      <dsp:nvSpPr>
        <dsp:cNvPr id="0" name=""/>
        <dsp:cNvSpPr/>
      </dsp:nvSpPr>
      <dsp:spPr>
        <a:xfrm>
          <a:off x="3253259" y="5299480"/>
          <a:ext cx="1846385" cy="92319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endParaRPr lang="en-GB" sz="1000" b="1" kern="1200">
            <a:latin typeface="Arial Narrow" pitchFamily="34" charset="0"/>
          </a:endParaRPr>
        </a:p>
        <a:p>
          <a:pPr lvl="0" algn="ctr" defTabSz="444500">
            <a:lnSpc>
              <a:spcPct val="90000"/>
            </a:lnSpc>
            <a:spcBef>
              <a:spcPct val="0"/>
            </a:spcBef>
            <a:spcAft>
              <a:spcPct val="35000"/>
            </a:spcAft>
          </a:pPr>
          <a:r>
            <a:rPr lang="en-GB" sz="1000" b="1" kern="1200">
              <a:latin typeface="Arial Narrow" pitchFamily="34" charset="0"/>
            </a:rPr>
            <a:t>Zulifqar Ahmad</a:t>
          </a:r>
        </a:p>
        <a:p>
          <a:pPr lvl="0" algn="ctr" defTabSz="444500">
            <a:lnSpc>
              <a:spcPct val="90000"/>
            </a:lnSpc>
            <a:spcBef>
              <a:spcPct val="0"/>
            </a:spcBef>
            <a:spcAft>
              <a:spcPct val="35000"/>
            </a:spcAft>
          </a:pPr>
          <a:r>
            <a:rPr lang="en-GB" sz="1000" b="1" kern="1200">
              <a:latin typeface="Arial Narrow" pitchFamily="34" charset="0"/>
            </a:rPr>
            <a:t>Sub Engineer</a:t>
          </a:r>
        </a:p>
        <a:p>
          <a:pPr lvl="0" algn="ctr" defTabSz="444500">
            <a:lnSpc>
              <a:spcPct val="90000"/>
            </a:lnSpc>
            <a:spcBef>
              <a:spcPct val="0"/>
            </a:spcBef>
            <a:spcAft>
              <a:spcPct val="35000"/>
            </a:spcAft>
          </a:pPr>
          <a:r>
            <a:rPr lang="en-GB" sz="1000" b="1" kern="1200">
              <a:latin typeface="Arial Narrow" pitchFamily="34" charset="0"/>
            </a:rPr>
            <a:t>Section 3</a:t>
          </a:r>
        </a:p>
        <a:p>
          <a:pPr lvl="0" algn="ctr" defTabSz="444500">
            <a:lnSpc>
              <a:spcPct val="90000"/>
            </a:lnSpc>
            <a:spcBef>
              <a:spcPct val="0"/>
            </a:spcBef>
            <a:spcAft>
              <a:spcPct val="35000"/>
            </a:spcAft>
          </a:pPr>
          <a:r>
            <a:rPr lang="en-GB" sz="1000" b="1" kern="1200">
              <a:latin typeface="Arial Narrow" pitchFamily="34" charset="0"/>
            </a:rPr>
            <a:t>0340-5625007</a:t>
          </a:r>
        </a:p>
      </dsp:txBody>
      <dsp:txXfrm>
        <a:off x="3253259" y="5299480"/>
        <a:ext cx="1846385" cy="923192"/>
      </dsp:txXfrm>
    </dsp:sp>
    <dsp:sp modelId="{58D12C16-5BD6-427F-843F-8B9DA980D22C}">
      <dsp:nvSpPr>
        <dsp:cNvPr id="0" name=""/>
        <dsp:cNvSpPr/>
      </dsp:nvSpPr>
      <dsp:spPr>
        <a:xfrm>
          <a:off x="864230" y="6569643"/>
          <a:ext cx="1821098" cy="78837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b="1" kern="1200">
              <a:latin typeface="Arial Narrow" pitchFamily="34" charset="0"/>
            </a:rPr>
            <a:t>Haria Section </a:t>
          </a:r>
        </a:p>
        <a:p>
          <a:pPr lvl="0" algn="ctr" defTabSz="488950">
            <a:lnSpc>
              <a:spcPct val="90000"/>
            </a:lnSpc>
            <a:spcBef>
              <a:spcPct val="0"/>
            </a:spcBef>
            <a:spcAft>
              <a:spcPct val="35000"/>
            </a:spcAft>
          </a:pPr>
          <a:r>
            <a:rPr lang="en-GB" sz="1100" b="1" kern="1200">
              <a:latin typeface="Arial Narrow" pitchFamily="34" charset="0"/>
            </a:rPr>
            <a:t>Sub Engineer</a:t>
          </a:r>
        </a:p>
        <a:p>
          <a:pPr lvl="0" algn="ctr" defTabSz="488950">
            <a:lnSpc>
              <a:spcPct val="90000"/>
            </a:lnSpc>
            <a:spcBef>
              <a:spcPct val="0"/>
            </a:spcBef>
            <a:spcAft>
              <a:spcPct val="35000"/>
            </a:spcAft>
          </a:pPr>
          <a:r>
            <a:rPr lang="en-GB" sz="1100" b="1" kern="1200">
              <a:latin typeface="Arial Narrow" pitchFamily="34" charset="0"/>
            </a:rPr>
            <a:t>Ghulam Farooq</a:t>
          </a:r>
        </a:p>
        <a:p>
          <a:pPr lvl="0" algn="ctr" defTabSz="488950">
            <a:lnSpc>
              <a:spcPct val="90000"/>
            </a:lnSpc>
            <a:spcBef>
              <a:spcPct val="0"/>
            </a:spcBef>
            <a:spcAft>
              <a:spcPct val="35000"/>
            </a:spcAft>
          </a:pPr>
          <a:r>
            <a:rPr lang="en-GB" sz="1100" b="1" kern="1200">
              <a:latin typeface="Arial Narrow" pitchFamily="34" charset="0"/>
            </a:rPr>
            <a:t>0334-4733731</a:t>
          </a:r>
        </a:p>
      </dsp:txBody>
      <dsp:txXfrm>
        <a:off x="864230" y="6569643"/>
        <a:ext cx="1821098" cy="78837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DCA09-6B70-4B13-B1E9-DAA577BC9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3186</TotalTime>
  <Pages>53</Pages>
  <Words>8416</Words>
  <Characters>47976</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RASUL DIVISION LJC RASUL</vt:lpstr>
    </vt:vector>
  </TitlesOfParts>
  <Company/>
  <LinksUpToDate>false</LinksUpToDate>
  <CharactersWithSpaces>56280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RASUL DIVISION LJC RASUL</dc:title>
  <dc:creator>AZHAR</dc:creator>
  <cp:lastModifiedBy>Sohaib</cp:lastModifiedBy>
  <cp:revision>1792</cp:revision>
  <cp:lastPrinted>2025-02-22T05:03:00Z</cp:lastPrinted>
  <dcterms:created xsi:type="dcterms:W3CDTF">2016-02-17T13:14:00Z</dcterms:created>
  <dcterms:modified xsi:type="dcterms:W3CDTF">2025-04-04T09:20:00Z</dcterms:modified>
</cp:coreProperties>
</file>